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C1" w:rsidRDefault="007B37C1" w:rsidP="007B37C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7B37C1" w:rsidRDefault="007B37C1" w:rsidP="007B37C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7B37C1" w:rsidRDefault="007B37C1" w:rsidP="007B37C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ПОКРОВСКОГО РАЙОНА</w:t>
      </w:r>
    </w:p>
    <w:p w:rsidR="007B37C1" w:rsidRDefault="007B37C1" w:rsidP="007B37C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B37C1" w:rsidRDefault="007B37C1" w:rsidP="007B37C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7B37C1" w:rsidRDefault="007B37C1" w:rsidP="007B37C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B37C1" w:rsidRDefault="007B37C1" w:rsidP="007B37C1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7B37C1" w:rsidRDefault="007B37C1" w:rsidP="007B37C1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465" w:type="dxa"/>
        <w:tblLayout w:type="fixed"/>
        <w:tblLook w:val="04A0"/>
      </w:tblPr>
      <w:tblGrid>
        <w:gridCol w:w="5071"/>
        <w:gridCol w:w="4394"/>
      </w:tblGrid>
      <w:tr w:rsidR="007B37C1" w:rsidTr="007B37C1">
        <w:tc>
          <w:tcPr>
            <w:tcW w:w="5070" w:type="dxa"/>
            <w:hideMark/>
          </w:tcPr>
          <w:p w:rsidR="007B37C1" w:rsidRDefault="007B3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2016 года                                                                                                                      </w:t>
            </w:r>
          </w:p>
          <w:p w:rsidR="007B37C1" w:rsidRDefault="007B3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с. Дросково</w:t>
            </w:r>
          </w:p>
        </w:tc>
        <w:tc>
          <w:tcPr>
            <w:tcW w:w="4394" w:type="dxa"/>
            <w:hideMark/>
          </w:tcPr>
          <w:p w:rsidR="007B37C1" w:rsidRDefault="007B37C1">
            <w:pPr>
              <w:autoSpaceDE w:val="0"/>
              <w:autoSpaceDN w:val="0"/>
              <w:spacing w:after="0" w:line="240" w:lineRule="auto"/>
              <w:ind w:left="33" w:firstLine="1418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№ 1/1 – СС </w:t>
            </w:r>
          </w:p>
        </w:tc>
      </w:tr>
      <w:tr w:rsidR="007B37C1" w:rsidTr="007B37C1">
        <w:tc>
          <w:tcPr>
            <w:tcW w:w="5070" w:type="dxa"/>
          </w:tcPr>
          <w:p w:rsidR="007B37C1" w:rsidRDefault="007B3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7B37C1" w:rsidRDefault="007B37C1">
            <w:pPr>
              <w:autoSpaceDE w:val="0"/>
              <w:autoSpaceDN w:val="0"/>
              <w:spacing w:after="0" w:line="240" w:lineRule="auto"/>
              <w:ind w:left="33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1 заседании </w:t>
            </w:r>
          </w:p>
          <w:p w:rsidR="007B37C1" w:rsidRDefault="007B37C1">
            <w:pPr>
              <w:autoSpaceDE w:val="0"/>
              <w:autoSpaceDN w:val="0"/>
              <w:spacing w:after="0" w:line="240" w:lineRule="auto"/>
              <w:ind w:left="33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Дросковского сельского </w:t>
            </w:r>
          </w:p>
          <w:p w:rsidR="007B37C1" w:rsidRDefault="007B37C1">
            <w:pPr>
              <w:autoSpaceDE w:val="0"/>
              <w:autoSpaceDN w:val="0"/>
              <w:spacing w:after="0" w:line="240" w:lineRule="auto"/>
              <w:ind w:left="33" w:firstLine="127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</w:t>
            </w:r>
          </w:p>
        </w:tc>
      </w:tr>
    </w:tbl>
    <w:p w:rsidR="007B37C1" w:rsidRDefault="007B37C1" w:rsidP="007B37C1"/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756"/>
      </w:tblGrid>
      <w:tr w:rsidR="007B37C1" w:rsidTr="007B37C1">
        <w:tc>
          <w:tcPr>
            <w:tcW w:w="4815" w:type="dxa"/>
            <w:hideMark/>
          </w:tcPr>
          <w:p w:rsidR="007B37C1" w:rsidRDefault="007B37C1">
            <w:pPr>
              <w:pStyle w:val="2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 избрании главы Дросковского сельского поселения Покровского района Орловской области</w:t>
            </w:r>
          </w:p>
        </w:tc>
        <w:tc>
          <w:tcPr>
            <w:tcW w:w="4756" w:type="dxa"/>
          </w:tcPr>
          <w:p w:rsidR="007B37C1" w:rsidRDefault="007B37C1">
            <w:pPr>
              <w:pStyle w:val="2"/>
              <w:rPr>
                <w:szCs w:val="28"/>
              </w:rPr>
            </w:pPr>
          </w:p>
        </w:tc>
      </w:tr>
    </w:tbl>
    <w:p w:rsidR="007B37C1" w:rsidRDefault="007B37C1" w:rsidP="007B37C1">
      <w:pPr>
        <w:pStyle w:val="2"/>
        <w:jc w:val="both"/>
        <w:rPr>
          <w:szCs w:val="28"/>
        </w:rPr>
      </w:pPr>
    </w:p>
    <w:p w:rsidR="007B37C1" w:rsidRDefault="007B37C1" w:rsidP="007B37C1">
      <w:pPr>
        <w:pStyle w:val="2"/>
        <w:ind w:firstLine="709"/>
        <w:jc w:val="both"/>
        <w:rPr>
          <w:szCs w:val="28"/>
        </w:rPr>
      </w:pPr>
      <w:r>
        <w:rPr>
          <w:szCs w:val="28"/>
        </w:rPr>
        <w:t xml:space="preserve">На основании протокола счётной комиссии № 2 от 27 сентября 2016 года  и руководствуясь Уставом Дросковского сельского поселения Покровского района Орловской области, </w:t>
      </w:r>
      <w:proofErr w:type="spellStart"/>
      <w:r>
        <w:rPr>
          <w:szCs w:val="28"/>
        </w:rPr>
        <w:t>Дросковский</w:t>
      </w:r>
      <w:proofErr w:type="spellEnd"/>
      <w:r>
        <w:rPr>
          <w:szCs w:val="28"/>
        </w:rPr>
        <w:t xml:space="preserve"> сельский Совет народных депутатов</w:t>
      </w:r>
    </w:p>
    <w:p w:rsidR="007B37C1" w:rsidRDefault="007B37C1" w:rsidP="007B37C1">
      <w:pPr>
        <w:pStyle w:val="2"/>
        <w:ind w:firstLine="709"/>
        <w:jc w:val="both"/>
        <w:rPr>
          <w:szCs w:val="28"/>
        </w:rPr>
      </w:pPr>
    </w:p>
    <w:p w:rsidR="007B37C1" w:rsidRDefault="007B37C1" w:rsidP="007B37C1">
      <w:pPr>
        <w:pStyle w:val="2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7B37C1" w:rsidRDefault="007B37C1" w:rsidP="007B37C1">
      <w:pPr>
        <w:pStyle w:val="2"/>
        <w:ind w:firstLine="709"/>
        <w:jc w:val="both"/>
        <w:rPr>
          <w:szCs w:val="28"/>
        </w:rPr>
      </w:pPr>
    </w:p>
    <w:p w:rsidR="007B37C1" w:rsidRDefault="007B37C1" w:rsidP="007B37C1">
      <w:pPr>
        <w:pStyle w:val="2"/>
        <w:ind w:firstLine="709"/>
        <w:jc w:val="both"/>
        <w:rPr>
          <w:szCs w:val="28"/>
        </w:rPr>
      </w:pPr>
      <w:r>
        <w:rPr>
          <w:szCs w:val="28"/>
        </w:rPr>
        <w:t>1. Признать избранным главой Дросковского сельского поселения с исполнением полномочий председателя Дросковского сельского Совета народных депутатов Внукова Григория Дмитриевича – депутата Дросковского сельского Совета народных депутатов по одномандатному избирательному округу № 5.</w:t>
      </w:r>
    </w:p>
    <w:p w:rsidR="007B37C1" w:rsidRDefault="007B37C1" w:rsidP="007B37C1">
      <w:pPr>
        <w:pStyle w:val="2"/>
        <w:ind w:firstLine="709"/>
        <w:jc w:val="both"/>
        <w:rPr>
          <w:szCs w:val="28"/>
        </w:rPr>
      </w:pPr>
      <w:r>
        <w:rPr>
          <w:szCs w:val="28"/>
        </w:rPr>
        <w:t>2. Направить настоящее решение в Покровский районный Совет народных депутатов в трехдневный срок.</w:t>
      </w:r>
    </w:p>
    <w:p w:rsidR="007B37C1" w:rsidRDefault="007B37C1" w:rsidP="007B37C1">
      <w:pPr>
        <w:pStyle w:val="2"/>
        <w:ind w:firstLine="709"/>
        <w:jc w:val="both"/>
        <w:rPr>
          <w:szCs w:val="28"/>
        </w:rPr>
      </w:pPr>
      <w:r>
        <w:rPr>
          <w:szCs w:val="28"/>
        </w:rPr>
        <w:t>3. Настоящее решение вступает в силу с момента принятия и подлежит обнародованию.</w:t>
      </w:r>
    </w:p>
    <w:p w:rsidR="007B37C1" w:rsidRDefault="007B37C1" w:rsidP="007B37C1">
      <w:pPr>
        <w:pStyle w:val="2"/>
        <w:ind w:firstLine="709"/>
        <w:jc w:val="both"/>
        <w:rPr>
          <w:szCs w:val="28"/>
        </w:rPr>
      </w:pPr>
    </w:p>
    <w:p w:rsidR="007B37C1" w:rsidRDefault="007B37C1" w:rsidP="007B37C1">
      <w:pPr>
        <w:pStyle w:val="2"/>
        <w:ind w:firstLine="709"/>
        <w:jc w:val="both"/>
        <w:rPr>
          <w:szCs w:val="28"/>
        </w:rPr>
      </w:pPr>
    </w:p>
    <w:p w:rsidR="007B37C1" w:rsidRDefault="007B37C1" w:rsidP="007B37C1">
      <w:pPr>
        <w:pStyle w:val="2"/>
        <w:ind w:firstLine="709"/>
        <w:jc w:val="both"/>
        <w:rPr>
          <w:szCs w:val="28"/>
        </w:rPr>
      </w:pPr>
    </w:p>
    <w:p w:rsidR="007B37C1" w:rsidRDefault="007B37C1" w:rsidP="007B37C1">
      <w:pPr>
        <w:pStyle w:val="2"/>
        <w:ind w:firstLine="709"/>
        <w:jc w:val="both"/>
        <w:rPr>
          <w:sz w:val="16"/>
          <w:szCs w:val="16"/>
        </w:rPr>
      </w:pPr>
    </w:p>
    <w:p w:rsidR="007B37C1" w:rsidRDefault="007B37C1" w:rsidP="007B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редседатель Дросковского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B37C1" w:rsidRDefault="007B37C1" w:rsidP="007B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                                                                    Г.Д. Внуков</w:t>
      </w:r>
    </w:p>
    <w:p w:rsidR="0070319D" w:rsidRDefault="0070319D"/>
    <w:sectPr w:rsidR="0070319D" w:rsidSect="007B37C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7C1"/>
    <w:rsid w:val="0070319D"/>
    <w:rsid w:val="007B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B37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B37C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7B37C1"/>
  </w:style>
  <w:style w:type="table" w:styleId="a4">
    <w:name w:val="Table Grid"/>
    <w:basedOn w:val="a1"/>
    <w:uiPriority w:val="59"/>
    <w:rsid w:val="007B37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2016-11-03T12:25:00Z</dcterms:created>
  <dcterms:modified xsi:type="dcterms:W3CDTF">2016-11-03T12:26:00Z</dcterms:modified>
</cp:coreProperties>
</file>