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653B" w14:textId="77777777" w:rsidR="00AA7ABD" w:rsidRDefault="00AA7ABD" w:rsidP="00AA7ABD">
      <w:pPr>
        <w:pStyle w:val="af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14:paraId="32EF6A84" w14:textId="77777777" w:rsidR="00AA7ABD" w:rsidRDefault="00AA7ABD" w:rsidP="00AA7ABD">
      <w:pPr>
        <w:pStyle w:val="af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14:paraId="25D61AE1" w14:textId="77777777" w:rsidR="00AA7ABD" w:rsidRDefault="00AA7ABD" w:rsidP="00AA7ABD">
      <w:pPr>
        <w:pStyle w:val="af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ПОКРОВСКИЙ РАЙОН</w:t>
      </w:r>
    </w:p>
    <w:p w14:paraId="21D1E3CF" w14:textId="77777777" w:rsidR="00AA7ABD" w:rsidRDefault="00AA7ABD" w:rsidP="00AA7ABD">
      <w:pPr>
        <w:pStyle w:val="af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14:paraId="0C1D4D46" w14:textId="77777777" w:rsidR="00AA7ABD" w:rsidRDefault="00AA7ABD" w:rsidP="00AA7ABD">
      <w:pPr>
        <w:pStyle w:val="aff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2A3E6F" w14:textId="77777777" w:rsidR="00AA7ABD" w:rsidRDefault="00AA7ABD" w:rsidP="00AA7ABD">
      <w:pPr>
        <w:pStyle w:val="aff4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14:paraId="7EAA1784" w14:textId="77777777" w:rsidR="00AA7ABD" w:rsidRDefault="00AA7ABD" w:rsidP="00AA7ABD">
      <w:pPr>
        <w:pStyle w:val="aff4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A7ABD" w14:paraId="0995270C" w14:textId="77777777" w:rsidTr="00AA7ABD">
        <w:tc>
          <w:tcPr>
            <w:tcW w:w="5067" w:type="dxa"/>
            <w:hideMark/>
          </w:tcPr>
          <w:p w14:paraId="5E551212" w14:textId="6B34DA24" w:rsidR="00AA7ABD" w:rsidRDefault="008535FC" w:rsidP="00130B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="00AA7AB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AA7AB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21 </w:t>
            </w:r>
            <w:r w:rsidR="00AA7ABD">
              <w:rPr>
                <w:sz w:val="28"/>
                <w:szCs w:val="28"/>
              </w:rPr>
              <w:t xml:space="preserve">года                                                                                                                      </w:t>
            </w:r>
          </w:p>
          <w:p w14:paraId="00A324C5" w14:textId="77777777" w:rsidR="00AA7ABD" w:rsidRDefault="00AA7ABD" w:rsidP="00130B5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3" w:type="dxa"/>
            <w:hideMark/>
          </w:tcPr>
          <w:p w14:paraId="0DC64015" w14:textId="3FEA446D" w:rsidR="00AA7ABD" w:rsidRDefault="00AA7ABD" w:rsidP="008535FC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8535FC">
              <w:rPr>
                <w:caps/>
                <w:sz w:val="28"/>
                <w:szCs w:val="28"/>
              </w:rPr>
              <w:t>58/1</w:t>
            </w:r>
            <w:r>
              <w:rPr>
                <w:caps/>
                <w:sz w:val="28"/>
                <w:szCs w:val="28"/>
              </w:rPr>
              <w:t xml:space="preserve">– СС </w:t>
            </w:r>
          </w:p>
        </w:tc>
      </w:tr>
      <w:tr w:rsidR="00AA7ABD" w14:paraId="710EFBC2" w14:textId="77777777" w:rsidTr="00AA7ABD">
        <w:tc>
          <w:tcPr>
            <w:tcW w:w="5067" w:type="dxa"/>
          </w:tcPr>
          <w:p w14:paraId="3A07A5EE" w14:textId="77777777" w:rsidR="00AA7ABD" w:rsidRDefault="00AA7ABD" w:rsidP="00130B5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hideMark/>
          </w:tcPr>
          <w:p w14:paraId="52755DE2" w14:textId="2798DF96" w:rsidR="00AA7ABD" w:rsidRDefault="00AA7ABD" w:rsidP="00130B5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535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 xml:space="preserve"> заседании </w:t>
            </w:r>
          </w:p>
          <w:p w14:paraId="7B9F9518" w14:textId="77777777" w:rsidR="00AA7ABD" w:rsidRDefault="00AA7ABD" w:rsidP="00130B5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</w:p>
          <w:p w14:paraId="653A54E8" w14:textId="77777777" w:rsidR="00AA7ABD" w:rsidRDefault="00AA7ABD" w:rsidP="00130B5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14:paraId="3427AC6F" w14:textId="77777777" w:rsidR="00AA7ABD" w:rsidRDefault="00AA7ABD" w:rsidP="00130B5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14:paraId="36E04A07" w14:textId="77777777" w:rsidR="00AA7ABD" w:rsidRPr="00AA7ABD" w:rsidRDefault="00AA7ABD" w:rsidP="00AA7ABD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AA7ABD">
        <w:rPr>
          <w:b/>
          <w:sz w:val="28"/>
          <w:szCs w:val="28"/>
        </w:rPr>
        <w:t xml:space="preserve">Об утверждении Положения </w:t>
      </w:r>
      <w:proofErr w:type="gramStart"/>
      <w:r w:rsidRPr="00AA7ABD">
        <w:rPr>
          <w:b/>
          <w:sz w:val="28"/>
          <w:szCs w:val="28"/>
        </w:rPr>
        <w:t>о</w:t>
      </w:r>
      <w:proofErr w:type="gramEnd"/>
      <w:r w:rsidRPr="00AA7ABD">
        <w:rPr>
          <w:b/>
          <w:sz w:val="28"/>
          <w:szCs w:val="28"/>
        </w:rPr>
        <w:t xml:space="preserve"> муниципальном </w:t>
      </w:r>
    </w:p>
    <w:p w14:paraId="5584ADDA" w14:textId="77777777" w:rsidR="00AA7ABD" w:rsidRPr="00AA7ABD" w:rsidRDefault="00AA7ABD" w:rsidP="00AA7ABD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A7ABD">
        <w:rPr>
          <w:b/>
          <w:sz w:val="28"/>
          <w:szCs w:val="28"/>
        </w:rPr>
        <w:t>контроле</w:t>
      </w:r>
      <w:proofErr w:type="gramEnd"/>
      <w:r w:rsidRPr="00AA7ABD">
        <w:rPr>
          <w:b/>
          <w:sz w:val="28"/>
          <w:szCs w:val="28"/>
        </w:rPr>
        <w:t xml:space="preserve"> в сфере благоустройства на территории</w:t>
      </w:r>
      <w:bookmarkStart w:id="0" w:name="_GoBack"/>
      <w:bookmarkEnd w:id="0"/>
    </w:p>
    <w:p w14:paraId="55403416" w14:textId="77777777" w:rsidR="00AA7ABD" w:rsidRDefault="00AA7ABD" w:rsidP="00AA7ABD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Дросковского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A7ABD">
        <w:rPr>
          <w:b/>
          <w:sz w:val="28"/>
          <w:szCs w:val="28"/>
        </w:rPr>
        <w:t xml:space="preserve"> </w:t>
      </w:r>
    </w:p>
    <w:p w14:paraId="317C710D" w14:textId="7729E3FD" w:rsidR="00AA7ABD" w:rsidRPr="00AA7ABD" w:rsidRDefault="00AA7ABD" w:rsidP="00AA7ABD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AA7ABD">
        <w:rPr>
          <w:b/>
          <w:sz w:val="28"/>
          <w:szCs w:val="28"/>
        </w:rPr>
        <w:t>Покровского района Орловской области</w:t>
      </w:r>
    </w:p>
    <w:p w14:paraId="1729EE37" w14:textId="77777777" w:rsidR="00AA7ABD" w:rsidRDefault="00AA7ABD" w:rsidP="00AA7ABD">
      <w:pPr>
        <w:jc w:val="both"/>
        <w:rPr>
          <w:szCs w:val="28"/>
        </w:rPr>
      </w:pPr>
    </w:p>
    <w:p w14:paraId="00DCAA74" w14:textId="77777777" w:rsidR="00AA7ABD" w:rsidRDefault="00AA7ABD" w:rsidP="00AA7ABD">
      <w:pPr>
        <w:ind w:firstLine="709"/>
        <w:jc w:val="both"/>
        <w:rPr>
          <w:sz w:val="28"/>
          <w:szCs w:val="28"/>
        </w:rPr>
      </w:pPr>
      <w:r w:rsidRPr="00AA7ABD">
        <w:rPr>
          <w:sz w:val="28"/>
          <w:szCs w:val="28"/>
        </w:rPr>
        <w:t>В соответствии с пунктом 19 части 1 статьи 14 Федераль</w:t>
      </w:r>
      <w:r>
        <w:rPr>
          <w:sz w:val="28"/>
          <w:szCs w:val="28"/>
        </w:rPr>
        <w:t xml:space="preserve">ного закона от 06.10.2003 № 131 – </w:t>
      </w:r>
      <w:r w:rsidRPr="00AA7ABD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</w:t>
      </w:r>
      <w:r>
        <w:rPr>
          <w:sz w:val="28"/>
          <w:szCs w:val="28"/>
        </w:rPr>
        <w:t xml:space="preserve">ным законом от 31.07.2020 № 248 – </w:t>
      </w:r>
      <w:r w:rsidRPr="00AA7ABD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Уставом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14:paraId="2C83DDB0" w14:textId="77777777" w:rsidR="00AA7ABD" w:rsidRDefault="00AA7ABD" w:rsidP="00AA7ABD">
      <w:pPr>
        <w:pStyle w:val="2"/>
        <w:spacing w:after="0" w:line="240" w:lineRule="auto"/>
        <w:jc w:val="both"/>
        <w:rPr>
          <w:sz w:val="20"/>
        </w:rPr>
      </w:pPr>
    </w:p>
    <w:p w14:paraId="59DC6F98" w14:textId="77777777" w:rsidR="00AA7ABD" w:rsidRDefault="00AA7ABD" w:rsidP="00AA7ABD">
      <w:pPr>
        <w:pStyle w:val="2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14:paraId="5AD30023" w14:textId="5D3622AA" w:rsidR="00AA7ABD" w:rsidRPr="00AA7ABD" w:rsidRDefault="00AA7ABD" w:rsidP="00AA7ABD">
      <w:pPr>
        <w:ind w:firstLine="851"/>
        <w:jc w:val="both"/>
        <w:rPr>
          <w:sz w:val="28"/>
          <w:szCs w:val="28"/>
        </w:rPr>
      </w:pPr>
    </w:p>
    <w:p w14:paraId="571A2A9C" w14:textId="6321D75F" w:rsidR="00AA7ABD" w:rsidRDefault="00AA7ABD" w:rsidP="00AA7ABD">
      <w:pPr>
        <w:pStyle w:val="af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ABD">
        <w:rPr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AA7ABD">
        <w:rPr>
          <w:sz w:val="28"/>
          <w:szCs w:val="28"/>
        </w:rPr>
        <w:t xml:space="preserve"> поселения Покровского района Орловской области.</w:t>
      </w:r>
    </w:p>
    <w:p w14:paraId="36041BDD" w14:textId="30B6FC28" w:rsidR="00AA7ABD" w:rsidRPr="00AA7ABD" w:rsidRDefault="00AA7ABD" w:rsidP="00AA7ABD">
      <w:pPr>
        <w:pStyle w:val="af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ABD">
        <w:rPr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AA7ABD">
        <w:rPr>
          <w:sz w:val="28"/>
          <w:szCs w:val="28"/>
        </w:rPr>
        <w:t xml:space="preserve"> поселения Покровского района Орловской области. </w:t>
      </w:r>
    </w:p>
    <w:p w14:paraId="7EC1DCCB" w14:textId="77777777" w:rsidR="00AA7ABD" w:rsidRDefault="00AA7ABD" w:rsidP="00AA7ABD">
      <w:pPr>
        <w:ind w:firstLine="709"/>
        <w:jc w:val="both"/>
        <w:rPr>
          <w:sz w:val="28"/>
          <w:szCs w:val="28"/>
        </w:rPr>
      </w:pPr>
      <w:r w:rsidRPr="00AA7ABD">
        <w:rPr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AA7ABD">
        <w:rPr>
          <w:sz w:val="28"/>
          <w:szCs w:val="28"/>
        </w:rPr>
        <w:t xml:space="preserve"> поселения Покровского района Орловской области  вступа</w:t>
      </w:r>
      <w:r>
        <w:rPr>
          <w:sz w:val="28"/>
          <w:szCs w:val="28"/>
        </w:rPr>
        <w:t xml:space="preserve">ют в силу с 1 марта 2022 года. </w:t>
      </w:r>
    </w:p>
    <w:p w14:paraId="5DEDBE28" w14:textId="43704F49" w:rsidR="00AA7ABD" w:rsidRPr="00AA7ABD" w:rsidRDefault="00AA7ABD" w:rsidP="00AA7ABD">
      <w:pPr>
        <w:pStyle w:val="af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7ABD">
        <w:rPr>
          <w:sz w:val="28"/>
          <w:szCs w:val="28"/>
        </w:rPr>
        <w:t>Разместить</w:t>
      </w:r>
      <w:r>
        <w:rPr>
          <w:sz w:val="28"/>
          <w:szCs w:val="28"/>
        </w:rPr>
        <w:t>,</w:t>
      </w:r>
      <w:r w:rsidRPr="00AA7AB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AA7ABD">
        <w:rPr>
          <w:sz w:val="28"/>
          <w:szCs w:val="28"/>
        </w:rPr>
        <w:t xml:space="preserve"> решение на официальном сайте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</w:t>
      </w:r>
      <w:r w:rsidRPr="00AA7ABD">
        <w:rPr>
          <w:sz w:val="28"/>
          <w:szCs w:val="28"/>
        </w:rPr>
        <w:t xml:space="preserve"> поселения.</w:t>
      </w:r>
    </w:p>
    <w:p w14:paraId="58CCCE35" w14:textId="77777777" w:rsidR="00AA7ABD" w:rsidRDefault="00AA7ABD" w:rsidP="00AA7ABD">
      <w:pPr>
        <w:jc w:val="both"/>
        <w:rPr>
          <w:sz w:val="28"/>
          <w:szCs w:val="28"/>
        </w:rPr>
      </w:pPr>
    </w:p>
    <w:p w14:paraId="440FAE35" w14:textId="77777777" w:rsidR="00AA7ABD" w:rsidRDefault="00AA7ABD" w:rsidP="00AA7ABD">
      <w:pPr>
        <w:jc w:val="both"/>
        <w:rPr>
          <w:sz w:val="28"/>
          <w:szCs w:val="28"/>
        </w:rPr>
      </w:pPr>
    </w:p>
    <w:p w14:paraId="289AF0C3" w14:textId="77777777" w:rsidR="00AA7ABD" w:rsidRDefault="00AA7ABD" w:rsidP="00AA7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</w:t>
      </w:r>
    </w:p>
    <w:p w14:paraId="5B132395" w14:textId="77777777" w:rsidR="00AA7ABD" w:rsidRDefault="00AA7ABD" w:rsidP="00AA7AB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14:paraId="0848F48F" w14:textId="77777777" w:rsidR="00AA7ABD" w:rsidRDefault="00AA7ABD" w:rsidP="00AA7ABD">
      <w:pPr>
        <w:jc w:val="both"/>
        <w:rPr>
          <w:sz w:val="28"/>
          <w:szCs w:val="28"/>
        </w:rPr>
      </w:pPr>
    </w:p>
    <w:p w14:paraId="71FA8DA4" w14:textId="77777777" w:rsidR="00AA7ABD" w:rsidRPr="009350BF" w:rsidRDefault="00AA7ABD" w:rsidP="003D3987">
      <w:pPr>
        <w:tabs>
          <w:tab w:val="center" w:pos="-284"/>
        </w:tabs>
        <w:ind w:left="5103"/>
      </w:pPr>
      <w:r w:rsidRPr="009350BF">
        <w:lastRenderedPageBreak/>
        <w:t>Приложение к решению</w:t>
      </w:r>
    </w:p>
    <w:p w14:paraId="3418C032" w14:textId="77777777" w:rsidR="00AA7ABD" w:rsidRPr="009350BF" w:rsidRDefault="00AA7ABD" w:rsidP="003D3987">
      <w:pPr>
        <w:ind w:left="5103"/>
      </w:pPr>
      <w:proofErr w:type="spellStart"/>
      <w:r w:rsidRPr="009350BF">
        <w:t>Дросковского</w:t>
      </w:r>
      <w:proofErr w:type="spellEnd"/>
      <w:r w:rsidRPr="009350BF">
        <w:t xml:space="preserve"> сельского </w:t>
      </w:r>
    </w:p>
    <w:p w14:paraId="3491FC21" w14:textId="77777777" w:rsidR="00AA7ABD" w:rsidRPr="009350BF" w:rsidRDefault="00AA7ABD" w:rsidP="003D3987">
      <w:pPr>
        <w:ind w:left="5103"/>
      </w:pPr>
      <w:r w:rsidRPr="009350BF">
        <w:t xml:space="preserve">Совета народных депутатов </w:t>
      </w:r>
    </w:p>
    <w:p w14:paraId="3E097C20" w14:textId="21400E3A" w:rsidR="003D3987" w:rsidRPr="009350BF" w:rsidRDefault="00AA7ABD" w:rsidP="003D3987">
      <w:pPr>
        <w:tabs>
          <w:tab w:val="num" w:pos="200"/>
        </w:tabs>
        <w:ind w:left="5103"/>
        <w:outlineLvl w:val="0"/>
      </w:pPr>
      <w:r w:rsidRPr="009350BF">
        <w:t xml:space="preserve">от </w:t>
      </w:r>
      <w:r w:rsidR="008535FC">
        <w:t xml:space="preserve">16 сентября 2021 г. </w:t>
      </w:r>
      <w:r w:rsidRPr="009350BF">
        <w:t xml:space="preserve">№  </w:t>
      </w:r>
      <w:r w:rsidR="008535FC">
        <w:t xml:space="preserve">58/1 – СС </w:t>
      </w:r>
      <w:r w:rsidRPr="009350BF">
        <w:t xml:space="preserve"> </w:t>
      </w:r>
    </w:p>
    <w:p w14:paraId="4920B29C" w14:textId="77777777" w:rsidR="003D3987" w:rsidRDefault="003D3987" w:rsidP="00AA7ABD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14:paraId="1F372C10" w14:textId="77777777" w:rsidR="009350BF" w:rsidRPr="008535FC" w:rsidRDefault="00D03C14" w:rsidP="008535FC">
      <w:pPr>
        <w:jc w:val="center"/>
        <w:rPr>
          <w:b/>
          <w:color w:val="000000"/>
        </w:rPr>
      </w:pPr>
      <w:r w:rsidRPr="008535FC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8535FC">
        <w:rPr>
          <w:color w:val="000000"/>
        </w:rPr>
        <w:t xml:space="preserve"> </w:t>
      </w:r>
      <w:proofErr w:type="spellStart"/>
      <w:r w:rsidR="009350BF" w:rsidRPr="008535FC">
        <w:rPr>
          <w:b/>
          <w:color w:val="000000"/>
        </w:rPr>
        <w:t>Дросковского</w:t>
      </w:r>
      <w:proofErr w:type="spellEnd"/>
      <w:r w:rsidR="009350BF" w:rsidRPr="008535FC">
        <w:rPr>
          <w:b/>
          <w:color w:val="000000"/>
        </w:rPr>
        <w:t xml:space="preserve"> сельского поселения</w:t>
      </w:r>
    </w:p>
    <w:p w14:paraId="7F735E0B" w14:textId="439275F4" w:rsidR="001F09C1" w:rsidRPr="008535FC" w:rsidRDefault="001F09C1" w:rsidP="008535FC">
      <w:pPr>
        <w:jc w:val="center"/>
        <w:rPr>
          <w:b/>
          <w:bCs/>
          <w:color w:val="000000"/>
        </w:rPr>
      </w:pPr>
      <w:r w:rsidRPr="008535FC">
        <w:rPr>
          <w:b/>
          <w:color w:val="000000"/>
        </w:rPr>
        <w:t>Покровского района Орловской области</w:t>
      </w:r>
      <w:r w:rsidRPr="008535FC">
        <w:rPr>
          <w:b/>
          <w:bCs/>
          <w:color w:val="000000"/>
        </w:rPr>
        <w:t xml:space="preserve"> </w:t>
      </w:r>
    </w:p>
    <w:p w14:paraId="3EA63D6B" w14:textId="77777777" w:rsidR="00151B28" w:rsidRPr="008535FC" w:rsidRDefault="00151B28" w:rsidP="008535FC">
      <w:pPr>
        <w:jc w:val="center"/>
        <w:rPr>
          <w:b/>
          <w:bCs/>
          <w:color w:val="000000"/>
        </w:rPr>
      </w:pPr>
    </w:p>
    <w:p w14:paraId="468E9609" w14:textId="68A41170" w:rsidR="00D03C14" w:rsidRPr="008535FC" w:rsidRDefault="00D03C14" w:rsidP="008535FC">
      <w:pPr>
        <w:pStyle w:val="aff3"/>
        <w:numPr>
          <w:ilvl w:val="0"/>
          <w:numId w:val="6"/>
        </w:numPr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8535FC">
        <w:rPr>
          <w:b/>
          <w:bCs/>
          <w:color w:val="000000"/>
          <w:sz w:val="24"/>
          <w:szCs w:val="24"/>
        </w:rPr>
        <w:t>Общие положения</w:t>
      </w:r>
    </w:p>
    <w:p w14:paraId="23211B9B" w14:textId="6413A8DF" w:rsidR="008535FC" w:rsidRPr="008535FC" w:rsidRDefault="008535FC" w:rsidP="008535FC">
      <w:pPr>
        <w:pStyle w:val="aff3"/>
        <w:rPr>
          <w:b/>
          <w:bCs/>
          <w:color w:val="000000"/>
          <w:sz w:val="24"/>
          <w:szCs w:val="24"/>
        </w:rPr>
      </w:pPr>
    </w:p>
    <w:p w14:paraId="42F1FDAB" w14:textId="77777777" w:rsid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Покровского района Орловской области (далее – контроль в сфере благоустройства).</w:t>
      </w:r>
    </w:p>
    <w:p w14:paraId="3BB1504B" w14:textId="77777777" w:rsidR="008535FC" w:rsidRP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Покровского района Орловской области</w:t>
      </w:r>
      <w:r w:rsidRPr="00853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3F590EF" w14:textId="77777777" w:rsidR="008535FC" w:rsidRP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 сфере благоустройства осуществляется администрацией </w:t>
      </w:r>
      <w:proofErr w:type="spell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8535FC">
        <w:rPr>
          <w:rFonts w:ascii="Times New Roman" w:hAnsi="Times New Roman" w:cs="Times New Roman"/>
          <w:sz w:val="24"/>
          <w:szCs w:val="24"/>
        </w:rPr>
        <w:t xml:space="preserve">Покровского района 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535FC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– администрация).</w:t>
      </w:r>
    </w:p>
    <w:p w14:paraId="1E47714D" w14:textId="0ABEAB49" w:rsidR="008535FC" w:rsidRP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администрации, уполномоченными осуществлять </w:t>
      </w:r>
      <w:r w:rsidRPr="008535FC">
        <w:rPr>
          <w:rFonts w:ascii="Times New Roman" w:hAnsi="Times New Roman" w:cs="Times New Roman"/>
          <w:sz w:val="24"/>
          <w:szCs w:val="24"/>
        </w:rPr>
        <w:t>контроль в сфере благоустройства, являются глава администрации и ведущий специалист администрации (далее также – должностные лица, уполномоченные осуществлять контроль)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8535FC">
        <w:rPr>
          <w:rFonts w:ascii="Times New Roman" w:hAnsi="Times New Roman" w:cs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35D25790" w14:textId="77777777" w:rsidR="008535FC" w:rsidRPr="008535FC" w:rsidRDefault="008535FC" w:rsidP="008535FC">
      <w:pPr>
        <w:pStyle w:val="aff3"/>
        <w:ind w:left="0" w:firstLine="709"/>
        <w:jc w:val="both"/>
        <w:rPr>
          <w:sz w:val="24"/>
          <w:szCs w:val="24"/>
        </w:rPr>
      </w:pPr>
      <w:r w:rsidRPr="008535FC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23143397" w14:textId="77777777" w:rsid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535F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535F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1" w:name="Par61"/>
      <w:bookmarkEnd w:id="1"/>
    </w:p>
    <w:p w14:paraId="05D74B09" w14:textId="590BFF38" w:rsidR="008535FC" w:rsidRPr="008535FC" w:rsidRDefault="008535FC" w:rsidP="008535F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52EA398B" w14:textId="77777777" w:rsidR="008535FC" w:rsidRDefault="008535FC" w:rsidP="008535FC">
      <w:pPr>
        <w:pStyle w:val="aff3"/>
        <w:numPr>
          <w:ilvl w:val="0"/>
          <w:numId w:val="9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8535FC">
        <w:rPr>
          <w:color w:val="000000"/>
          <w:sz w:val="24"/>
          <w:szCs w:val="24"/>
        </w:rPr>
        <w:t>обязательные требования по содержанию прилегающих территорий;</w:t>
      </w:r>
    </w:p>
    <w:p w14:paraId="04CA952A" w14:textId="7EAE5D30" w:rsidR="008535FC" w:rsidRPr="008535FC" w:rsidRDefault="008535FC" w:rsidP="008535FC">
      <w:pPr>
        <w:pStyle w:val="aff3"/>
        <w:numPr>
          <w:ilvl w:val="0"/>
          <w:numId w:val="9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8535FC">
        <w:rPr>
          <w:color w:val="000000"/>
          <w:sz w:val="24"/>
          <w:szCs w:val="24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14:paraId="6AC91218" w14:textId="04B31E5E" w:rsidR="008535FC" w:rsidRPr="008535FC" w:rsidRDefault="008535FC" w:rsidP="008535FC">
      <w:pPr>
        <w:pStyle w:val="2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535FC">
        <w:rPr>
          <w:color w:val="000000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535FC">
        <w:rPr>
          <w:rStyle w:val="aff2"/>
          <w:color w:val="000000"/>
        </w:rPr>
        <w:footnoteReference w:id="1"/>
      </w:r>
      <w:r w:rsidRPr="008535FC">
        <w:rPr>
          <w:color w:val="000000"/>
        </w:rPr>
        <w:t>;</w:t>
      </w:r>
    </w:p>
    <w:p w14:paraId="20B0BCCD" w14:textId="77777777" w:rsidR="009E71F6" w:rsidRDefault="008535FC" w:rsidP="009E71F6">
      <w:pPr>
        <w:pStyle w:val="aff3"/>
        <w:numPr>
          <w:ilvl w:val="0"/>
          <w:numId w:val="10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535FC">
        <w:rPr>
          <w:color w:val="000000"/>
          <w:sz w:val="24"/>
          <w:szCs w:val="24"/>
        </w:rPr>
        <w:lastRenderedPageBreak/>
        <w:t xml:space="preserve">по </w:t>
      </w:r>
      <w:r w:rsidRPr="008535FC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139D205" w14:textId="77777777" w:rsidR="009E71F6" w:rsidRDefault="008535FC" w:rsidP="009E71F6">
      <w:pPr>
        <w:pStyle w:val="aff3"/>
        <w:numPr>
          <w:ilvl w:val="0"/>
          <w:numId w:val="10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E71F6">
        <w:rPr>
          <w:color w:val="000000"/>
          <w:sz w:val="24"/>
          <w:szCs w:val="24"/>
        </w:rPr>
        <w:t xml:space="preserve">по </w:t>
      </w:r>
      <w:r w:rsidRPr="009E71F6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6F2F816" w14:textId="77777777" w:rsidR="009E71F6" w:rsidRPr="009E71F6" w:rsidRDefault="008535FC" w:rsidP="009E71F6">
      <w:pPr>
        <w:pStyle w:val="aff3"/>
        <w:numPr>
          <w:ilvl w:val="0"/>
          <w:numId w:val="10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E71F6">
        <w:rPr>
          <w:color w:val="000000"/>
          <w:sz w:val="24"/>
          <w:szCs w:val="24"/>
        </w:rPr>
        <w:t>по осуществлению земляных работ в соответствии с разрешением на осуществление земляных работ</w:t>
      </w:r>
      <w:r w:rsidRPr="008535FC">
        <w:rPr>
          <w:rStyle w:val="aff2"/>
          <w:color w:val="000000"/>
          <w:sz w:val="24"/>
          <w:szCs w:val="24"/>
        </w:rPr>
        <w:footnoteReference w:id="2"/>
      </w:r>
      <w:r w:rsidRPr="009E71F6">
        <w:rPr>
          <w:color w:val="000000"/>
          <w:sz w:val="24"/>
          <w:szCs w:val="24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Pr="009E71F6">
        <w:rPr>
          <w:sz w:val="24"/>
          <w:szCs w:val="24"/>
        </w:rPr>
        <w:t xml:space="preserve">Орловской области </w:t>
      </w:r>
      <w:r w:rsidRPr="009E71F6">
        <w:rPr>
          <w:i/>
          <w:iCs/>
          <w:sz w:val="24"/>
          <w:szCs w:val="24"/>
        </w:rPr>
        <w:t xml:space="preserve"> </w:t>
      </w:r>
      <w:r w:rsidRPr="009E71F6">
        <w:rPr>
          <w:color w:val="000000"/>
          <w:sz w:val="24"/>
          <w:szCs w:val="24"/>
        </w:rPr>
        <w:t>и Правилами благоустройства;</w:t>
      </w:r>
    </w:p>
    <w:p w14:paraId="7859E2C2" w14:textId="77777777" w:rsidR="009E71F6" w:rsidRPr="009E71F6" w:rsidRDefault="008535FC" w:rsidP="009E71F6">
      <w:pPr>
        <w:pStyle w:val="aff3"/>
        <w:numPr>
          <w:ilvl w:val="0"/>
          <w:numId w:val="10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9E71F6">
        <w:rPr>
          <w:color w:val="000000"/>
          <w:sz w:val="24"/>
          <w:szCs w:val="24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1F0D514" w14:textId="2B5D30BA" w:rsidR="008535FC" w:rsidRPr="009E71F6" w:rsidRDefault="008535FC" w:rsidP="009E71F6">
      <w:pPr>
        <w:pStyle w:val="aff3"/>
        <w:numPr>
          <w:ilvl w:val="0"/>
          <w:numId w:val="10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9E71F6">
        <w:rPr>
          <w:color w:val="000000"/>
          <w:sz w:val="24"/>
          <w:szCs w:val="24"/>
          <w:shd w:val="clear" w:color="auto" w:fill="FFFFFF"/>
        </w:rPr>
        <w:t xml:space="preserve">о недопустимости </w:t>
      </w:r>
      <w:r w:rsidRPr="009E71F6">
        <w:rPr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01D87D1C" w14:textId="7E6452A3" w:rsidR="009E71F6" w:rsidRDefault="008535FC" w:rsidP="009E71F6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535FC">
        <w:rPr>
          <w:color w:val="000000"/>
        </w:rPr>
        <w:t xml:space="preserve">обязательные требования по уборке территории </w:t>
      </w:r>
      <w:proofErr w:type="spellStart"/>
      <w:r w:rsidR="009E71F6">
        <w:rPr>
          <w:color w:val="000000"/>
        </w:rPr>
        <w:t>Дросковского</w:t>
      </w:r>
      <w:proofErr w:type="spellEnd"/>
      <w:r w:rsidRPr="008535FC">
        <w:rPr>
          <w:color w:val="000000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3F706BA0" w14:textId="77777777" w:rsidR="009E71F6" w:rsidRDefault="008535FC" w:rsidP="009E71F6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535FC">
        <w:rPr>
          <w:color w:val="000000"/>
        </w:rPr>
        <w:t xml:space="preserve">обязательные требования по уборке территории </w:t>
      </w:r>
      <w:proofErr w:type="spellStart"/>
      <w:r w:rsidR="009E71F6">
        <w:rPr>
          <w:color w:val="000000"/>
        </w:rPr>
        <w:t>Дросковского</w:t>
      </w:r>
      <w:proofErr w:type="spellEnd"/>
      <w:r w:rsidRPr="008535FC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8535F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535FC">
        <w:rPr>
          <w:color w:val="000000"/>
        </w:rPr>
        <w:t>;</w:t>
      </w:r>
    </w:p>
    <w:p w14:paraId="76456D6C" w14:textId="77777777" w:rsidR="00E83221" w:rsidRDefault="008535FC" w:rsidP="00E83221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9E71F6">
        <w:rPr>
          <w:color w:val="000000"/>
        </w:rPr>
        <w:t xml:space="preserve">дополнительные обязательные требования </w:t>
      </w:r>
      <w:r w:rsidRPr="009E71F6">
        <w:rPr>
          <w:color w:val="000000"/>
          <w:shd w:val="clear" w:color="auto" w:fill="FFFFFF"/>
        </w:rPr>
        <w:t>пожарной безопасности</w:t>
      </w:r>
      <w:r w:rsidRPr="009E71F6">
        <w:rPr>
          <w:color w:val="000000"/>
        </w:rPr>
        <w:t xml:space="preserve"> в </w:t>
      </w:r>
      <w:r w:rsidRPr="009E71F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236AFE7E" w14:textId="77777777" w:rsidR="00E83221" w:rsidRDefault="008535FC" w:rsidP="00E83221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E83221">
        <w:rPr>
          <w:color w:val="000000"/>
        </w:rPr>
        <w:t xml:space="preserve">обязательные требования по </w:t>
      </w:r>
      <w:r w:rsidRPr="00E8322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83221">
        <w:rPr>
          <w:color w:val="000000"/>
        </w:rPr>
        <w:t>;</w:t>
      </w:r>
    </w:p>
    <w:p w14:paraId="6F5F7BD3" w14:textId="5AB1F77F" w:rsidR="008535FC" w:rsidRPr="00E83221" w:rsidRDefault="008535FC" w:rsidP="00E83221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proofErr w:type="gramStart"/>
      <w:r w:rsidRPr="00E83221">
        <w:rPr>
          <w:color w:val="000000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8535FC">
        <w:rPr>
          <w:rStyle w:val="aff2"/>
          <w:color w:val="000000"/>
        </w:rPr>
        <w:footnoteReference w:id="3"/>
      </w:r>
      <w:r w:rsidRPr="00E83221">
        <w:rPr>
          <w:color w:val="000000"/>
        </w:rPr>
        <w:t>;</w:t>
      </w:r>
      <w:proofErr w:type="gramEnd"/>
    </w:p>
    <w:p w14:paraId="3D3D30A8" w14:textId="77777777" w:rsidR="00E83221" w:rsidRDefault="008535FC" w:rsidP="00E83221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535FC">
        <w:rPr>
          <w:color w:val="000000"/>
        </w:rPr>
        <w:lastRenderedPageBreak/>
        <w:t>обязательные требования по</w:t>
      </w:r>
      <w:r w:rsidRPr="008535FC">
        <w:rPr>
          <w:rFonts w:eastAsia="Calibri"/>
          <w:bCs/>
          <w:color w:val="000000"/>
          <w:lang w:eastAsia="en-US"/>
        </w:rPr>
        <w:t xml:space="preserve"> </w:t>
      </w:r>
      <w:r w:rsidRPr="008535FC">
        <w:rPr>
          <w:color w:val="000000"/>
        </w:rPr>
        <w:t>складированию твердых коммунальных отходов;</w:t>
      </w:r>
    </w:p>
    <w:p w14:paraId="4E9ABC82" w14:textId="6F8080D5" w:rsidR="008535FC" w:rsidRPr="00E83221" w:rsidRDefault="008535FC" w:rsidP="00E83221">
      <w:pPr>
        <w:pStyle w:val="2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E83221">
        <w:rPr>
          <w:color w:val="000000"/>
        </w:rPr>
        <w:t>обязательные требования по</w:t>
      </w:r>
      <w:r w:rsidRPr="00E83221">
        <w:rPr>
          <w:rFonts w:eastAsia="Calibri"/>
          <w:bCs/>
          <w:color w:val="000000"/>
          <w:lang w:eastAsia="en-US"/>
        </w:rPr>
        <w:t xml:space="preserve"> </w:t>
      </w:r>
      <w:r w:rsidRPr="00E83221">
        <w:rPr>
          <w:bCs/>
          <w:color w:val="000000"/>
        </w:rPr>
        <w:t>выгулу животных</w:t>
      </w:r>
      <w:r w:rsidRPr="00E83221">
        <w:rPr>
          <w:color w:val="000000"/>
        </w:rPr>
        <w:t xml:space="preserve"> и требования о недопустимости </w:t>
      </w:r>
      <w:r w:rsidRPr="008535F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13EB2AD" w14:textId="77777777" w:rsidR="008535FC" w:rsidRPr="008535FC" w:rsidRDefault="008535FC" w:rsidP="00E832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7D595C74" w14:textId="050350CC" w:rsidR="008535FC" w:rsidRPr="008535FC" w:rsidRDefault="008535FC" w:rsidP="00E83221">
      <w:pPr>
        <w:pStyle w:val="aff3"/>
        <w:numPr>
          <w:ilvl w:val="1"/>
          <w:numId w:val="6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8535FC">
        <w:rPr>
          <w:color w:val="000000"/>
          <w:sz w:val="24"/>
          <w:szCs w:val="24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683CC486" w14:textId="77777777" w:rsidR="008535FC" w:rsidRPr="008535FC" w:rsidRDefault="008535FC" w:rsidP="00E83221">
      <w:pPr>
        <w:pStyle w:val="aff3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8535FC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9C8E5D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8535FC">
        <w:rPr>
          <w:color w:val="000000"/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1B09F93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E83221">
        <w:rPr>
          <w:color w:val="000000"/>
          <w:sz w:val="24"/>
          <w:szCs w:val="24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31BF9A2E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дворовые территории;</w:t>
      </w:r>
    </w:p>
    <w:p w14:paraId="78F65A4D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детские и спортивные площадки;</w:t>
      </w:r>
    </w:p>
    <w:p w14:paraId="33B141FE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площадки для выгула животных;</w:t>
      </w:r>
    </w:p>
    <w:p w14:paraId="48E85F31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парковки (парковочные места);</w:t>
      </w:r>
    </w:p>
    <w:p w14:paraId="0D8DB7A7" w14:textId="77777777" w:rsid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парки, скверы, иные зеленые зоны;</w:t>
      </w:r>
    </w:p>
    <w:p w14:paraId="483DB811" w14:textId="10CB4748" w:rsidR="008535FC" w:rsidRPr="00E83221" w:rsidRDefault="008535FC" w:rsidP="00E83221">
      <w:pPr>
        <w:pStyle w:val="aff3"/>
        <w:numPr>
          <w:ilvl w:val="0"/>
          <w:numId w:val="12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E83221">
        <w:rPr>
          <w:color w:val="000000"/>
          <w:sz w:val="24"/>
          <w:szCs w:val="24"/>
        </w:rPr>
        <w:t>технические и санитарно-защитные зоны;</w:t>
      </w:r>
    </w:p>
    <w:p w14:paraId="02CB33AE" w14:textId="77777777" w:rsidR="008535FC" w:rsidRPr="008535FC" w:rsidRDefault="008535FC" w:rsidP="00E83221">
      <w:pPr>
        <w:pStyle w:val="aff3"/>
        <w:suppressAutoHyphens/>
        <w:ind w:left="0" w:firstLine="709"/>
        <w:jc w:val="both"/>
        <w:rPr>
          <w:color w:val="000000"/>
          <w:sz w:val="24"/>
          <w:szCs w:val="24"/>
        </w:rPr>
      </w:pPr>
      <w:r w:rsidRPr="008535FC"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8535FC">
        <w:rPr>
          <w:rStyle w:val="aff2"/>
          <w:color w:val="000000"/>
          <w:sz w:val="24"/>
          <w:szCs w:val="24"/>
        </w:rPr>
        <w:footnoteReference w:id="4"/>
      </w:r>
    </w:p>
    <w:p w14:paraId="488A42F9" w14:textId="617A3ED1" w:rsidR="008535FC" w:rsidRDefault="008535FC" w:rsidP="00E8322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контроля в сфере благоустройства 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8535FC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381D1A" w14:textId="77777777" w:rsidR="008535FC" w:rsidRPr="008535FC" w:rsidRDefault="008535FC" w:rsidP="00EE4966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16CB3" w14:textId="22208952" w:rsidR="008535FC" w:rsidRDefault="008535FC" w:rsidP="00E83221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14:paraId="5540E4CE" w14:textId="77777777" w:rsidR="00E83221" w:rsidRPr="008535FC" w:rsidRDefault="00E83221" w:rsidP="00E83221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470C85" w14:textId="77777777" w:rsidR="00E83221" w:rsidRDefault="008535FC" w:rsidP="00E8322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контроль в сфере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393F058B" w14:textId="77777777" w:rsidR="00793294" w:rsidRDefault="008535FC" w:rsidP="0079329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221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A3ACA07" w14:textId="77777777" w:rsidR="00793294" w:rsidRDefault="008535FC" w:rsidP="0079329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27ADED4" w14:textId="1C656143" w:rsidR="008535FC" w:rsidRPr="00793294" w:rsidRDefault="008535FC" w:rsidP="0079329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EC3587C" w14:textId="563A0F85" w:rsidR="008535FC" w:rsidRPr="008535FC" w:rsidRDefault="008535FC" w:rsidP="0079329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8535FC">
        <w:rPr>
          <w:rFonts w:ascii="Times New Roman" w:hAnsi="Times New Roman" w:cs="Times New Roman"/>
          <w:sz w:val="24"/>
          <w:szCs w:val="24"/>
        </w:rPr>
        <w:t xml:space="preserve">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proofErr w:type="spellStart"/>
      <w:r w:rsidR="00793294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  <w:proofErr w:type="gramEnd"/>
    </w:p>
    <w:p w14:paraId="5726756C" w14:textId="0C7238E9" w:rsidR="008535FC" w:rsidRPr="008535FC" w:rsidRDefault="008535FC" w:rsidP="00793294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68AE9A36" w14:textId="77777777" w:rsidR="00793294" w:rsidRDefault="008535FC" w:rsidP="007932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информирование;</w:t>
      </w:r>
    </w:p>
    <w:p w14:paraId="629F4AD4" w14:textId="77777777" w:rsidR="00793294" w:rsidRDefault="008535FC" w:rsidP="007932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практики;</w:t>
      </w:r>
    </w:p>
    <w:p w14:paraId="3549FA17" w14:textId="77777777" w:rsidR="00793294" w:rsidRDefault="008535FC" w:rsidP="007932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t>объявление предостережений;</w:t>
      </w:r>
    </w:p>
    <w:p w14:paraId="34921C51" w14:textId="77777777" w:rsidR="00793294" w:rsidRDefault="008535FC" w:rsidP="007932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t>консультирование;</w:t>
      </w:r>
    </w:p>
    <w:p w14:paraId="34E17460" w14:textId="645518B4" w:rsidR="008535FC" w:rsidRPr="00793294" w:rsidRDefault="008535FC" w:rsidP="007932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294">
        <w:rPr>
          <w:rFonts w:ascii="Times New Roman" w:hAnsi="Times New Roman" w:cs="Times New Roman"/>
          <w:color w:val="000000"/>
          <w:sz w:val="24"/>
          <w:szCs w:val="24"/>
        </w:rPr>
        <w:t>профилактический визит</w:t>
      </w:r>
      <w:r w:rsidRPr="008535FC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7932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3A6549" w14:textId="76012A01" w:rsidR="008535FC" w:rsidRPr="008535FC" w:rsidRDefault="008535FC" w:rsidP="000D50B8">
      <w:pPr>
        <w:pStyle w:val="aff3"/>
        <w:numPr>
          <w:ilvl w:val="1"/>
          <w:numId w:val="6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8535FC">
        <w:rPr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8535FC">
        <w:rPr>
          <w:rStyle w:val="aff2"/>
          <w:color w:val="000000"/>
          <w:sz w:val="24"/>
          <w:szCs w:val="24"/>
        </w:rPr>
        <w:footnoteReference w:id="7"/>
      </w:r>
      <w:r w:rsidRPr="008535FC">
        <w:rPr>
          <w:color w:val="000000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535FC">
        <w:rPr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535FC">
        <w:rPr>
          <w:color w:val="000000"/>
          <w:sz w:val="24"/>
          <w:szCs w:val="24"/>
        </w:rPr>
        <w:t>официального сайта администрации</w:t>
      </w:r>
      <w:r w:rsidRPr="008535FC">
        <w:rPr>
          <w:color w:val="000000"/>
          <w:sz w:val="24"/>
          <w:szCs w:val="24"/>
          <w:shd w:val="clear" w:color="auto" w:fill="FFFFFF"/>
        </w:rPr>
        <w:t>)</w:t>
      </w:r>
      <w:r w:rsidRPr="008535FC">
        <w:rPr>
          <w:color w:val="000000"/>
          <w:sz w:val="24"/>
          <w:szCs w:val="24"/>
        </w:rPr>
        <w:t>, в средствах массовой информации,</w:t>
      </w:r>
      <w:r w:rsidRPr="008535FC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535FC">
        <w:rPr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14:paraId="034C7644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535F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5D44483" w14:textId="77777777" w:rsidR="006C382A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0D50B8">
        <w:rPr>
          <w:rFonts w:ascii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0D50B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D50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D50B8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DF9F78E" w14:textId="1BC23565" w:rsidR="006C382A" w:rsidRDefault="006C382A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правоприменительной практики осуществляется администрацией посредством    сбора   и   анализа   данных   о    проведенных    контрольных  мероприятиях и их </w:t>
      </w:r>
    </w:p>
    <w:p w14:paraId="0C742C79" w14:textId="499E0680" w:rsidR="000D50B8" w:rsidRDefault="006C382A" w:rsidP="006C38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="000D5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A4D9D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535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11A04C17" w14:textId="1BF2BBEA" w:rsidR="008535FC" w:rsidRPr="000D50B8" w:rsidRDefault="008535FC" w:rsidP="000D50B8">
      <w:pPr>
        <w:pStyle w:val="aff3"/>
        <w:numPr>
          <w:ilvl w:val="1"/>
          <w:numId w:val="6"/>
        </w:numPr>
        <w:ind w:left="0" w:firstLine="709"/>
        <w:jc w:val="both"/>
        <w:rPr>
          <w:color w:val="FF0000"/>
          <w:sz w:val="24"/>
          <w:szCs w:val="24"/>
        </w:rPr>
      </w:pPr>
      <w:proofErr w:type="gramStart"/>
      <w:r w:rsidRPr="000D50B8">
        <w:rPr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0D50B8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D50B8">
        <w:rPr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D50B8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D50B8"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</w:t>
      </w:r>
      <w:r w:rsidRPr="000D50B8">
        <w:rPr>
          <w:sz w:val="24"/>
          <w:szCs w:val="24"/>
        </w:rPr>
        <w:t>ерба) охраняемым</w:t>
      </w:r>
      <w:proofErr w:type="gramEnd"/>
      <w:r w:rsidRPr="000D50B8">
        <w:rPr>
          <w:sz w:val="24"/>
          <w:szCs w:val="24"/>
        </w:rPr>
        <w:t xml:space="preserve"> законом ценностям. Предостережения объявляются (подписываются) главой администрации </w:t>
      </w:r>
      <w:proofErr w:type="spellStart"/>
      <w:r w:rsidR="000D50B8">
        <w:rPr>
          <w:sz w:val="24"/>
          <w:szCs w:val="24"/>
        </w:rPr>
        <w:t>Дросковского</w:t>
      </w:r>
      <w:proofErr w:type="spellEnd"/>
      <w:r w:rsidRPr="000D50B8">
        <w:rPr>
          <w:sz w:val="24"/>
          <w:szCs w:val="24"/>
        </w:rPr>
        <w:t xml:space="preserve">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D93CFD8" w14:textId="5369A6AD" w:rsidR="008535FC" w:rsidRPr="000D50B8" w:rsidRDefault="008535FC" w:rsidP="000D50B8">
      <w:pPr>
        <w:ind w:firstLine="709"/>
        <w:jc w:val="both"/>
        <w:rPr>
          <w:color w:val="000000"/>
        </w:rPr>
      </w:pPr>
      <w:r w:rsidRPr="000D50B8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D50B8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0D50B8">
        <w:rPr>
          <w:color w:val="000000"/>
        </w:rPr>
        <w:t xml:space="preserve"> </w:t>
      </w:r>
      <w:r w:rsidRPr="000D50B8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D50B8">
        <w:rPr>
          <w:color w:val="000000"/>
        </w:rPr>
        <w:t xml:space="preserve">. </w:t>
      </w:r>
    </w:p>
    <w:p w14:paraId="1452D0E2" w14:textId="77777777" w:rsidR="000D50B8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6EA0DCA" w14:textId="77777777" w:rsidR="000D50B8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70CC02AD" w14:textId="225876EA" w:rsidR="008535FC" w:rsidRPr="008535FC" w:rsidRDefault="008535FC" w:rsidP="000D50B8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5D8F9298" w14:textId="634F5EC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администрации </w:t>
      </w:r>
      <w:proofErr w:type="spellStart"/>
      <w:r w:rsidR="000D50B8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sz w:val="24"/>
          <w:szCs w:val="24"/>
        </w:rPr>
        <w:t xml:space="preserve">и (или) должностным лицом, уполномоченным осуществлять контроль.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67F7B2D9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4062251F" w14:textId="77777777" w:rsidR="000D50B8" w:rsidRDefault="008535FC" w:rsidP="000D50B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организация и осуществление контроля в сфере благоустройства;</w:t>
      </w:r>
    </w:p>
    <w:p w14:paraId="693EC00F" w14:textId="77777777" w:rsidR="000D50B8" w:rsidRDefault="008535FC" w:rsidP="000D50B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34723D7C" w14:textId="77777777" w:rsidR="000D50B8" w:rsidRDefault="008535FC" w:rsidP="000D50B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действий (бездействия) должностных лиц, уполномоченных осуществлять контроль;</w:t>
      </w:r>
    </w:p>
    <w:p w14:paraId="2A117D52" w14:textId="1DAD939E" w:rsidR="008535FC" w:rsidRPr="006C382A" w:rsidRDefault="008535FC" w:rsidP="000D50B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4872D33" w14:textId="15ABF054" w:rsidR="006C382A" w:rsidRPr="000D50B8" w:rsidRDefault="006C382A" w:rsidP="006C382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контролируемых лиц в устной форме может осуществляться также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14:paraId="7C018428" w14:textId="2A1C68FB" w:rsidR="008535FC" w:rsidRPr="008535FC" w:rsidRDefault="008535FC" w:rsidP="006C38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и конференциях граждан. </w:t>
      </w:r>
    </w:p>
    <w:p w14:paraId="6137FCC6" w14:textId="31A4964D" w:rsidR="008535FC" w:rsidRPr="008535FC" w:rsidRDefault="008535FC" w:rsidP="000D50B8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5C395299" w14:textId="77777777" w:rsidR="000D50B8" w:rsidRDefault="008535FC" w:rsidP="000D50B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11930C59" w14:textId="77777777" w:rsidR="000D50B8" w:rsidRDefault="008535FC" w:rsidP="000D50B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>за время консультирования предоставить в устной форме ответ на поставленные вопросы невозможно;</w:t>
      </w:r>
    </w:p>
    <w:p w14:paraId="7B143E55" w14:textId="514D5D6A" w:rsidR="008535FC" w:rsidRPr="000D50B8" w:rsidRDefault="008535FC" w:rsidP="000D50B8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0B8">
        <w:rPr>
          <w:rFonts w:ascii="Times New Roman" w:hAnsi="Times New Roman" w:cs="Times New Roman"/>
          <w:color w:val="000000"/>
          <w:sz w:val="24"/>
          <w:szCs w:val="24"/>
        </w:rPr>
        <w:t>ответ на поставленные вопросы требует дополнительного запроса сведений.</w:t>
      </w:r>
    </w:p>
    <w:p w14:paraId="52A829E8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85C79D5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EBA9DF9" w14:textId="77777777" w:rsidR="008535FC" w:rsidRPr="008535FC" w:rsidRDefault="008535FC" w:rsidP="000D50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84B18C5" w14:textId="77777777" w:rsidR="008535FC" w:rsidRPr="008535FC" w:rsidRDefault="008535FC" w:rsidP="00036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04022A11" w14:textId="00E0A212" w:rsidR="008535FC" w:rsidRPr="008535FC" w:rsidRDefault="008535FC" w:rsidP="00036BA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Pr="008535FC">
        <w:rPr>
          <w:rFonts w:ascii="Times New Roman" w:hAnsi="Times New Roman" w:cs="Times New Roman"/>
          <w:sz w:val="24"/>
          <w:szCs w:val="24"/>
        </w:rPr>
        <w:t xml:space="preserve">подписанного главой администрации </w:t>
      </w:r>
      <w:proofErr w:type="spellStart"/>
      <w:r w:rsidR="00036BA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 или должностным лицом, уполномоченным осуществлять контроль.</w:t>
      </w:r>
    </w:p>
    <w:p w14:paraId="62148240" w14:textId="44B63AD8" w:rsidR="008535FC" w:rsidRPr="008535FC" w:rsidRDefault="008535FC" w:rsidP="00036BA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7D5B44E" w14:textId="77777777" w:rsidR="008535FC" w:rsidRPr="008535FC" w:rsidRDefault="008535FC" w:rsidP="00036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C72F31E" w14:textId="77777777" w:rsidR="008535FC" w:rsidRPr="008535FC" w:rsidRDefault="008535FC" w:rsidP="00036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10E5BD7D" w14:textId="77777777" w:rsidR="008535FC" w:rsidRPr="008535FC" w:rsidRDefault="008535FC" w:rsidP="00036BA9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A313FD" w14:textId="2131C9E7" w:rsidR="008535FC" w:rsidRDefault="008535FC" w:rsidP="00036BA9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контрольных мероприятий и контрольных действий</w:t>
      </w:r>
    </w:p>
    <w:p w14:paraId="0E1B6AC7" w14:textId="77777777" w:rsidR="00036BA9" w:rsidRPr="008535FC" w:rsidRDefault="00036BA9" w:rsidP="00036BA9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342B7DE" w14:textId="4CDC0F30" w:rsidR="008535FC" w:rsidRPr="008535FC" w:rsidRDefault="008535FC" w:rsidP="00036BA9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7AC3A055" w14:textId="77777777" w:rsidR="006C382A" w:rsidRPr="006C382A" w:rsidRDefault="008535FC" w:rsidP="00036BA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2BA4EE7D" w14:textId="77777777" w:rsidR="006C382A" w:rsidRDefault="008535FC" w:rsidP="006C38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6BA9">
        <w:rPr>
          <w:rFonts w:ascii="Times New Roman" w:hAnsi="Times New Roman" w:cs="Times New Roman"/>
          <w:color w:val="000000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AE39EFE" w14:textId="77777777" w:rsidR="006C382A" w:rsidRPr="006C382A" w:rsidRDefault="008535FC" w:rsidP="006C38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 (посредством получения письменных объяснений, истребования документов, экспертизы);</w:t>
      </w:r>
    </w:p>
    <w:p w14:paraId="56305421" w14:textId="4D9A0573" w:rsidR="006C382A" w:rsidRDefault="006C382A" w:rsidP="006C38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выездная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(посредством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осмотра,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опроса,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>письменных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14:paraId="2F53BFD0" w14:textId="77777777" w:rsidR="006C382A" w:rsidRDefault="008535FC" w:rsidP="006C382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объяснений, истребования документов, инструментального обследования, испытания, экспертизы);</w:t>
      </w:r>
    </w:p>
    <w:p w14:paraId="41369CB7" w14:textId="77777777" w:rsidR="006C382A" w:rsidRDefault="008535FC" w:rsidP="006C38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8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C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6C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автоматическом </w:t>
      </w:r>
      <w:proofErr w:type="gramStart"/>
      <w:r w:rsidRPr="006C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режиме</w:t>
      </w:r>
      <w:proofErr w:type="gramEnd"/>
      <w:r w:rsidRPr="006C3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технических средств фиксации правонарушений, имеющих функции фото- и киносъемки, видеозаписи</w:t>
      </w:r>
      <w:r w:rsidRPr="006C382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75881E24" w14:textId="6726F191" w:rsidR="008535FC" w:rsidRPr="006C382A" w:rsidRDefault="008535FC" w:rsidP="006C382A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3CF0E851" w14:textId="77777777" w:rsidR="006C382A" w:rsidRPr="006C382A" w:rsidRDefault="008535FC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539CA59" w14:textId="64C2B373" w:rsidR="008535FC" w:rsidRPr="006C382A" w:rsidRDefault="008535FC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2514A249" w14:textId="77777777" w:rsidR="008535FC" w:rsidRPr="006C382A" w:rsidRDefault="008535FC" w:rsidP="006C382A">
      <w:pPr>
        <w:ind w:firstLine="709"/>
        <w:jc w:val="both"/>
        <w:rPr>
          <w:color w:val="000000"/>
        </w:rPr>
      </w:pPr>
      <w:r w:rsidRPr="006C382A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3A28EDB" w14:textId="18844269" w:rsidR="008535FC" w:rsidRPr="008535FC" w:rsidRDefault="008535FC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14:paraId="063C15CB" w14:textId="77777777" w:rsidR="006C382A" w:rsidRDefault="008535FC" w:rsidP="006C382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  <w:proofErr w:type="gramEnd"/>
    </w:p>
    <w:p w14:paraId="0EA03837" w14:textId="77777777" w:rsidR="006C382A" w:rsidRDefault="008535FC" w:rsidP="006C382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60A178DF" w14:textId="77777777" w:rsidR="006C382A" w:rsidRDefault="008535FC" w:rsidP="006C382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136C0EE9" w14:textId="2DA6DDC0" w:rsidR="008535FC" w:rsidRPr="006C382A" w:rsidRDefault="008535FC" w:rsidP="006C382A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9B5D8B6" w14:textId="77777777" w:rsidR="006C382A" w:rsidRDefault="008535FC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3C868E8" w14:textId="70477423" w:rsidR="008535FC" w:rsidRPr="006C382A" w:rsidRDefault="008535FC" w:rsidP="006C382A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2A">
        <w:rPr>
          <w:rFonts w:ascii="Times New Roman" w:hAnsi="Times New Roman" w:cs="Times New Roman"/>
          <w:color w:val="000000"/>
          <w:sz w:val="24"/>
          <w:szCs w:val="24"/>
        </w:rPr>
        <w:t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E911218" w14:textId="77777777" w:rsidR="00EF0FB1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8535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F0FB1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535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8535FC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Pr="008535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535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394A56CE" w14:textId="77777777" w:rsidR="00EF0FB1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</w:t>
      </w:r>
      <w:r w:rsidRPr="00EF0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контроль, в соответствии с Федеральным </w:t>
      </w:r>
      <w:hyperlink r:id="rId11" w:history="1">
        <w:r w:rsidRPr="00EF0FB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6019CC4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F0FB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Правилами</w:t>
        </w:r>
      </w:hyperlink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46B3FCF" w14:textId="06E7CC8B" w:rsidR="008535FC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4EB2601" w14:textId="77777777" w:rsidR="00EF0FB1" w:rsidRDefault="008535FC" w:rsidP="00EF0FB1">
      <w:pPr>
        <w:pStyle w:val="aff3"/>
        <w:numPr>
          <w:ilvl w:val="0"/>
          <w:numId w:val="18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F0FB1">
        <w:rPr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F0FB1"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EF0FB1">
        <w:rPr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9173435" w14:textId="77777777" w:rsidR="00EF0FB1" w:rsidRPr="00EF0FB1" w:rsidRDefault="008535FC" w:rsidP="00EF0FB1">
      <w:pPr>
        <w:pStyle w:val="aff3"/>
        <w:numPr>
          <w:ilvl w:val="0"/>
          <w:numId w:val="18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F0FB1">
        <w:rPr>
          <w:color w:val="000000"/>
          <w:sz w:val="24"/>
          <w:szCs w:val="24"/>
          <w:shd w:val="clear" w:color="auto" w:fill="FFFFFF"/>
        </w:rPr>
        <w:t xml:space="preserve">отсутствие признаков </w:t>
      </w:r>
      <w:r w:rsidRPr="00EF0FB1"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651041C1" w14:textId="4A3A9B29" w:rsidR="008535FC" w:rsidRPr="00EF0FB1" w:rsidRDefault="008535FC" w:rsidP="00EF0FB1">
      <w:pPr>
        <w:pStyle w:val="aff3"/>
        <w:numPr>
          <w:ilvl w:val="0"/>
          <w:numId w:val="18"/>
        </w:numPr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EF0FB1">
        <w:rPr>
          <w:color w:val="000000"/>
          <w:sz w:val="24"/>
          <w:szCs w:val="24"/>
        </w:rPr>
        <w:t>имеются уважительные причины для отсутствия контролируемого лица (болезнь</w:t>
      </w:r>
      <w:r w:rsidRPr="00EF0FB1">
        <w:rPr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EF0FB1">
        <w:rPr>
          <w:color w:val="000000"/>
          <w:sz w:val="24"/>
          <w:szCs w:val="24"/>
        </w:rPr>
        <w:t>, его командировка и т.п.) при проведении</w:t>
      </w:r>
      <w:r w:rsidRPr="00EF0FB1">
        <w:rPr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EF0FB1">
        <w:rPr>
          <w:color w:val="000000"/>
          <w:sz w:val="24"/>
          <w:szCs w:val="24"/>
        </w:rPr>
        <w:t>.</w:t>
      </w:r>
    </w:p>
    <w:p w14:paraId="3BB76C78" w14:textId="259A1123" w:rsidR="008535FC" w:rsidRPr="008535FC" w:rsidRDefault="008535FC" w:rsidP="00EF0FB1">
      <w:pPr>
        <w:pStyle w:val="s1"/>
        <w:numPr>
          <w:ilvl w:val="1"/>
          <w:numId w:val="6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06C90BE4" w14:textId="77777777" w:rsidR="008535FC" w:rsidRPr="008535FC" w:rsidRDefault="008535FC" w:rsidP="00EF0FB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9D9EA90" w14:textId="77777777" w:rsidR="008535FC" w:rsidRPr="008535FC" w:rsidRDefault="008535FC" w:rsidP="00EF0FB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4547700B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FF04391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EF0FB1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360F203" w14:textId="2F5CDABB" w:rsidR="008535FC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693145B0" w14:textId="77777777" w:rsidR="008535FC" w:rsidRPr="00EF0FB1" w:rsidRDefault="008535FC" w:rsidP="00EF0FB1">
      <w:pPr>
        <w:ind w:firstLine="709"/>
        <w:jc w:val="both"/>
        <w:rPr>
          <w:color w:val="000000"/>
        </w:rPr>
      </w:pPr>
      <w:r w:rsidRPr="00EF0FB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F0FB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F0FB1">
        <w:rPr>
          <w:color w:val="000000"/>
        </w:rPr>
        <w:t>.</w:t>
      </w:r>
    </w:p>
    <w:p w14:paraId="224B60A8" w14:textId="77777777" w:rsidR="008535FC" w:rsidRPr="008535FC" w:rsidRDefault="008535FC" w:rsidP="00EF0F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47947F49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4EF0F631" w14:textId="26E400EB" w:rsidR="008535FC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EF0FB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D21A4B3" w14:textId="77777777" w:rsidR="008535FC" w:rsidRPr="008535FC" w:rsidRDefault="008535FC" w:rsidP="00EF0F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813E8" w14:textId="77777777" w:rsidR="008535FC" w:rsidRPr="008535FC" w:rsidRDefault="008535FC" w:rsidP="00EF0FB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535FC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9BA22FF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535FC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8"/>
      </w:r>
    </w:p>
    <w:p w14:paraId="7BA49861" w14:textId="77777777" w:rsid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691F647" w14:textId="7476B91F" w:rsidR="008535FC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C2E9852" w14:textId="77777777" w:rsidR="00EF0FB1" w:rsidRDefault="008535FC" w:rsidP="00EF0FB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8535FC">
        <w:rPr>
          <w:rFonts w:ascii="Times New Roman" w:hAnsi="Times New Roman" w:cs="Times New Roman"/>
          <w:color w:val="000000"/>
          <w:sz w:val="24"/>
          <w:szCs w:val="24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2C15156" w14:textId="77777777" w:rsidR="00EF0FB1" w:rsidRDefault="008535FC" w:rsidP="00EF0FB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</w:t>
      </w:r>
      <w:proofErr w:type="gramEnd"/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E7B9CC9" w14:textId="77777777" w:rsidR="00EF0FB1" w:rsidRPr="00EF0FB1" w:rsidRDefault="008535FC" w:rsidP="00EF0FB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DB152B1" w14:textId="77777777" w:rsidR="00EF0FB1" w:rsidRDefault="008535FC" w:rsidP="00EF0FB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F0FB1">
        <w:rPr>
          <w:color w:val="000000"/>
          <w:sz w:val="24"/>
          <w:szCs w:val="24"/>
        </w:rPr>
        <w:t>;</w:t>
      </w:r>
      <w:proofErr w:type="gramEnd"/>
    </w:p>
    <w:p w14:paraId="5C855CF7" w14:textId="77777777" w:rsidR="00EF0FB1" w:rsidRDefault="008535FC" w:rsidP="00EF0FB1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A5EDA1D" w14:textId="3E864DAA" w:rsidR="008535FC" w:rsidRPr="00EF0FB1" w:rsidRDefault="008535FC" w:rsidP="00EF0FB1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Pr="00EF0FB1">
        <w:rPr>
          <w:rFonts w:ascii="Times New Roman" w:hAnsi="Times New Roman" w:cs="Times New Roman"/>
          <w:sz w:val="24"/>
          <w:szCs w:val="24"/>
        </w:rPr>
        <w:t xml:space="preserve">федеральными органами исполнительной власти и их территориальными органами, с органами исполнительной власти </w:t>
      </w:r>
      <w:r w:rsidRPr="00EF0FB1">
        <w:rPr>
          <w:rFonts w:ascii="Times New Roman" w:hAnsi="Times New Roman" w:cs="Times New Roman"/>
          <w:sz w:val="24"/>
          <w:szCs w:val="24"/>
        </w:rPr>
        <w:lastRenderedPageBreak/>
        <w:t>Орловской области, органами местного самоуправления, правоохранительными органами, организациями и гражданами.</w:t>
      </w:r>
    </w:p>
    <w:p w14:paraId="43E2407C" w14:textId="77777777" w:rsidR="008535FC" w:rsidRPr="00EF0FB1" w:rsidRDefault="008535FC" w:rsidP="00EF0FB1">
      <w:pPr>
        <w:ind w:firstLine="709"/>
        <w:jc w:val="both"/>
      </w:pPr>
      <w:r w:rsidRPr="00EF0FB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59D0A67E" w14:textId="77777777" w:rsidR="008535FC" w:rsidRPr="008535FC" w:rsidRDefault="008535FC" w:rsidP="00EF0FB1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901A9F" w14:textId="6F6A9B33" w:rsidR="008535FC" w:rsidRPr="008535FC" w:rsidRDefault="008535FC" w:rsidP="00EF0FB1">
      <w:pPr>
        <w:pStyle w:val="ConsPlusNormal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8535FC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9"/>
      </w:r>
    </w:p>
    <w:p w14:paraId="175A205A" w14:textId="77777777" w:rsidR="008535FC" w:rsidRPr="008535FC" w:rsidRDefault="008535FC" w:rsidP="00EF0FB1">
      <w:pPr>
        <w:pStyle w:val="ConsPlusNormal"/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364D04" w14:textId="77777777" w:rsidR="00EF0FB1" w:rsidRDefault="008535FC" w:rsidP="00EF0FB1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99231B2" w14:textId="0E355D89" w:rsidR="008535FC" w:rsidRPr="00EF0FB1" w:rsidRDefault="008535FC" w:rsidP="00EF0FB1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FB1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51EB3AE5" w14:textId="77777777" w:rsidR="00EE4966" w:rsidRDefault="008535FC" w:rsidP="00EE496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решений о проведении контрольных мероприятий;</w:t>
      </w:r>
    </w:p>
    <w:p w14:paraId="349E2583" w14:textId="77777777" w:rsidR="00EE4966" w:rsidRDefault="008535FC" w:rsidP="00EE496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66">
        <w:rPr>
          <w:rFonts w:ascii="Times New Roman" w:hAnsi="Times New Roman" w:cs="Times New Roman"/>
          <w:color w:val="000000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01F15589" w14:textId="3211CFBC" w:rsidR="008535FC" w:rsidRPr="00EE4966" w:rsidRDefault="008535FC" w:rsidP="00EE4966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66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226B1009" w14:textId="68BACC3D" w:rsidR="008535FC" w:rsidRPr="008535FC" w:rsidRDefault="008535FC" w:rsidP="00EE496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535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52E3A5" w14:textId="1678CDD3" w:rsidR="008535FC" w:rsidRPr="008535FC" w:rsidRDefault="008535FC" w:rsidP="00EE4966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 w:rsidRPr="008535FC">
        <w:rPr>
          <w:rFonts w:ascii="Times New Roman" w:hAnsi="Times New Roman" w:cs="Times New Roman"/>
          <w:sz w:val="24"/>
          <w:szCs w:val="24"/>
        </w:rPr>
        <w:t xml:space="preserve">Соответствующая жалоба подается контролируемым лицом на личном приеме главы администрации </w:t>
      </w:r>
      <w:proofErr w:type="spellStart"/>
      <w:r w:rsidR="00EE4966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главы администрации </w:t>
      </w:r>
      <w:proofErr w:type="spellStart"/>
      <w:r w:rsidR="00EE4966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sz w:val="24"/>
          <w:szCs w:val="24"/>
        </w:rPr>
        <w:t>о наличии в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06F3E82B" w14:textId="581B9E9A" w:rsidR="008535FC" w:rsidRPr="008535FC" w:rsidRDefault="008535FC" w:rsidP="00EE496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Жалоба</w:t>
      </w:r>
      <w:r w:rsidRPr="008535FC">
        <w:rPr>
          <w:rFonts w:ascii="Times New Roman" w:hAnsi="Times New Roman" w:cs="Times New Roman"/>
          <w:sz w:val="24"/>
          <w:szCs w:val="24"/>
        </w:rPr>
        <w:t xml:space="preserve"> на решение администрации, действия (бездействие) его должностных лиц рассматривается главой администрации </w:t>
      </w:r>
      <w:proofErr w:type="spellStart"/>
      <w:r w:rsidR="00EE4966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Style w:val="aff2"/>
          <w:rFonts w:ascii="Times New Roman" w:hAnsi="Times New Roman" w:cs="Times New Roman"/>
          <w:sz w:val="24"/>
          <w:szCs w:val="24"/>
        </w:rPr>
        <w:footnoteReference w:id="10"/>
      </w:r>
      <w:r w:rsidRPr="008535FC">
        <w:rPr>
          <w:rFonts w:ascii="Times New Roman" w:hAnsi="Times New Roman" w:cs="Times New Roman"/>
          <w:sz w:val="24"/>
          <w:szCs w:val="24"/>
        </w:rPr>
        <w:t>.</w:t>
      </w:r>
    </w:p>
    <w:p w14:paraId="561E6814" w14:textId="618638ED" w:rsidR="008535FC" w:rsidRPr="008535FC" w:rsidRDefault="008535FC" w:rsidP="00EE496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78BA0CB" w14:textId="77777777" w:rsidR="008535FC" w:rsidRPr="008535FC" w:rsidRDefault="008535FC" w:rsidP="00EE4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72A47EFC" w14:textId="77777777" w:rsidR="008535FC" w:rsidRPr="008535FC" w:rsidRDefault="008535FC" w:rsidP="00EE4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2BA87153" w14:textId="77777777" w:rsidR="008535FC" w:rsidRPr="008535FC" w:rsidRDefault="008535FC" w:rsidP="00EE49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81046A7" w14:textId="7542C512" w:rsidR="008535FC" w:rsidRPr="008535FC" w:rsidRDefault="008535FC" w:rsidP="00EE4966">
      <w:pPr>
        <w:pStyle w:val="ConsPlusNormal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23737C24" w14:textId="1927243A" w:rsidR="008535FC" w:rsidRPr="008535FC" w:rsidRDefault="008535FC" w:rsidP="00EE49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</w:t>
      </w:r>
      <w:r w:rsidRPr="008535FC">
        <w:rPr>
          <w:rFonts w:ascii="Times New Roman" w:hAnsi="Times New Roman" w:cs="Times New Roman"/>
          <w:sz w:val="24"/>
          <w:szCs w:val="24"/>
        </w:rPr>
        <w:t xml:space="preserve">быть продлен главой администрации </w:t>
      </w:r>
      <w:proofErr w:type="spellStart"/>
      <w:r w:rsidR="00EE4966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535F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535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sz w:val="24"/>
          <w:szCs w:val="24"/>
        </w:rPr>
        <w:t>не более чем на 20 рабочих дней.</w:t>
      </w:r>
    </w:p>
    <w:p w14:paraId="206E3424" w14:textId="77777777" w:rsidR="008535FC" w:rsidRPr="008535FC" w:rsidRDefault="008535FC" w:rsidP="00EE4966">
      <w:pPr>
        <w:pStyle w:val="14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3125C" w14:textId="0DA59240" w:rsidR="008535FC" w:rsidRPr="008535FC" w:rsidRDefault="008535FC" w:rsidP="00EE4966">
      <w:pPr>
        <w:pStyle w:val="14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Ключевые показатели контроля в сфере благоустройства</w:t>
      </w: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42741FA0" w14:textId="77777777" w:rsidR="008535FC" w:rsidRPr="008535FC" w:rsidRDefault="008535FC" w:rsidP="00EE4966">
      <w:pPr>
        <w:pStyle w:val="14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B7C3FE" w14:textId="77777777" w:rsidR="00EE4966" w:rsidRDefault="008535FC" w:rsidP="00EE4966">
      <w:pPr>
        <w:pStyle w:val="14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6644560" w14:textId="251D6275" w:rsidR="008535FC" w:rsidRPr="00EE4966" w:rsidRDefault="008535FC" w:rsidP="00EE4966">
      <w:pPr>
        <w:pStyle w:val="14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966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EE4966">
        <w:rPr>
          <w:rFonts w:ascii="Times New Roman" w:hAnsi="Times New Roman" w:cs="Times New Roman"/>
          <w:bCs/>
          <w:color w:val="000000"/>
          <w:sz w:val="24"/>
          <w:szCs w:val="24"/>
        </w:rPr>
        <w:t>Дросковским</w:t>
      </w:r>
      <w:proofErr w:type="spellEnd"/>
      <w:r w:rsidRPr="00EE49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сельским Советом</w:t>
      </w:r>
      <w:r w:rsidRPr="00EE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4966">
        <w:rPr>
          <w:rFonts w:ascii="Times New Roman" w:hAnsi="Times New Roman" w:cs="Times New Roman"/>
          <w:color w:val="000000"/>
          <w:sz w:val="24"/>
          <w:szCs w:val="24"/>
        </w:rPr>
        <w:t>народных депутатов.</w:t>
      </w:r>
    </w:p>
    <w:p w14:paraId="7FC67114" w14:textId="77777777" w:rsidR="008535FC" w:rsidRPr="008535FC" w:rsidRDefault="008535FC" w:rsidP="00EE4966">
      <w:pPr>
        <w:pStyle w:val="ConsTitle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ECFA2F" w14:textId="77777777" w:rsidR="008535FC" w:rsidRPr="008535FC" w:rsidRDefault="008535FC" w:rsidP="00EF0FB1">
      <w:pPr>
        <w:pStyle w:val="ConsPlusNormal"/>
        <w:numPr>
          <w:ilvl w:val="0"/>
          <w:numId w:val="20"/>
        </w:num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35F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046C8E5" w14:textId="43BF1AE2" w:rsidR="008535FC" w:rsidRPr="008535FC" w:rsidRDefault="008535FC" w:rsidP="00EE4966">
      <w:pPr>
        <w:pStyle w:val="aff3"/>
        <w:ind w:left="0"/>
        <w:jc w:val="center"/>
        <w:rPr>
          <w:b/>
          <w:bCs/>
          <w:color w:val="000000"/>
          <w:sz w:val="24"/>
          <w:szCs w:val="24"/>
        </w:rPr>
      </w:pPr>
      <w:r w:rsidRPr="008535FC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14:paraId="6695E1B7" w14:textId="15773542" w:rsidR="008535FC" w:rsidRPr="008535FC" w:rsidRDefault="008535FC" w:rsidP="00EE4966">
      <w:pPr>
        <w:pStyle w:val="aff3"/>
        <w:ind w:left="0"/>
        <w:jc w:val="center"/>
        <w:rPr>
          <w:b/>
          <w:bCs/>
          <w:color w:val="000000"/>
          <w:sz w:val="24"/>
          <w:szCs w:val="24"/>
        </w:rPr>
      </w:pPr>
      <w:r w:rsidRPr="008535FC">
        <w:rPr>
          <w:b/>
          <w:bCs/>
          <w:color w:val="000000"/>
          <w:sz w:val="24"/>
          <w:szCs w:val="24"/>
        </w:rPr>
        <w:t>к положению о муниципальном контроле в сфере благоустройства</w:t>
      </w:r>
    </w:p>
    <w:p w14:paraId="1F01124F" w14:textId="35B2DD96" w:rsidR="008535FC" w:rsidRPr="008535FC" w:rsidRDefault="008535FC" w:rsidP="00EE4966">
      <w:pPr>
        <w:pStyle w:val="aff3"/>
        <w:ind w:left="0"/>
        <w:jc w:val="center"/>
        <w:rPr>
          <w:b/>
          <w:bCs/>
          <w:color w:val="000000"/>
          <w:sz w:val="24"/>
          <w:szCs w:val="24"/>
        </w:rPr>
      </w:pPr>
      <w:r w:rsidRPr="008535FC">
        <w:rPr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EE4966">
        <w:rPr>
          <w:b/>
          <w:bCs/>
          <w:color w:val="000000"/>
          <w:sz w:val="24"/>
          <w:szCs w:val="24"/>
        </w:rPr>
        <w:t>Дросковского</w:t>
      </w:r>
      <w:proofErr w:type="spellEnd"/>
      <w:r w:rsidRPr="008535FC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14:paraId="07281899" w14:textId="77777777" w:rsidR="008535FC" w:rsidRPr="008535FC" w:rsidRDefault="008535FC" w:rsidP="00EE4966">
      <w:pPr>
        <w:pStyle w:val="aff3"/>
        <w:shd w:val="clear" w:color="auto" w:fill="FFFFFF"/>
        <w:rPr>
          <w:b/>
          <w:color w:val="000000"/>
          <w:sz w:val="24"/>
          <w:szCs w:val="24"/>
        </w:rPr>
      </w:pPr>
    </w:p>
    <w:p w14:paraId="28446C64" w14:textId="77777777" w:rsidR="008535FC" w:rsidRPr="008535FC" w:rsidRDefault="008535FC" w:rsidP="00EE4966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8535F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3D7D4A0C" w14:textId="77777777" w:rsidR="00EE4966" w:rsidRDefault="008535FC" w:rsidP="00EE4966">
      <w:pPr>
        <w:pStyle w:val="ConsTitle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8535F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49664471" w14:textId="0A8E867B" w:rsidR="008535FC" w:rsidRPr="00EE4966" w:rsidRDefault="008535FC" w:rsidP="00EE4966">
      <w:pPr>
        <w:pStyle w:val="ConsTitle"/>
        <w:widowControl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E496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735C8534" w14:textId="77777777" w:rsidR="008535FC" w:rsidRPr="008535FC" w:rsidRDefault="008535FC" w:rsidP="00EE49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3F6F1A25" w14:textId="58EA5667" w:rsidR="008535FC" w:rsidRPr="008535FC" w:rsidRDefault="008535FC" w:rsidP="00EE4966">
      <w:pPr>
        <w:pStyle w:val="ConsTitle"/>
        <w:widowControl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Согласно Положению на основании части 7 статьи 22 Федерального закона          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265D963B" w14:textId="77777777" w:rsidR="00EE4966" w:rsidRDefault="008535FC" w:rsidP="00EE49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77533A9C" w14:textId="77777777" w:rsidR="00EE4966" w:rsidRDefault="008535FC" w:rsidP="00EE49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4199CCB0" w14:textId="4EFC5E6B" w:rsidR="008535FC" w:rsidRPr="008535FC" w:rsidRDefault="008535FC" w:rsidP="00EE4966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44E56E7" w14:textId="2DE323A9" w:rsidR="008535FC" w:rsidRPr="008535FC" w:rsidRDefault="008535FC" w:rsidP="00EE4966">
      <w:pPr>
        <w:pStyle w:val="Con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Перечень обязательных требований в пункте 1.6 Положения сформулирован </w:t>
      </w:r>
      <w:proofErr w:type="gramStart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0C68A307" w14:textId="77777777" w:rsidR="008535FC" w:rsidRPr="00B601E0" w:rsidRDefault="008535FC" w:rsidP="00B601E0">
      <w:pPr>
        <w:ind w:firstLine="709"/>
        <w:jc w:val="both"/>
        <w:rPr>
          <w:color w:val="000000"/>
          <w:shd w:val="clear" w:color="auto" w:fill="FFFFFF"/>
        </w:rPr>
      </w:pPr>
      <w:r w:rsidRPr="00B601E0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B601E0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Орловской области от </w:t>
      </w:r>
      <w:r w:rsidRPr="00B601E0">
        <w:rPr>
          <w:shd w:val="clear" w:color="auto" w:fill="FFFFFF"/>
        </w:rPr>
        <w:t>06.06.2013 года № 1490-ОЗ</w:t>
      </w:r>
      <w:r w:rsidRPr="00B601E0">
        <w:t xml:space="preserve"> </w:t>
      </w:r>
      <w:r w:rsidRPr="00B601E0">
        <w:rPr>
          <w:color w:val="000000"/>
          <w:shd w:val="clear" w:color="auto" w:fill="FFFFFF"/>
        </w:rPr>
        <w:t xml:space="preserve">«Об ответственности за административные правонарушения». При адаптации </w:t>
      </w:r>
      <w:r w:rsidRPr="00B601E0">
        <w:rPr>
          <w:bCs/>
          <w:color w:val="000000"/>
          <w:shd w:val="clear" w:color="auto" w:fill="FFFFFF"/>
        </w:rPr>
        <w:t xml:space="preserve">положений пункта </w:t>
      </w:r>
      <w:r w:rsidRPr="00B601E0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2543057B" w14:textId="5B7C41EC" w:rsidR="008535FC" w:rsidRPr="008535FC" w:rsidRDefault="008535FC" w:rsidP="00B601E0">
      <w:pPr>
        <w:pStyle w:val="ConsTitl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Положением предусмотрено проведение следующих видов профилактических мероприятий:</w:t>
      </w:r>
    </w:p>
    <w:p w14:paraId="705D2CD8" w14:textId="77777777" w:rsidR="00B601E0" w:rsidRDefault="008535FC" w:rsidP="00B601E0">
      <w:pPr>
        <w:pStyle w:val="Con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информирование;</w:t>
      </w:r>
    </w:p>
    <w:p w14:paraId="357B0EA9" w14:textId="77777777" w:rsidR="00B601E0" w:rsidRDefault="008535FC" w:rsidP="00B601E0">
      <w:pPr>
        <w:pStyle w:val="Con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1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обобщение правоприменительной практики;</w:t>
      </w:r>
    </w:p>
    <w:p w14:paraId="0E6F2740" w14:textId="77777777" w:rsidR="00B601E0" w:rsidRDefault="008535FC" w:rsidP="00B601E0">
      <w:pPr>
        <w:pStyle w:val="Con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1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объявление предостережений;</w:t>
      </w:r>
    </w:p>
    <w:p w14:paraId="5894FFE9" w14:textId="77777777" w:rsidR="00B601E0" w:rsidRDefault="008535FC" w:rsidP="00B601E0">
      <w:pPr>
        <w:pStyle w:val="Con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1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консультирование;</w:t>
      </w:r>
    </w:p>
    <w:p w14:paraId="4940C194" w14:textId="672A6708" w:rsidR="008535FC" w:rsidRPr="00B601E0" w:rsidRDefault="008535FC" w:rsidP="00B601E0">
      <w:pPr>
        <w:pStyle w:val="ConsTitle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1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профилактический визит.</w:t>
      </w:r>
    </w:p>
    <w:p w14:paraId="544F158B" w14:textId="697B10A5" w:rsidR="008535FC" w:rsidRPr="008535FC" w:rsidRDefault="008535FC" w:rsidP="00B601E0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</w:t>
      </w:r>
      <w:r w:rsidR="00B601E0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spellEnd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78FA59F9" w14:textId="77777777" w:rsidR="008535FC" w:rsidRPr="008535FC" w:rsidRDefault="008535FC" w:rsidP="00B601E0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535F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535F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8535F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292811E0" w14:textId="77777777" w:rsidR="008535FC" w:rsidRPr="00B601E0" w:rsidRDefault="008535FC" w:rsidP="00B601E0">
      <w:pPr>
        <w:pStyle w:val="ConsTitle"/>
        <w:widowControl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D39EE" w14:textId="77777777" w:rsidR="009350BF" w:rsidRPr="008535FC" w:rsidRDefault="009350BF" w:rsidP="008535FC">
      <w:pPr>
        <w:pStyle w:val="aff3"/>
        <w:rPr>
          <w:b/>
          <w:bCs/>
          <w:color w:val="000000"/>
          <w:sz w:val="24"/>
          <w:szCs w:val="24"/>
        </w:rPr>
      </w:pPr>
    </w:p>
    <w:sectPr w:rsidR="009350BF" w:rsidRPr="008535FC" w:rsidSect="00EE4966">
      <w:headerReference w:type="even" r:id="rId14"/>
      <w:headerReference w:type="default" r:id="rId15"/>
      <w:pgSz w:w="11906" w:h="16838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4D6F8" w14:textId="77777777" w:rsidR="0069577E" w:rsidRDefault="0069577E" w:rsidP="00D03C14">
      <w:r>
        <w:separator/>
      </w:r>
    </w:p>
  </w:endnote>
  <w:endnote w:type="continuationSeparator" w:id="0">
    <w:p w14:paraId="1568A374" w14:textId="77777777" w:rsidR="0069577E" w:rsidRDefault="0069577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CFF5" w14:textId="77777777" w:rsidR="0069577E" w:rsidRDefault="0069577E" w:rsidP="00D03C14">
      <w:r>
        <w:separator/>
      </w:r>
    </w:p>
  </w:footnote>
  <w:footnote w:type="continuationSeparator" w:id="0">
    <w:p w14:paraId="48AC2D89" w14:textId="77777777" w:rsidR="0069577E" w:rsidRDefault="0069577E" w:rsidP="00D03C14">
      <w:r>
        <w:continuationSeparator/>
      </w:r>
    </w:p>
  </w:footnote>
  <w:footnote w:id="1">
    <w:p w14:paraId="01427514" w14:textId="77777777" w:rsidR="008535FC" w:rsidRPr="009E71F6" w:rsidRDefault="008535FC" w:rsidP="008535FC">
      <w:pPr>
        <w:pStyle w:val="afd"/>
        <w:jc w:val="both"/>
        <w:rPr>
          <w:color w:val="000000"/>
          <w:sz w:val="16"/>
          <w:szCs w:val="16"/>
          <w:shd w:val="clear" w:color="auto" w:fill="FFFFFF"/>
        </w:rPr>
      </w:pPr>
      <w:r w:rsidRPr="009E71F6">
        <w:rPr>
          <w:rStyle w:val="aff2"/>
          <w:sz w:val="16"/>
          <w:szCs w:val="16"/>
        </w:rPr>
        <w:footnoteRef/>
      </w:r>
      <w:r w:rsidRPr="009E71F6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9E71F6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D92244E" w14:textId="77777777" w:rsidR="008535FC" w:rsidRPr="009E71F6" w:rsidRDefault="008535FC" w:rsidP="008535FC">
      <w:pPr>
        <w:pStyle w:val="afd"/>
        <w:jc w:val="both"/>
        <w:rPr>
          <w:sz w:val="16"/>
          <w:szCs w:val="16"/>
        </w:rPr>
      </w:pPr>
      <w:r w:rsidRPr="009E71F6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14:paraId="3CCC8657" w14:textId="0131F42D" w:rsidR="008535FC" w:rsidRPr="009E71F6" w:rsidRDefault="008535FC" w:rsidP="008535FC">
      <w:pPr>
        <w:pStyle w:val="afd"/>
        <w:jc w:val="both"/>
        <w:rPr>
          <w:sz w:val="16"/>
          <w:szCs w:val="16"/>
        </w:rPr>
      </w:pPr>
      <w:r w:rsidRPr="009E71F6">
        <w:rPr>
          <w:sz w:val="16"/>
          <w:szCs w:val="16"/>
        </w:rPr>
        <w:t>- проверки установки</w:t>
      </w:r>
      <w:r w:rsidRPr="009E71F6">
        <w:rPr>
          <w:sz w:val="16"/>
          <w:szCs w:val="16"/>
        </w:rPr>
        <w:t xml:space="preserve"> ограждений, </w:t>
      </w:r>
      <w:r w:rsidRPr="009E71F6">
        <w:rPr>
          <w:color w:val="000000"/>
          <w:sz w:val="16"/>
          <w:szCs w:val="16"/>
        </w:rPr>
        <w:t>не препятствующих свободному доступу маломобильных групп</w:t>
      </w:r>
      <w:r w:rsidR="009E71F6" w:rsidRPr="009E71F6">
        <w:rPr>
          <w:color w:val="000000"/>
          <w:sz w:val="16"/>
          <w:szCs w:val="16"/>
        </w:rPr>
        <w:t xml:space="preserve"> населения к</w:t>
      </w:r>
      <w:r w:rsidR="009E71F6">
        <w:rPr>
          <w:color w:val="000000"/>
          <w:sz w:val="16"/>
          <w:szCs w:val="16"/>
        </w:rPr>
        <w:t xml:space="preserve"> объектам образования,</w:t>
      </w:r>
      <w:r w:rsidR="009E71F6" w:rsidRPr="009E71F6">
        <w:rPr>
          <w:color w:val="000000"/>
          <w:sz w:val="16"/>
          <w:szCs w:val="16"/>
        </w:rPr>
        <w:t xml:space="preserve">  </w:t>
      </w:r>
      <w:r w:rsidRPr="009E71F6">
        <w:rPr>
          <w:sz w:val="16"/>
          <w:szCs w:val="16"/>
        </w:rPr>
        <w:t xml:space="preserve"> </w:t>
      </w:r>
    </w:p>
    <w:p w14:paraId="1A87AC57" w14:textId="74710317" w:rsidR="008535FC" w:rsidRPr="009E71F6" w:rsidRDefault="008535FC" w:rsidP="008535FC">
      <w:pPr>
        <w:pStyle w:val="afd"/>
        <w:jc w:val="both"/>
        <w:rPr>
          <w:color w:val="000000"/>
          <w:sz w:val="16"/>
          <w:szCs w:val="16"/>
        </w:rPr>
      </w:pPr>
      <w:r w:rsidRPr="009E71F6">
        <w:rPr>
          <w:color w:val="000000"/>
          <w:sz w:val="16"/>
          <w:szCs w:val="16"/>
        </w:rPr>
        <w:t xml:space="preserve">здравоохранения, культуры, физической культуры и спорта, социального обслуживания населения, </w:t>
      </w:r>
    </w:p>
    <w:p w14:paraId="61EB491D" w14:textId="77777777" w:rsidR="008535FC" w:rsidRPr="009E71F6" w:rsidRDefault="008535FC" w:rsidP="008535FC">
      <w:pPr>
        <w:pStyle w:val="afd"/>
        <w:jc w:val="both"/>
        <w:rPr>
          <w:sz w:val="16"/>
          <w:szCs w:val="16"/>
        </w:rPr>
      </w:pPr>
      <w:r w:rsidRPr="009E71F6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1A60D0A1" w14:textId="77777777" w:rsidR="008535FC" w:rsidRPr="009E71F6" w:rsidRDefault="008535FC" w:rsidP="008535FC">
      <w:pPr>
        <w:pStyle w:val="af6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9E71F6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9E71F6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9E71F6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9E71F6">
        <w:rPr>
          <w:color w:val="000000"/>
          <w:sz w:val="16"/>
          <w:szCs w:val="16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14:paraId="71BE0276" w14:textId="352958DF" w:rsidR="00E83221" w:rsidRPr="00EE4966" w:rsidRDefault="008535FC" w:rsidP="008535FC">
      <w:pPr>
        <w:pStyle w:val="af6"/>
        <w:jc w:val="both"/>
        <w:rPr>
          <w:color w:val="000000"/>
          <w:sz w:val="16"/>
          <w:szCs w:val="16"/>
          <w:shd w:val="clear" w:color="auto" w:fill="FFFFFF"/>
        </w:rPr>
      </w:pPr>
      <w:r w:rsidRPr="009E71F6">
        <w:rPr>
          <w:color w:val="000000"/>
          <w:sz w:val="16"/>
          <w:szCs w:val="16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9E71F6">
        <w:rPr>
          <w:color w:val="000000"/>
          <w:sz w:val="16"/>
          <w:szCs w:val="16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9E71F6">
        <w:rPr>
          <w:color w:val="000000"/>
          <w:sz w:val="16"/>
          <w:szCs w:val="16"/>
          <w:shd w:val="clear" w:color="auto" w:fill="FFFFFF"/>
        </w:rPr>
        <w:t>.</w:t>
      </w:r>
    </w:p>
  </w:footnote>
  <w:footnote w:id="2">
    <w:p w14:paraId="64E964CE" w14:textId="0E432148" w:rsidR="008535FC" w:rsidRPr="00EE4966" w:rsidRDefault="008535FC" w:rsidP="00EE4966">
      <w:pPr>
        <w:jc w:val="both"/>
        <w:rPr>
          <w:color w:val="000000"/>
          <w:sz w:val="16"/>
          <w:szCs w:val="16"/>
        </w:rPr>
      </w:pPr>
      <w:r w:rsidRPr="009E71F6">
        <w:rPr>
          <w:rStyle w:val="aff2"/>
          <w:color w:val="000000"/>
          <w:sz w:val="16"/>
          <w:szCs w:val="16"/>
        </w:rPr>
        <w:footnoteRef/>
      </w:r>
      <w:r w:rsidRPr="009E71F6">
        <w:rPr>
          <w:color w:val="000000"/>
          <w:sz w:val="16"/>
          <w:szCs w:val="16"/>
        </w:rPr>
        <w:t xml:space="preserve"> </w:t>
      </w:r>
      <w:proofErr w:type="gramStart"/>
      <w:r w:rsidRPr="009E71F6">
        <w:rPr>
          <w:color w:val="000000"/>
          <w:sz w:val="16"/>
          <w:szCs w:val="16"/>
        </w:rPr>
        <w:t xml:space="preserve">Предоставление разрешения на осуществление земляных работ является </w:t>
      </w:r>
      <w:r w:rsidRPr="009E71F6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9E71F6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9E71F6">
        <w:rPr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 w:rsidRPr="009E71F6">
        <w:rPr>
          <w:color w:val="000000"/>
          <w:sz w:val="16"/>
          <w:szCs w:val="16"/>
        </w:rPr>
        <w:t xml:space="preserve"> </w:t>
      </w:r>
      <w:r w:rsidRPr="009E71F6">
        <w:rPr>
          <w:color w:val="000000"/>
          <w:sz w:val="16"/>
          <w:szCs w:val="16"/>
          <w:shd w:val="clear" w:color="auto" w:fill="FFFFFF"/>
        </w:rPr>
        <w:t>процедур в сфере строительства, предусмотренных</w:t>
      </w:r>
      <w:proofErr w:type="gramEnd"/>
      <w:r w:rsidRPr="009E71F6">
        <w:rPr>
          <w:color w:val="000000"/>
          <w:sz w:val="16"/>
          <w:szCs w:val="16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9E71F6">
        <w:rPr>
          <w:color w:val="000000"/>
          <w:sz w:val="16"/>
          <w:szCs w:val="16"/>
        </w:rPr>
        <w:t>разрешения на осуществление земляных работ</w:t>
      </w:r>
      <w:r w:rsidRPr="009E71F6">
        <w:rPr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</w:footnote>
  <w:footnote w:id="3">
    <w:p w14:paraId="216E4C5A" w14:textId="4188B8E1" w:rsidR="008535FC" w:rsidRPr="00EE4966" w:rsidRDefault="008535FC" w:rsidP="00EE4966">
      <w:pPr>
        <w:jc w:val="both"/>
        <w:rPr>
          <w:color w:val="000000"/>
          <w:sz w:val="16"/>
          <w:szCs w:val="16"/>
        </w:rPr>
      </w:pPr>
      <w:r w:rsidRPr="00E83221">
        <w:rPr>
          <w:rStyle w:val="aff2"/>
          <w:color w:val="000000"/>
          <w:sz w:val="16"/>
          <w:szCs w:val="16"/>
        </w:rPr>
        <w:footnoteRef/>
      </w:r>
      <w:r w:rsidRPr="00E83221">
        <w:rPr>
          <w:color w:val="000000"/>
          <w:sz w:val="16"/>
          <w:szCs w:val="16"/>
        </w:rPr>
        <w:t xml:space="preserve"> </w:t>
      </w:r>
      <w:proofErr w:type="gramStart"/>
      <w:r w:rsidRPr="00E83221">
        <w:rPr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E83221">
        <w:rPr>
          <w:color w:val="000000"/>
          <w:sz w:val="16"/>
          <w:szCs w:val="16"/>
        </w:rPr>
        <w:t xml:space="preserve"> является </w:t>
      </w:r>
      <w:r w:rsidRPr="00E83221">
        <w:rPr>
          <w:color w:val="000000"/>
          <w:sz w:val="16"/>
          <w:szCs w:val="16"/>
          <w:shd w:val="clear" w:color="auto" w:fill="FFFFFF"/>
        </w:rPr>
        <w:t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</w:t>
      </w:r>
      <w:r w:rsidRPr="00B12699">
        <w:rPr>
          <w:color w:val="000000"/>
          <w:sz w:val="22"/>
          <w:szCs w:val="22"/>
          <w:shd w:val="clear" w:color="auto" w:fill="FFFFFF"/>
        </w:rPr>
        <w:t xml:space="preserve"> </w:t>
      </w:r>
      <w:r w:rsidRPr="00E83221">
        <w:rPr>
          <w:color w:val="000000"/>
          <w:sz w:val="16"/>
          <w:szCs w:val="16"/>
          <w:shd w:val="clear" w:color="auto" w:fill="FFFFFF"/>
        </w:rPr>
        <w:t xml:space="preserve">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E83221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E83221">
        <w:rPr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proofErr w:type="gramEnd"/>
      <w:r w:rsidRPr="00E83221">
        <w:rPr>
          <w:color w:val="000000"/>
          <w:sz w:val="16"/>
          <w:szCs w:val="16"/>
        </w:rPr>
        <w:t xml:space="preserve"> </w:t>
      </w:r>
      <w:r w:rsidRPr="00E83221">
        <w:rPr>
          <w:color w:val="000000"/>
          <w:sz w:val="16"/>
          <w:szCs w:val="16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E83221">
        <w:rPr>
          <w:color w:val="000000"/>
          <w:sz w:val="16"/>
          <w:szCs w:val="16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E83221">
        <w:rPr>
          <w:color w:val="000000"/>
          <w:sz w:val="16"/>
          <w:szCs w:val="16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E83221">
        <w:rPr>
          <w:color w:val="000000"/>
          <w:sz w:val="16"/>
          <w:szCs w:val="16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E83221">
        <w:rPr>
          <w:color w:val="000000"/>
          <w:sz w:val="16"/>
          <w:szCs w:val="16"/>
          <w:shd w:val="clear" w:color="auto" w:fill="FFFFFF"/>
        </w:rPr>
        <w:t>должны быть исключены.</w:t>
      </w:r>
    </w:p>
  </w:footnote>
  <w:footnote w:id="4">
    <w:p w14:paraId="1F73E4AD" w14:textId="77777777" w:rsidR="008535FC" w:rsidRPr="00E83221" w:rsidRDefault="008535FC" w:rsidP="008535FC">
      <w:pPr>
        <w:pStyle w:val="afd"/>
        <w:jc w:val="both"/>
        <w:rPr>
          <w:sz w:val="16"/>
          <w:szCs w:val="16"/>
        </w:rPr>
      </w:pPr>
      <w:r w:rsidRPr="00E83221">
        <w:rPr>
          <w:rStyle w:val="aff2"/>
          <w:sz w:val="16"/>
          <w:szCs w:val="16"/>
        </w:rPr>
        <w:footnoteRef/>
      </w:r>
      <w:r w:rsidRPr="00E83221">
        <w:rPr>
          <w:sz w:val="16"/>
          <w:szCs w:val="16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3C187B5E" w14:textId="77777777" w:rsidR="008535FC" w:rsidRPr="00E83221" w:rsidRDefault="008535FC" w:rsidP="008535FC">
      <w:pPr>
        <w:pStyle w:val="afd"/>
        <w:jc w:val="both"/>
        <w:rPr>
          <w:sz w:val="16"/>
          <w:szCs w:val="16"/>
        </w:rPr>
      </w:pPr>
      <w:r w:rsidRPr="00E83221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361CE083" w14:textId="40607876" w:rsidR="00E83221" w:rsidRPr="00E83221" w:rsidRDefault="008535FC" w:rsidP="008535FC">
      <w:pPr>
        <w:pStyle w:val="afd"/>
        <w:jc w:val="both"/>
        <w:rPr>
          <w:sz w:val="16"/>
          <w:szCs w:val="16"/>
        </w:rPr>
      </w:pPr>
      <w:r w:rsidRPr="00E83221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79B10AC3" w14:textId="77777777" w:rsidR="008535FC" w:rsidRPr="00B12699" w:rsidRDefault="008535FC" w:rsidP="008535FC">
      <w:pPr>
        <w:pStyle w:val="s1"/>
        <w:ind w:firstLine="0"/>
        <w:rPr>
          <w:sz w:val="22"/>
          <w:szCs w:val="22"/>
        </w:rPr>
      </w:pPr>
      <w:r w:rsidRPr="00E83221">
        <w:rPr>
          <w:rStyle w:val="aff2"/>
          <w:sz w:val="16"/>
          <w:szCs w:val="16"/>
        </w:rPr>
        <w:footnoteRef/>
      </w:r>
      <w:r w:rsidRPr="00E83221">
        <w:rPr>
          <w:rFonts w:ascii="Times New Roman" w:hAnsi="Times New Roman" w:cs="Times New Roman"/>
          <w:sz w:val="16"/>
          <w:szCs w:val="16"/>
        </w:rPr>
        <w:t xml:space="preserve"> </w:t>
      </w:r>
      <w:r w:rsidRPr="00E83221">
        <w:rPr>
          <w:rFonts w:ascii="Times New Roman" w:hAnsi="Times New Roman" w:cs="Times New Roman"/>
          <w:color w:val="000000" w:themeColor="text1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3FA5D952" w14:textId="4FFA0E46" w:rsidR="000D50B8" w:rsidRPr="000D50B8" w:rsidRDefault="008535FC" w:rsidP="008535FC">
      <w:pPr>
        <w:pStyle w:val="afd"/>
        <w:jc w:val="both"/>
        <w:rPr>
          <w:sz w:val="16"/>
          <w:szCs w:val="16"/>
        </w:rPr>
      </w:pPr>
      <w:r w:rsidRPr="00B12699">
        <w:rPr>
          <w:rStyle w:val="aff2"/>
          <w:sz w:val="22"/>
          <w:szCs w:val="22"/>
        </w:rPr>
        <w:footnoteRef/>
      </w:r>
      <w:r w:rsidRPr="00B12699">
        <w:rPr>
          <w:sz w:val="22"/>
          <w:szCs w:val="22"/>
        </w:rPr>
        <w:t xml:space="preserve"> </w:t>
      </w:r>
      <w:r w:rsidRPr="000D50B8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0D50B8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0D50B8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0D50B8">
        <w:rPr>
          <w:sz w:val="16"/>
          <w:szCs w:val="16"/>
        </w:rPr>
        <w:t xml:space="preserve">. </w:t>
      </w:r>
    </w:p>
  </w:footnote>
  <w:footnote w:id="7">
    <w:p w14:paraId="7207C04B" w14:textId="77777777" w:rsidR="008535FC" w:rsidRPr="000D50B8" w:rsidRDefault="008535FC" w:rsidP="008535FC">
      <w:pPr>
        <w:jc w:val="both"/>
        <w:rPr>
          <w:color w:val="000000"/>
          <w:sz w:val="16"/>
          <w:szCs w:val="16"/>
          <w:shd w:val="clear" w:color="auto" w:fill="FFFFFF"/>
        </w:rPr>
      </w:pPr>
      <w:r w:rsidRPr="000D50B8">
        <w:rPr>
          <w:rStyle w:val="aff2"/>
          <w:color w:val="000000"/>
          <w:sz w:val="16"/>
          <w:szCs w:val="16"/>
        </w:rPr>
        <w:footnoteRef/>
      </w:r>
      <w:r w:rsidRPr="000D50B8">
        <w:rPr>
          <w:color w:val="000000"/>
          <w:sz w:val="16"/>
          <w:szCs w:val="16"/>
        </w:rPr>
        <w:t xml:space="preserve"> </w:t>
      </w:r>
      <w:proofErr w:type="gramStart"/>
      <w:r w:rsidRPr="000D50B8">
        <w:rPr>
          <w:color w:val="000000"/>
          <w:sz w:val="16"/>
          <w:szCs w:val="16"/>
        </w:rPr>
        <w:t xml:space="preserve">В соответствии с частью 1 статьи 10 </w:t>
      </w:r>
      <w:r w:rsidRPr="000D50B8">
        <w:rPr>
          <w:color w:val="000000"/>
          <w:sz w:val="16"/>
          <w:szCs w:val="16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0D50B8">
        <w:rPr>
          <w:color w:val="000000"/>
          <w:sz w:val="16"/>
          <w:szCs w:val="16"/>
        </w:rPr>
        <w:t xml:space="preserve"> </w:t>
      </w:r>
      <w:r w:rsidRPr="000D50B8">
        <w:rPr>
          <w:color w:val="000000"/>
          <w:sz w:val="16"/>
          <w:szCs w:val="16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0D50B8">
        <w:rPr>
          <w:color w:val="000000"/>
          <w:sz w:val="16"/>
          <w:szCs w:val="16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2E68EACB" w14:textId="77777777" w:rsidR="008535FC" w:rsidRPr="000D50B8" w:rsidRDefault="008535FC" w:rsidP="008535FC">
      <w:pPr>
        <w:jc w:val="both"/>
        <w:rPr>
          <w:sz w:val="16"/>
          <w:szCs w:val="16"/>
        </w:rPr>
      </w:pPr>
      <w:proofErr w:type="gramStart"/>
      <w:r w:rsidRPr="000D50B8">
        <w:rPr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0D50B8">
        <w:rPr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0D50B8">
        <w:rPr>
          <w:color w:val="000000"/>
          <w:sz w:val="16"/>
          <w:szCs w:val="16"/>
        </w:rPr>
        <w:t xml:space="preserve"> информации на сайтах иных органов власти.</w:t>
      </w:r>
    </w:p>
  </w:footnote>
  <w:footnote w:id="8">
    <w:p w14:paraId="0A0436CE" w14:textId="77777777" w:rsidR="008535FC" w:rsidRPr="00EF0FB1" w:rsidRDefault="008535FC" w:rsidP="00EF0FB1">
      <w:pPr>
        <w:pStyle w:val="af6"/>
        <w:jc w:val="both"/>
        <w:rPr>
          <w:sz w:val="16"/>
          <w:szCs w:val="16"/>
        </w:rPr>
      </w:pPr>
      <w:r w:rsidRPr="00EF0FB1">
        <w:rPr>
          <w:rStyle w:val="aff2"/>
          <w:sz w:val="16"/>
          <w:szCs w:val="16"/>
        </w:rPr>
        <w:footnoteRef/>
      </w:r>
      <w:r w:rsidRPr="00EF0FB1">
        <w:rPr>
          <w:sz w:val="16"/>
          <w:szCs w:val="16"/>
        </w:rPr>
        <w:t xml:space="preserve"> В случае</w:t>
      </w:r>
      <w:proofErr w:type="gramStart"/>
      <w:r w:rsidRPr="00EF0FB1">
        <w:rPr>
          <w:sz w:val="16"/>
          <w:szCs w:val="16"/>
        </w:rPr>
        <w:t>,</w:t>
      </w:r>
      <w:proofErr w:type="gramEnd"/>
      <w:r w:rsidRPr="00EF0FB1">
        <w:rPr>
          <w:sz w:val="16"/>
          <w:szCs w:val="16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5EB73422" w14:textId="77777777" w:rsidR="008535FC" w:rsidRPr="00EF0FB1" w:rsidRDefault="008535FC" w:rsidP="008535F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EF0FB1">
        <w:rPr>
          <w:rStyle w:val="aff2"/>
          <w:sz w:val="16"/>
          <w:szCs w:val="16"/>
        </w:rPr>
        <w:footnoteRef/>
      </w:r>
      <w:r w:rsidRPr="00EF0FB1">
        <w:rPr>
          <w:sz w:val="16"/>
          <w:szCs w:val="16"/>
        </w:rPr>
        <w:t xml:space="preserve"> </w:t>
      </w:r>
      <w:r w:rsidRPr="00EF0FB1">
        <w:rPr>
          <w:rFonts w:eastAsiaTheme="minorHAnsi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14:paraId="3557D824" w14:textId="77777777" w:rsidR="008535FC" w:rsidRPr="00EF0FB1" w:rsidRDefault="008535FC" w:rsidP="008535FC">
      <w:pPr>
        <w:pStyle w:val="af6"/>
        <w:jc w:val="both"/>
        <w:rPr>
          <w:sz w:val="16"/>
          <w:szCs w:val="16"/>
        </w:rPr>
      </w:pPr>
      <w:r w:rsidRPr="00EF0FB1">
        <w:rPr>
          <w:sz w:val="16"/>
          <w:szCs w:val="16"/>
        </w:rPr>
        <w:t>В этом случае раздел 4 следует изложить в следующей редакции:</w:t>
      </w:r>
    </w:p>
    <w:p w14:paraId="060BA41D" w14:textId="77777777" w:rsidR="008535FC" w:rsidRPr="00EF0FB1" w:rsidRDefault="008535FC" w:rsidP="008535FC">
      <w:pPr>
        <w:pStyle w:val="af6"/>
        <w:jc w:val="both"/>
        <w:rPr>
          <w:sz w:val="16"/>
          <w:szCs w:val="16"/>
        </w:rPr>
      </w:pPr>
      <w:r w:rsidRPr="00EF0FB1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2C5DD7D5" w14:textId="4702713D" w:rsidR="008535FC" w:rsidRPr="00EE4966" w:rsidRDefault="008535FC" w:rsidP="00EE4966">
      <w:pPr>
        <w:pStyle w:val="af6"/>
        <w:jc w:val="both"/>
        <w:rPr>
          <w:sz w:val="16"/>
          <w:szCs w:val="16"/>
        </w:rPr>
      </w:pPr>
      <w:r w:rsidRPr="00EF0FB1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EF0FB1">
        <w:rPr>
          <w:sz w:val="16"/>
          <w:szCs w:val="16"/>
        </w:rPr>
        <w:t>.».</w:t>
      </w:r>
      <w:proofErr w:type="gramEnd"/>
    </w:p>
  </w:footnote>
  <w:footnote w:id="10">
    <w:p w14:paraId="272DC34C" w14:textId="77777777" w:rsidR="008535FC" w:rsidRPr="00B12699" w:rsidRDefault="008535FC" w:rsidP="008535FC">
      <w:pPr>
        <w:pStyle w:val="af6"/>
        <w:jc w:val="both"/>
        <w:rPr>
          <w:sz w:val="22"/>
          <w:szCs w:val="22"/>
        </w:rPr>
      </w:pPr>
      <w:r w:rsidRPr="00EE4966">
        <w:rPr>
          <w:rStyle w:val="aff2"/>
          <w:sz w:val="16"/>
          <w:szCs w:val="16"/>
        </w:rPr>
        <w:footnoteRef/>
      </w:r>
      <w:r w:rsidRPr="00EE4966">
        <w:rPr>
          <w:sz w:val="16"/>
          <w:szCs w:val="16"/>
        </w:rPr>
        <w:t xml:space="preserve"> Обращаем внимание на определение порядка рассмотрения жалоб в части 2 статьи 40 </w:t>
      </w:r>
      <w:r w:rsidRPr="00EE4966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EE4966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</w:t>
      </w:r>
      <w:r w:rsidRPr="00B12699">
        <w:rPr>
          <w:sz w:val="22"/>
          <w:szCs w:val="22"/>
        </w:rPr>
        <w:t xml:space="preserve"> </w:t>
      </w:r>
      <w:r w:rsidRPr="00EE4966">
        <w:rPr>
          <w:sz w:val="16"/>
          <w:szCs w:val="16"/>
        </w:rPr>
        <w:t>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B12699">
        <w:rPr>
          <w:sz w:val="22"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9577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5B7CC47B" w:rsidR="00E90F25" w:rsidRDefault="0069577E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69577E" w:rsidP="00AA7AB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B51DA"/>
    <w:multiLevelType w:val="hybridMultilevel"/>
    <w:tmpl w:val="31CEF29E"/>
    <w:lvl w:ilvl="0" w:tplc="E026CE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F526F"/>
    <w:multiLevelType w:val="hybridMultilevel"/>
    <w:tmpl w:val="C914BA4E"/>
    <w:lvl w:ilvl="0" w:tplc="8C88D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3C459B"/>
    <w:multiLevelType w:val="hybridMultilevel"/>
    <w:tmpl w:val="42E22C90"/>
    <w:lvl w:ilvl="0" w:tplc="F658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C5CE8"/>
    <w:multiLevelType w:val="hybridMultilevel"/>
    <w:tmpl w:val="E0A0F07C"/>
    <w:lvl w:ilvl="0" w:tplc="BA18CE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DB0F6A"/>
    <w:multiLevelType w:val="multilevel"/>
    <w:tmpl w:val="1A40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6">
    <w:nsid w:val="30CE101E"/>
    <w:multiLevelType w:val="multilevel"/>
    <w:tmpl w:val="D66C8D0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7">
    <w:nsid w:val="38570DEB"/>
    <w:multiLevelType w:val="hybridMultilevel"/>
    <w:tmpl w:val="BBB0E328"/>
    <w:lvl w:ilvl="0" w:tplc="C6FE8F80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3B4E718F"/>
    <w:multiLevelType w:val="hybridMultilevel"/>
    <w:tmpl w:val="47EC8A92"/>
    <w:lvl w:ilvl="0" w:tplc="202EE1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740EB6A4">
      <w:start w:val="1"/>
      <w:numFmt w:val="decimal"/>
      <w:lvlText w:val="%2)"/>
      <w:lvlJc w:val="left"/>
      <w:pPr>
        <w:ind w:left="2115" w:hanging="103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142C7"/>
    <w:multiLevelType w:val="hybridMultilevel"/>
    <w:tmpl w:val="D25803EC"/>
    <w:lvl w:ilvl="0" w:tplc="E026CE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C64A80"/>
    <w:multiLevelType w:val="hybridMultilevel"/>
    <w:tmpl w:val="B5C27808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1D6A31"/>
    <w:multiLevelType w:val="hybridMultilevel"/>
    <w:tmpl w:val="1DCEEA7C"/>
    <w:lvl w:ilvl="0" w:tplc="C212E6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27C9F"/>
    <w:multiLevelType w:val="hybridMultilevel"/>
    <w:tmpl w:val="74A8E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8C5914"/>
    <w:multiLevelType w:val="hybridMultilevel"/>
    <w:tmpl w:val="EB2825AE"/>
    <w:lvl w:ilvl="0" w:tplc="8356166C">
      <w:start w:val="1"/>
      <w:numFmt w:val="decimal"/>
      <w:lvlText w:val="%1)"/>
      <w:lvlJc w:val="left"/>
      <w:pPr>
        <w:ind w:left="175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A777D"/>
    <w:multiLevelType w:val="multilevel"/>
    <w:tmpl w:val="328C94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9" w:hanging="123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5">
    <w:nsid w:val="63AD3A56"/>
    <w:multiLevelType w:val="hybridMultilevel"/>
    <w:tmpl w:val="9FF64D32"/>
    <w:lvl w:ilvl="0" w:tplc="4CA4B2C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BF874C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B0E55"/>
    <w:multiLevelType w:val="hybridMultilevel"/>
    <w:tmpl w:val="F12845A0"/>
    <w:lvl w:ilvl="0" w:tplc="8224023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88266D"/>
    <w:multiLevelType w:val="hybridMultilevel"/>
    <w:tmpl w:val="B81A5578"/>
    <w:lvl w:ilvl="0" w:tplc="E026CED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D00ED8"/>
    <w:multiLevelType w:val="hybridMultilevel"/>
    <w:tmpl w:val="0B8687AC"/>
    <w:lvl w:ilvl="0" w:tplc="19261168">
      <w:start w:val="1"/>
      <w:numFmt w:val="decimal"/>
      <w:lvlText w:val="%1)"/>
      <w:lvlJc w:val="left"/>
      <w:pPr>
        <w:ind w:left="115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844C3D"/>
    <w:multiLevelType w:val="multilevel"/>
    <w:tmpl w:val="76787E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9" w:hanging="123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1">
    <w:nsid w:val="793C5431"/>
    <w:multiLevelType w:val="multilevel"/>
    <w:tmpl w:val="58F40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22">
    <w:nsid w:val="79935E36"/>
    <w:multiLevelType w:val="hybridMultilevel"/>
    <w:tmpl w:val="5590FFCE"/>
    <w:lvl w:ilvl="0" w:tplc="F6581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21"/>
  </w:num>
  <w:num w:numId="7">
    <w:abstractNumId w:val="1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22"/>
  </w:num>
  <w:num w:numId="13">
    <w:abstractNumId w:val="9"/>
  </w:num>
  <w:num w:numId="14">
    <w:abstractNumId w:val="1"/>
  </w:num>
  <w:num w:numId="15">
    <w:abstractNumId w:val="19"/>
  </w:num>
  <w:num w:numId="16">
    <w:abstractNumId w:val="17"/>
  </w:num>
  <w:num w:numId="17">
    <w:abstractNumId w:val="13"/>
  </w:num>
  <w:num w:numId="18">
    <w:abstractNumId w:val="8"/>
  </w:num>
  <w:num w:numId="19">
    <w:abstractNumId w:val="6"/>
  </w:num>
  <w:num w:numId="20">
    <w:abstractNumId w:val="20"/>
  </w:num>
  <w:num w:numId="21">
    <w:abstractNumId w:val="15"/>
  </w:num>
  <w:num w:numId="22">
    <w:abstractNumId w:val="18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6BA9"/>
    <w:rsid w:val="000D50B8"/>
    <w:rsid w:val="00151B28"/>
    <w:rsid w:val="001F09C1"/>
    <w:rsid w:val="00346FBB"/>
    <w:rsid w:val="00351AE7"/>
    <w:rsid w:val="003D3987"/>
    <w:rsid w:val="00505F4B"/>
    <w:rsid w:val="005B0EDF"/>
    <w:rsid w:val="0069577E"/>
    <w:rsid w:val="006C382A"/>
    <w:rsid w:val="007100F8"/>
    <w:rsid w:val="00793294"/>
    <w:rsid w:val="0082320A"/>
    <w:rsid w:val="008535FC"/>
    <w:rsid w:val="008629D3"/>
    <w:rsid w:val="0089334A"/>
    <w:rsid w:val="009350BF"/>
    <w:rsid w:val="00935631"/>
    <w:rsid w:val="009D07EB"/>
    <w:rsid w:val="009E31FF"/>
    <w:rsid w:val="009E71F6"/>
    <w:rsid w:val="00AA7ABD"/>
    <w:rsid w:val="00AF543D"/>
    <w:rsid w:val="00B601E0"/>
    <w:rsid w:val="00B77FCA"/>
    <w:rsid w:val="00BC40FA"/>
    <w:rsid w:val="00C42C9F"/>
    <w:rsid w:val="00C869E9"/>
    <w:rsid w:val="00CA7E39"/>
    <w:rsid w:val="00D03C14"/>
    <w:rsid w:val="00E83221"/>
    <w:rsid w:val="00EE447D"/>
    <w:rsid w:val="00EE4966"/>
    <w:rsid w:val="00EF0FB1"/>
    <w:rsid w:val="00F24EED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F09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AA7ABD"/>
  </w:style>
  <w:style w:type="paragraph" w:styleId="aff4">
    <w:name w:val="Normal (Web)"/>
    <w:basedOn w:val="a"/>
    <w:uiPriority w:val="99"/>
    <w:semiHidden/>
    <w:unhideWhenUsed/>
    <w:rsid w:val="00AA7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F09C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AA7ABD"/>
  </w:style>
  <w:style w:type="paragraph" w:styleId="aff4">
    <w:name w:val="Normal (Web)"/>
    <w:basedOn w:val="a"/>
    <w:uiPriority w:val="99"/>
    <w:semiHidden/>
    <w:unhideWhenUsed/>
    <w:rsid w:val="00AA7A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C3CC-C1A1-48D8-A72E-EDCE675A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6694</Words>
  <Characters>38158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11</cp:revision>
  <cp:lastPrinted>2021-09-23T06:58:00Z</cp:lastPrinted>
  <dcterms:created xsi:type="dcterms:W3CDTF">2021-09-07T11:41:00Z</dcterms:created>
  <dcterms:modified xsi:type="dcterms:W3CDTF">2021-09-23T11:36:00Z</dcterms:modified>
</cp:coreProperties>
</file>