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D3B86" w:rsidRDefault="001D3B86" w:rsidP="001D3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351"/>
      </w:tblGrid>
      <w:tr w:rsidR="001D3B86" w:rsidTr="00A01B3F">
        <w:tc>
          <w:tcPr>
            <w:tcW w:w="4644" w:type="dxa"/>
            <w:hideMark/>
          </w:tcPr>
          <w:p w:rsidR="001D3B86" w:rsidRDefault="001D3B86" w:rsidP="00A01B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«30» декабря 2020 года                          </w:t>
            </w:r>
          </w:p>
        </w:tc>
        <w:tc>
          <w:tcPr>
            <w:tcW w:w="5351" w:type="dxa"/>
            <w:hideMark/>
          </w:tcPr>
          <w:p w:rsidR="001D3B86" w:rsidRDefault="001D3B86" w:rsidP="00A01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50</w:t>
            </w:r>
          </w:p>
        </w:tc>
      </w:tr>
    </w:tbl>
    <w:p w:rsidR="001D3B86" w:rsidRDefault="001D3B86" w:rsidP="001D3B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муниципальных программ </w:t>
      </w:r>
    </w:p>
    <w:p w:rsidR="001D3B86" w:rsidRDefault="001D3B86" w:rsidP="001D3B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1D3B86" w:rsidRDefault="001D3B86" w:rsidP="001D3B8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Покровского района Орловской области</w:t>
      </w:r>
    </w:p>
    <w:p w:rsidR="001D3B86" w:rsidRDefault="001D3B86" w:rsidP="001D3B86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D3B86" w:rsidRDefault="001D3B86" w:rsidP="001D3B8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B86" w:rsidRDefault="001D3B86" w:rsidP="001D3B86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1D3B86" w:rsidRDefault="001D3B86" w:rsidP="001D3B86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  <w:t>ПОСТАНОВЛЯЕТ:</w:t>
      </w:r>
    </w:p>
    <w:p w:rsidR="001D3B86" w:rsidRDefault="001D3B86" w:rsidP="001D3B86">
      <w:pPr>
        <w:widowControl w:val="0"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2"/>
          <w:sz w:val="28"/>
          <w:lang w:eastAsia="hi-IN" w:bidi="hi-IN"/>
        </w:rPr>
      </w:pPr>
    </w:p>
    <w:p w:rsidR="001D3B86" w:rsidRPr="00465FF5" w:rsidRDefault="001D3B86" w:rsidP="001D3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Покровского района Орловской области согласно  приложению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3B86" w:rsidRPr="00465FF5" w:rsidRDefault="001D3B86" w:rsidP="001D3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465FF5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24 декабря 2019 года № 94 «Об</w:t>
      </w:r>
      <w:r>
        <w:t xml:space="preserve"> </w:t>
      </w: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перечня муниципальных программ </w:t>
      </w:r>
      <w:proofErr w:type="spellStart"/>
      <w:r w:rsidRPr="00465FF5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 Орловской области».</w:t>
      </w:r>
    </w:p>
    <w:p w:rsidR="001D3B86" w:rsidRPr="00465FF5" w:rsidRDefault="001D3B86" w:rsidP="001D3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подписания, за исключением пункта 2 настоящего постановления, который вступает в силу с 1 января 2021 г.</w:t>
      </w:r>
    </w:p>
    <w:p w:rsidR="001D3B86" w:rsidRPr="00465FF5" w:rsidRDefault="001D3B86" w:rsidP="001D3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пункта 1 настоящего постановления распространяются на правоотношения, возникающие начиная с составления местного бюджета на 2021 год и на плановый период 2022 и 2023 годов, а также связанные с разработкой муниципальных программ Администрацией </w:t>
      </w:r>
      <w:proofErr w:type="spellStart"/>
      <w:r w:rsidRPr="00465FF5">
        <w:rPr>
          <w:rFonts w:ascii="Times New Roman" w:hAnsi="Times New Roman" w:cs="Times New Roman"/>
          <w:color w:val="000000"/>
          <w:sz w:val="28"/>
          <w:szCs w:val="28"/>
        </w:rPr>
        <w:t>Дросковского</w:t>
      </w:r>
      <w:proofErr w:type="spellEnd"/>
      <w:r w:rsidRPr="00465FF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Покровского района, указанных в Перечне, утвержденном настоящим постановлением.</w:t>
      </w:r>
    </w:p>
    <w:p w:rsidR="001D3B86" w:rsidRDefault="001D3B86" w:rsidP="001D3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F5">
        <w:rPr>
          <w:rFonts w:ascii="Times New Roman" w:eastAsia="Times New Roman" w:hAnsi="Times New Roman" w:cs="Times New Roman"/>
          <w:sz w:val="28"/>
          <w:szCs w:val="28"/>
        </w:rPr>
        <w:t>Обнародовать  настоящее постановление в установленном порядке.</w:t>
      </w:r>
    </w:p>
    <w:p w:rsidR="001D3B86" w:rsidRPr="00465FF5" w:rsidRDefault="001D3B86" w:rsidP="001D3B8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5F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Pr="00465F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1D3B86" w:rsidRDefault="001D3B86" w:rsidP="001D3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86" w:rsidRDefault="001D3B86" w:rsidP="001D3B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B86" w:rsidRDefault="001D3B86" w:rsidP="001D3B86">
      <w:pPr>
        <w:widowControl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3B86" w:rsidRDefault="001D3B86" w:rsidP="001D3B86">
      <w:pPr>
        <w:widowControl w:val="0"/>
        <w:spacing w:after="0" w:line="240" w:lineRule="auto"/>
        <w:ind w:right="-2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лава сельского поселения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ab/>
        <w:t xml:space="preserve">                                                                      Г. Д. Внуков</w:t>
      </w:r>
    </w:p>
    <w:p w:rsidR="001D3B86" w:rsidRDefault="001D3B86" w:rsidP="001D3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B86" w:rsidRDefault="001D3B86" w:rsidP="001D3B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86" w:rsidRDefault="001D3B86" w:rsidP="001D3B86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86" w:rsidRDefault="001D3B86" w:rsidP="001D3B8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                         </w:t>
      </w:r>
    </w:p>
    <w:p w:rsidR="001D3B86" w:rsidRDefault="001D3B86" w:rsidP="001D3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D3B86" w:rsidRDefault="001D3B86" w:rsidP="001D3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3B86" w:rsidRDefault="001D3B86" w:rsidP="001D3B86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2020 года № 50</w:t>
      </w:r>
    </w:p>
    <w:p w:rsidR="001D3B86" w:rsidRDefault="001D3B86" w:rsidP="001D3B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5473"/>
        <w:gridCol w:w="3969"/>
      </w:tblGrid>
      <w:tr w:rsidR="001D3B86" w:rsidTr="00A01B3F">
        <w:trPr>
          <w:trHeight w:val="73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 на 2020 – 2022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3B86" w:rsidRDefault="001D3B86" w:rsidP="00A01B3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pStyle w:val="a4"/>
              <w:spacing w:before="0" w:beforeAutospacing="0" w:after="0" w:afterAutospacing="0" w:line="276" w:lineRule="auto"/>
              <w:ind w:left="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культуры на 2019 - 2021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сельского поселения «Культурно-досуговое объединение»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 на 2019 - 2021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86" w:rsidRDefault="001D3B86" w:rsidP="00A01B3F">
            <w:pPr>
              <w:spacing w:after="0" w:line="240" w:lineRule="auto"/>
              <w:ind w:left="13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3B86" w:rsidRDefault="001D3B86" w:rsidP="00A01B3F">
            <w:pPr>
              <w:spacing w:after="0" w:line="240" w:lineRule="auto"/>
              <w:ind w:left="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Pr="00465FF5" w:rsidRDefault="001D3B86" w:rsidP="00A01B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Землеустройство и землепользование на территории </w:t>
            </w:r>
            <w:proofErr w:type="spellStart"/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на 2016 - 202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65F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86" w:rsidRPr="00465FF5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 w:rsidRPr="00465FF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3B86" w:rsidRPr="00465FF5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Pr="00465FF5" w:rsidRDefault="001D3B86" w:rsidP="00A01B3F">
            <w:pPr>
              <w:pStyle w:val="Title"/>
              <w:spacing w:before="0" w:after="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физической культуры и спорта на территории </w:t>
            </w:r>
            <w:proofErr w:type="spellStart"/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на 2016 – 202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Pr="00465FF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86" w:rsidRPr="00465FF5" w:rsidRDefault="001D3B86" w:rsidP="00A01B3F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5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Администрация </w:t>
            </w:r>
            <w:proofErr w:type="spellStart"/>
            <w:r w:rsidRPr="00465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Дросковского</w:t>
            </w:r>
            <w:proofErr w:type="spellEnd"/>
            <w:r w:rsidRPr="00465FF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  <w:p w:rsidR="001D3B86" w:rsidRPr="00465FF5" w:rsidRDefault="001D3B86" w:rsidP="00A01B3F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pStyle w:val="Title"/>
              <w:spacing w:before="0" w:after="0" w:line="276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«Комплексное развитие систем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коммуналь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инфраструктуры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-кого поселения  на 2014-2022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  Покровского района Орловской области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социальной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на 2018-2022 годы»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  Покровского района Орловской области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транспортной инфраструктуры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Покровского района Орловской области на 2016-2032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  Покровского района Орловской области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профилактике терроризма и экстремизма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3B86" w:rsidRDefault="001D3B86" w:rsidP="00A01B3F">
            <w:pPr>
              <w:pStyle w:val="Title"/>
              <w:spacing w:before="0" w:after="0" w:line="276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  Покровского района Орловской области</w:t>
            </w: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правонарушений и укрепление общественной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86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3B86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86" w:rsidRDefault="001D3B86" w:rsidP="00A01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CEC">
              <w:rPr>
                <w:rFonts w:ascii="Times New Roman" w:hAnsi="Times New Roman"/>
                <w:sz w:val="28"/>
                <w:szCs w:val="28"/>
              </w:rPr>
              <w:t xml:space="preserve"> «Развитие и поддерж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субъектов малого и среднего </w:t>
            </w:r>
            <w:r w:rsidRPr="00AC4CEC">
              <w:rPr>
                <w:rFonts w:ascii="Times New Roman" w:hAnsi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дпринимательства на территории </w:t>
            </w:r>
            <w:proofErr w:type="spellStart"/>
            <w:r w:rsidRPr="00AC4CEC">
              <w:rPr>
                <w:rFonts w:ascii="Times New Roman" w:hAnsi="Times New Roman"/>
                <w:sz w:val="28"/>
                <w:szCs w:val="28"/>
              </w:rPr>
              <w:t>Дросковского</w:t>
            </w:r>
            <w:proofErr w:type="spellEnd"/>
            <w:r w:rsidRPr="00AC4CE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на 2020-2024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86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3B86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B86" w:rsidTr="00A01B3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86" w:rsidRDefault="001D3B86" w:rsidP="00A01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B86" w:rsidRPr="00AC4CEC" w:rsidRDefault="001D3B86" w:rsidP="00A01B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CEC">
              <w:rPr>
                <w:rFonts w:ascii="Times New Roman" w:hAnsi="Times New Roman"/>
                <w:sz w:val="28"/>
                <w:szCs w:val="28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AC4CEC">
              <w:rPr>
                <w:rFonts w:ascii="Times New Roman" w:hAnsi="Times New Roman"/>
                <w:sz w:val="28"/>
                <w:szCs w:val="28"/>
              </w:rPr>
              <w:t>Дросковском</w:t>
            </w:r>
            <w:proofErr w:type="spellEnd"/>
            <w:r w:rsidRPr="00AC4CEC">
              <w:rPr>
                <w:rFonts w:ascii="Times New Roman" w:hAnsi="Times New Roman"/>
                <w:sz w:val="28"/>
                <w:szCs w:val="28"/>
              </w:rPr>
              <w:t xml:space="preserve"> сельском поселении на 2020-2022 годы»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86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Дросковского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1D3B86" w:rsidRDefault="001D3B86" w:rsidP="00A01B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B86" w:rsidRDefault="001D3B86" w:rsidP="001D3B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E32B23" w:rsidRDefault="00E32B23">
      <w:bookmarkStart w:id="0" w:name="_GoBack"/>
      <w:bookmarkEnd w:id="0"/>
    </w:p>
    <w:sectPr w:rsidR="00E32B23" w:rsidSect="00AC4C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DD3"/>
    <w:multiLevelType w:val="multilevel"/>
    <w:tmpl w:val="3A72B8F2"/>
    <w:lvl w:ilvl="0">
      <w:start w:val="1"/>
      <w:numFmt w:val="decimal"/>
      <w:lvlText w:val="%1."/>
      <w:lvlJc w:val="left"/>
      <w:pPr>
        <w:ind w:left="279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4E"/>
    <w:rsid w:val="000142B6"/>
    <w:rsid w:val="000C74EC"/>
    <w:rsid w:val="001173FD"/>
    <w:rsid w:val="001D3B86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B8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1D3B86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3B8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1D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1D3B86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2021-02-08T09:29:00Z</dcterms:created>
  <dcterms:modified xsi:type="dcterms:W3CDTF">2021-02-08T09:29:00Z</dcterms:modified>
</cp:coreProperties>
</file>