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03" w:rsidRDefault="00A03703" w:rsidP="00A0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3703" w:rsidRDefault="00A03703" w:rsidP="00A0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03703" w:rsidRDefault="00A03703" w:rsidP="00A0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A03703" w:rsidRDefault="00A03703" w:rsidP="00A0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A03703" w:rsidRDefault="00A03703" w:rsidP="00A0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03" w:rsidRDefault="00A03703" w:rsidP="00A0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3703" w:rsidRDefault="00A03703" w:rsidP="00A0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 декабря 2022 года № 53</w:t>
      </w:r>
    </w:p>
    <w:p w:rsidR="00A03703" w:rsidRDefault="00A03703" w:rsidP="00A037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A03703" w:rsidRDefault="00A03703" w:rsidP="00A037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703" w:rsidRDefault="00A03703" w:rsidP="00A037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перечня муниципальных программ </w:t>
      </w:r>
    </w:p>
    <w:p w:rsidR="00A03703" w:rsidRDefault="00A03703" w:rsidP="00A037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A03703" w:rsidRDefault="00A03703" w:rsidP="00A037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Покровского района Орловской области</w:t>
      </w:r>
    </w:p>
    <w:p w:rsidR="00A03703" w:rsidRDefault="00A03703" w:rsidP="00A03703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3703" w:rsidRDefault="00A03703" w:rsidP="00A0370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703" w:rsidRDefault="00A03703" w:rsidP="00A03703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A03703" w:rsidRDefault="00A03703" w:rsidP="00A03703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  <w:t>ПОСТАНОВЛЯЕТ:</w:t>
      </w:r>
    </w:p>
    <w:p w:rsidR="00A03703" w:rsidRDefault="00A03703" w:rsidP="00A03703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A03703" w:rsidRDefault="00A03703" w:rsidP="00A037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согласно 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3703" w:rsidRDefault="00A03703" w:rsidP="00A037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30 декабря 2021 года № 45 «Об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перечня муниципальных программ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Покровского района Орловской области».</w:t>
      </w:r>
    </w:p>
    <w:p w:rsidR="00A03703" w:rsidRDefault="00A03703" w:rsidP="00A037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пункта 1 настоящего постановления распространяются на правоотношения, возникающие начиная с составления местного бюджета на 2023 год и на плановый период 2024 и 2025 годов, а также связанные с разработкой муниципальных программ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Покровского района, указанных в Перечне, утвержденном настоящим постановлением.</w:t>
      </w:r>
    </w:p>
    <w:p w:rsidR="00A03703" w:rsidRDefault="00A03703" w:rsidP="00A03703">
      <w:pPr>
        <w:pStyle w:val="ConsPlusNormal0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napToGrid w:val="0"/>
          <w:spacing w:val="-4"/>
          <w:sz w:val="28"/>
          <w:szCs w:val="28"/>
        </w:rPr>
        <w:t xml:space="preserve">Настоящее постановление вступает в силу с 01.01.2023 года 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napToGrid w:val="0"/>
          <w:spacing w:val="-4"/>
          <w:sz w:val="28"/>
          <w:szCs w:val="28"/>
        </w:rPr>
        <w:t>в информационно-коммуникационной сети «Интернет».</w:t>
      </w:r>
    </w:p>
    <w:p w:rsidR="00A03703" w:rsidRDefault="00A03703" w:rsidP="00A037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A03703" w:rsidRDefault="00A03703" w:rsidP="00A0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703" w:rsidRDefault="00A03703" w:rsidP="00A03703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3703" w:rsidRDefault="00A03703" w:rsidP="00A03703">
      <w:pPr>
        <w:widowControl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3703" w:rsidRDefault="00A03703" w:rsidP="00A03703">
      <w:pPr>
        <w:widowControl w:val="0"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Г.Д. Внуков</w:t>
      </w:r>
    </w:p>
    <w:p w:rsidR="00A03703" w:rsidRDefault="00A03703" w:rsidP="00A0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703" w:rsidRDefault="00A03703" w:rsidP="00A0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703" w:rsidRDefault="00A03703" w:rsidP="00A03703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703" w:rsidRDefault="00A03703" w:rsidP="00A0370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03703" w:rsidRDefault="00A03703" w:rsidP="00A0370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</w:t>
      </w:r>
    </w:p>
    <w:p w:rsidR="00A03703" w:rsidRDefault="00A03703" w:rsidP="00A0370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03703" w:rsidRDefault="00A03703" w:rsidP="00A0370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703" w:rsidRDefault="00A03703" w:rsidP="00A03703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2022 года № 53</w:t>
      </w:r>
    </w:p>
    <w:p w:rsidR="00A03703" w:rsidRDefault="00A03703" w:rsidP="00A0370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969"/>
      </w:tblGrid>
      <w:tr w:rsidR="00A03703" w:rsidTr="00A03703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03" w:rsidRDefault="00A0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A03703" w:rsidTr="00A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 на 2020 – 2025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03" w:rsidRDefault="00A03703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A03703" w:rsidRDefault="00A0370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МКУК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 «КДО»</w:t>
            </w:r>
          </w:p>
        </w:tc>
      </w:tr>
      <w:tr w:rsidR="00A03703" w:rsidTr="00A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pStyle w:val="a3"/>
              <w:spacing w:before="0" w:beforeAutospacing="0" w:after="0" w:afterAutospacing="0" w:line="276" w:lineRule="auto"/>
              <w:ind w:left="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культуры на 2019 - 2024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03" w:rsidRDefault="00A0370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МКУК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 «КДО»</w:t>
            </w:r>
          </w:p>
        </w:tc>
      </w:tr>
      <w:tr w:rsidR="00A03703" w:rsidTr="00A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Покровского района Орловской области на 2019 - 2024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03" w:rsidRDefault="00A03703">
            <w:pPr>
              <w:spacing w:after="0" w:line="240" w:lineRule="auto"/>
              <w:ind w:left="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03703" w:rsidTr="00A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«Использование и охрана земель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Покровского района Орловской области на 2022-2024 годы»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03" w:rsidRDefault="00A03703">
            <w:pPr>
              <w:pStyle w:val="Table"/>
              <w:spacing w:line="276" w:lineRule="auto"/>
              <w:ind w:left="66" w:right="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A03703" w:rsidTr="00A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Землеустройство и землепользование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на 2023 - 2026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03" w:rsidRDefault="00A037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03703" w:rsidTr="00A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pStyle w:val="Title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на 2023 – 2027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03" w:rsidRDefault="00A03703">
            <w:pPr>
              <w:pStyle w:val="Title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A03703" w:rsidTr="00A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pStyle w:val="Title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Комплексное развитие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 на 2023-2032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03" w:rsidRDefault="00A037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03703" w:rsidTr="00A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Комплексное развитие социальной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поселения на 2023-2032 годы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03" w:rsidRDefault="00A037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03703" w:rsidTr="00A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Комплексное развитие транспортной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поселения Покровского района Орловской области на 2016-2032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03" w:rsidRDefault="00A037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03703" w:rsidTr="00A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Профилактика терроризма и экстремизма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Покровского района Орловской области на 2019-2023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03" w:rsidRDefault="00A037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03703" w:rsidTr="00A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Развитие и поддержка субъектов малого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 среднего предпринимательства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на 2020-2024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03" w:rsidRDefault="00A037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lastRenderedPageBreak/>
              <w:t>сельского поселения</w:t>
            </w:r>
          </w:p>
          <w:p w:rsidR="00A03703" w:rsidRDefault="00A037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3703" w:rsidTr="00A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Гармонизация межнациональных отношений и укрепление единства российской нации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Дросковском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сельском поселении на 2020-2025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03" w:rsidRDefault="00A037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A03703" w:rsidRDefault="00A037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3703" w:rsidTr="00A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Профилактики рисков причинения вреда (ущерба) охраняемым законом ценностям </w:t>
            </w:r>
          </w:p>
          <w:p w:rsidR="00A03703" w:rsidRDefault="00A03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муниципальному контролю в сфере благоустройства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Покровского района Орловской области на 2023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03" w:rsidRDefault="00A037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A03703" w:rsidRDefault="00A037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3703" w:rsidTr="00A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«Содействие развитию муниципальных образований и местного самоуправления на 2022-2024 годы»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03" w:rsidRDefault="00A03703">
            <w:pPr>
              <w:pStyle w:val="Table"/>
              <w:spacing w:line="276" w:lineRule="auto"/>
              <w:ind w:left="66" w:right="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кого поселения </w:t>
            </w:r>
          </w:p>
        </w:tc>
      </w:tr>
      <w:tr w:rsidR="00A03703" w:rsidTr="00A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703" w:rsidRDefault="00A03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«Организация и осуществление мероприятий по работе с детьми и молодежью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Дросковском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сельском поселении на 2022 - 2024 годы»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03" w:rsidRDefault="00A03703" w:rsidP="00A03703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A03703" w:rsidRDefault="00A03703" w:rsidP="00A0370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 «Культурно-досуговое объединение»</w:t>
            </w:r>
          </w:p>
        </w:tc>
      </w:tr>
    </w:tbl>
    <w:p w:rsidR="008C599A" w:rsidRDefault="008C599A"/>
    <w:sectPr w:rsidR="008C599A" w:rsidSect="00A037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7DD3"/>
    <w:multiLevelType w:val="multilevel"/>
    <w:tmpl w:val="3A72B8F2"/>
    <w:lvl w:ilvl="0">
      <w:start w:val="1"/>
      <w:numFmt w:val="decimal"/>
      <w:lvlText w:val="%1."/>
      <w:lvlJc w:val="left"/>
      <w:pPr>
        <w:ind w:left="2794" w:hanging="1005"/>
      </w:pPr>
    </w:lvl>
    <w:lvl w:ilvl="1">
      <w:start w:val="1"/>
      <w:numFmt w:val="decimal"/>
      <w:isLgl/>
      <w:lvlText w:val="%1.%2."/>
      <w:lvlJc w:val="left"/>
      <w:pPr>
        <w:ind w:left="2535" w:hanging="720"/>
      </w:pPr>
    </w:lvl>
    <w:lvl w:ilvl="2">
      <w:start w:val="1"/>
      <w:numFmt w:val="decimal"/>
      <w:isLgl/>
      <w:lvlText w:val="%1.%2.%3."/>
      <w:lvlJc w:val="left"/>
      <w:pPr>
        <w:ind w:left="2561" w:hanging="720"/>
      </w:pPr>
    </w:lvl>
    <w:lvl w:ilvl="3">
      <w:start w:val="1"/>
      <w:numFmt w:val="decimal"/>
      <w:isLgl/>
      <w:lvlText w:val="%1.%2.%3.%4."/>
      <w:lvlJc w:val="left"/>
      <w:pPr>
        <w:ind w:left="2947" w:hanging="1080"/>
      </w:pPr>
    </w:lvl>
    <w:lvl w:ilvl="4">
      <w:start w:val="1"/>
      <w:numFmt w:val="decimal"/>
      <w:isLgl/>
      <w:lvlText w:val="%1.%2.%3.%4.%5."/>
      <w:lvlJc w:val="left"/>
      <w:pPr>
        <w:ind w:left="2973" w:hanging="1080"/>
      </w:pPr>
    </w:lvl>
    <w:lvl w:ilvl="5">
      <w:start w:val="1"/>
      <w:numFmt w:val="decimal"/>
      <w:isLgl/>
      <w:lvlText w:val="%1.%2.%3.%4.%5.%6."/>
      <w:lvlJc w:val="left"/>
      <w:pPr>
        <w:ind w:left="3359" w:hanging="1440"/>
      </w:pPr>
    </w:lvl>
    <w:lvl w:ilvl="6">
      <w:start w:val="1"/>
      <w:numFmt w:val="decimal"/>
      <w:isLgl/>
      <w:lvlText w:val="%1.%2.%3.%4.%5.%6.%7."/>
      <w:lvlJc w:val="left"/>
      <w:pPr>
        <w:ind w:left="3745" w:hanging="1800"/>
      </w:pPr>
    </w:lvl>
    <w:lvl w:ilvl="7">
      <w:start w:val="1"/>
      <w:numFmt w:val="decimal"/>
      <w:isLgl/>
      <w:lvlText w:val="%1.%2.%3.%4.%5.%6.%7.%8."/>
      <w:lvlJc w:val="left"/>
      <w:pPr>
        <w:ind w:left="3771" w:hanging="1800"/>
      </w:p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9A"/>
    <w:rsid w:val="0053369A"/>
    <w:rsid w:val="008B3F02"/>
    <w:rsid w:val="008C599A"/>
    <w:rsid w:val="00A03703"/>
    <w:rsid w:val="00AA34A7"/>
    <w:rsid w:val="00D00F97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"/>
    <w:basedOn w:val="a0"/>
    <w:link w:val="a5"/>
    <w:uiPriority w:val="34"/>
    <w:locked/>
    <w:rsid w:val="00A03703"/>
  </w:style>
  <w:style w:type="paragraph" w:styleId="a5">
    <w:name w:val="List Paragraph"/>
    <w:aliases w:val="ТЗ список"/>
    <w:basedOn w:val="a"/>
    <w:link w:val="a4"/>
    <w:uiPriority w:val="34"/>
    <w:qFormat/>
    <w:rsid w:val="00A03703"/>
    <w:pPr>
      <w:ind w:left="720"/>
      <w:contextualSpacing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A03703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A037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">
    <w:name w:val="Table!Таблица"/>
    <w:uiPriority w:val="99"/>
    <w:rsid w:val="00A03703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A03703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"/>
    <w:basedOn w:val="a0"/>
    <w:link w:val="a5"/>
    <w:uiPriority w:val="34"/>
    <w:locked/>
    <w:rsid w:val="00A03703"/>
  </w:style>
  <w:style w:type="paragraph" w:styleId="a5">
    <w:name w:val="List Paragraph"/>
    <w:aliases w:val="ТЗ список"/>
    <w:basedOn w:val="a"/>
    <w:link w:val="a4"/>
    <w:uiPriority w:val="34"/>
    <w:qFormat/>
    <w:rsid w:val="00A03703"/>
    <w:pPr>
      <w:ind w:left="720"/>
      <w:contextualSpacing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A03703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A037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">
    <w:name w:val="Table!Таблица"/>
    <w:uiPriority w:val="99"/>
    <w:rsid w:val="00A03703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A03703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2023-02-22T09:33:00Z</dcterms:created>
  <dcterms:modified xsi:type="dcterms:W3CDTF">2023-02-22T09:34:00Z</dcterms:modified>
</cp:coreProperties>
</file>