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BE56D8" w:rsidTr="0062221F">
        <w:tc>
          <w:tcPr>
            <w:tcW w:w="4644" w:type="dxa"/>
            <w:hideMark/>
          </w:tcPr>
          <w:p w:rsidR="00BE56D8" w:rsidRDefault="00BE56D8" w:rsidP="00622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июня 2022 года                           </w:t>
            </w:r>
          </w:p>
        </w:tc>
        <w:tc>
          <w:tcPr>
            <w:tcW w:w="5493" w:type="dxa"/>
            <w:hideMark/>
          </w:tcPr>
          <w:p w:rsidR="00BE56D8" w:rsidRDefault="00BE56D8" w:rsidP="0062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</w:tbl>
    <w:p w:rsidR="00BE56D8" w:rsidRDefault="00BE56D8" w:rsidP="00BE56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BE56D8" w:rsidRPr="001B5F35" w:rsidRDefault="00BE56D8" w:rsidP="00BE56D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F35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плана-графика перехода</w:t>
      </w:r>
    </w:p>
    <w:p w:rsidR="00BE56D8" w:rsidRPr="001B5F35" w:rsidRDefault="00BE56D8" w:rsidP="00BE56D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F35">
        <w:rPr>
          <w:rFonts w:ascii="Times New Roman" w:hAnsi="Times New Roman" w:cs="Times New Roman"/>
          <w:b/>
          <w:bCs/>
          <w:sz w:val="28"/>
          <w:szCs w:val="28"/>
        </w:rPr>
        <w:t>на предоставление муниципальных услуг</w:t>
      </w:r>
    </w:p>
    <w:p w:rsidR="00BE56D8" w:rsidRDefault="00BE56D8" w:rsidP="00BE56D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F35">
        <w:rPr>
          <w:rFonts w:ascii="Times New Roman" w:hAnsi="Times New Roman" w:cs="Times New Roman"/>
          <w:b/>
          <w:bCs/>
          <w:sz w:val="28"/>
          <w:szCs w:val="28"/>
        </w:rPr>
        <w:t xml:space="preserve">в электронной форме, </w:t>
      </w:r>
      <w:proofErr w:type="gramStart"/>
      <w:r w:rsidRPr="001B5F35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1B5F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56D8" w:rsidRPr="001B5F35" w:rsidRDefault="00BE56D8" w:rsidP="00BE56D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F3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1B5F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E56D8" w:rsidRPr="001B5F35" w:rsidRDefault="00BE56D8" w:rsidP="00BE56D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F3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BE56D8" w:rsidRDefault="00BE56D8" w:rsidP="00BE5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F35">
        <w:rPr>
          <w:rFonts w:ascii="Times New Roman" w:hAnsi="Times New Roman" w:cs="Times New Roman"/>
          <w:bCs/>
          <w:sz w:val="28"/>
          <w:szCs w:val="28"/>
        </w:rPr>
        <w:t>Во исполнение Федерального закона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F35">
        <w:rPr>
          <w:rFonts w:ascii="Times New Roman" w:hAnsi="Times New Roman" w:cs="Times New Roman"/>
          <w:bCs/>
          <w:sz w:val="28"/>
          <w:szCs w:val="28"/>
        </w:rPr>
        <w:t xml:space="preserve">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1B5F35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BE56D8" w:rsidRPr="001B5F35" w:rsidRDefault="00BE56D8" w:rsidP="00BE56D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6D8" w:rsidRDefault="00BE56D8" w:rsidP="00BE56D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5F3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BE56D8" w:rsidRPr="001B5F35" w:rsidRDefault="00BE56D8" w:rsidP="00BE56D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6D8" w:rsidRPr="001B5F35" w:rsidRDefault="00BE56D8" w:rsidP="00BE56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5F35">
        <w:rPr>
          <w:rFonts w:ascii="Times New Roman" w:hAnsi="Times New Roman" w:cs="Times New Roman"/>
          <w:bCs/>
          <w:sz w:val="28"/>
          <w:szCs w:val="28"/>
        </w:rPr>
        <w:t>Утвердить прилагаемый план-график перехода на предоставление муниципальных услуг в электронном виде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предоставляемых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(приложение)</w:t>
      </w:r>
      <w:r w:rsidRPr="001B5F35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6D8" w:rsidRPr="001B5F35" w:rsidRDefault="00BE56D8" w:rsidP="00BE56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F35">
        <w:rPr>
          <w:rFonts w:ascii="Times New Roman" w:hAnsi="Times New Roman" w:cs="Times New Roman"/>
          <w:bCs/>
          <w:sz w:val="28"/>
          <w:szCs w:val="28"/>
        </w:rPr>
        <w:t>Разместить план</w:t>
      </w:r>
      <w:proofErr w:type="gramEnd"/>
      <w:r w:rsidRPr="001B5F35">
        <w:rPr>
          <w:rFonts w:ascii="Times New Roman" w:hAnsi="Times New Roman" w:cs="Times New Roman"/>
          <w:bCs/>
          <w:sz w:val="28"/>
          <w:szCs w:val="28"/>
        </w:rPr>
        <w:t xml:space="preserve"> – график перехода на предоставление услуг в электронном виде на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1B5F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сети Интернет для доступа заявителей. </w:t>
      </w:r>
    </w:p>
    <w:p w:rsidR="00BE56D8" w:rsidRPr="001B5F35" w:rsidRDefault="00BE56D8" w:rsidP="00BE56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5F35">
        <w:rPr>
          <w:rFonts w:ascii="Times New Roman" w:hAnsi="Times New Roman" w:cs="Times New Roman"/>
          <w:bCs/>
          <w:sz w:val="28"/>
          <w:szCs w:val="28"/>
        </w:rPr>
        <w:t>Настоящее постановление обнародовать в установленном порядке.</w:t>
      </w:r>
    </w:p>
    <w:p w:rsidR="00BE56D8" w:rsidRDefault="00BE56D8" w:rsidP="00BE56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1B5F3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5F35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 </w:t>
      </w:r>
    </w:p>
    <w:p w:rsidR="00BE56D8" w:rsidRPr="00E204A2" w:rsidRDefault="00BE56D8" w:rsidP="00BE56D8">
      <w:pPr>
        <w:ind w:left="851"/>
        <w:rPr>
          <w:rFonts w:ascii="Times New Roman" w:hAnsi="Times New Roman"/>
          <w:sz w:val="28"/>
          <w:szCs w:val="28"/>
        </w:rPr>
      </w:pPr>
    </w:p>
    <w:p w:rsidR="00BE56D8" w:rsidRDefault="00BE56D8" w:rsidP="00BE56D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BE56D8" w:rsidRDefault="00BE56D8" w:rsidP="00BE56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56D8" w:rsidRDefault="00BE56D8" w:rsidP="00BE56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56D8" w:rsidRDefault="00BE56D8" w:rsidP="00BE56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56D8" w:rsidRDefault="00BE56D8" w:rsidP="00BE56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56D8" w:rsidRDefault="00BE56D8" w:rsidP="00BE56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56D8" w:rsidRDefault="00BE56D8" w:rsidP="00BE56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56D8" w:rsidRDefault="00BE56D8" w:rsidP="00BE56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56D8" w:rsidRDefault="00BE56D8" w:rsidP="00BE56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56D8" w:rsidRDefault="00BE56D8" w:rsidP="00BE56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56D8" w:rsidRDefault="00BE56D8" w:rsidP="00BE56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BE56D8" w:rsidSect="001B5F35">
          <w:pgSz w:w="11906" w:h="16838"/>
          <w:pgMar w:top="1134" w:right="567" w:bottom="1134" w:left="1418" w:header="964" w:footer="709" w:gutter="0"/>
          <w:pgNumType w:start="1"/>
          <w:cols w:space="708"/>
          <w:titlePg/>
          <w:docGrid w:linePitch="360"/>
        </w:sectPr>
      </w:pPr>
    </w:p>
    <w:p w:rsidR="00BE56D8" w:rsidRDefault="00BE56D8" w:rsidP="00BE56D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56D8" w:rsidRDefault="00BE56D8" w:rsidP="00BE56D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56D8" w:rsidRDefault="00BE56D8" w:rsidP="00BE56D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56D8" w:rsidRDefault="00BE56D8" w:rsidP="00BE56D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июня 2022 года № 19</w:t>
      </w:r>
    </w:p>
    <w:p w:rsidR="00BE56D8" w:rsidRDefault="00BE56D8" w:rsidP="00BE56D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35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BE56D8" w:rsidRPr="001B5F35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35">
        <w:rPr>
          <w:rFonts w:ascii="Times New Roman" w:hAnsi="Times New Roman" w:cs="Times New Roman"/>
          <w:b/>
          <w:sz w:val="28"/>
          <w:szCs w:val="28"/>
        </w:rPr>
        <w:t xml:space="preserve">ПЕРЕХОДА НА ПРЕДОСТАВЛЕНИЕ МУНИЦИПАЛЬНЫХ УСЛУГ В ЭЛЕКТРОННОЙ ФОРМЕ, </w:t>
      </w:r>
    </w:p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F35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1B5F35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r w:rsidRPr="001B5F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E56D8" w:rsidRDefault="00BE56D8" w:rsidP="00B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843"/>
        <w:gridCol w:w="1843"/>
        <w:gridCol w:w="1984"/>
        <w:gridCol w:w="1985"/>
        <w:gridCol w:w="2203"/>
      </w:tblGrid>
      <w:tr w:rsidR="00BE56D8" w:rsidRPr="001B5F35" w:rsidTr="0062221F">
        <w:tc>
          <w:tcPr>
            <w:tcW w:w="675" w:type="dxa"/>
            <w:vMerge w:val="restart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</w:tcPr>
          <w:p w:rsidR="00BE56D8" w:rsidRPr="001B5F35" w:rsidRDefault="00BE56D8" w:rsidP="006222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услуги, предоставляемо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администрацией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Дросковского</w:t>
            </w:r>
            <w:proofErr w:type="spellEnd"/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1984" w:type="dxa"/>
            <w:vMerge w:val="restart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9858" w:type="dxa"/>
            <w:gridSpan w:val="5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6D8" w:rsidRPr="001B5F35" w:rsidTr="0062221F">
        <w:tc>
          <w:tcPr>
            <w:tcW w:w="675" w:type="dxa"/>
            <w:vMerge/>
            <w:vAlign w:val="center"/>
          </w:tcPr>
          <w:p w:rsidR="00BE56D8" w:rsidRPr="001B5F35" w:rsidRDefault="00BE56D8" w:rsidP="006222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E56D8" w:rsidRPr="001B5F35" w:rsidRDefault="00BE56D8" w:rsidP="006222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E56D8" w:rsidRPr="001B5F35" w:rsidRDefault="00BE56D8" w:rsidP="006222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этап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Размещение информации </w:t>
            </w:r>
          </w:p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 услуге на официальном сайте администрации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Дросковского</w:t>
            </w:r>
            <w:proofErr w:type="spellEnd"/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этап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Размещение на официальном сайте администрации форм заявлений  </w:t>
            </w:r>
          </w:p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984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III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этап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Единого 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портала  </w:t>
            </w:r>
          </w:p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государственных и 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муниципальных  услуг </w:t>
            </w:r>
          </w:p>
        </w:tc>
        <w:tc>
          <w:tcPr>
            <w:tcW w:w="1985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IV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этап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возможности для заявителей осуществлять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Единого п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ортала  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государственных и 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  услуг мониторинг хода  </w:t>
            </w:r>
          </w:p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предоставления  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203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этап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возможности получения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 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предоставления   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   </w:t>
            </w:r>
            <w:proofErr w:type="gramStart"/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  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электронном  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виде</w:t>
            </w:r>
            <w:proofErr w:type="gramEnd"/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Едином п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ортале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государственных и</w:t>
            </w: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 </w:t>
            </w:r>
          </w:p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муниципальных  </w:t>
            </w:r>
          </w:p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услуг, если это не запрещено действующим законодательством</w:t>
            </w:r>
          </w:p>
        </w:tc>
      </w:tr>
      <w:tr w:rsidR="00BE56D8" w:rsidRPr="001B5F35" w:rsidTr="0062221F">
        <w:tc>
          <w:tcPr>
            <w:tcW w:w="675" w:type="dxa"/>
            <w:vAlign w:val="center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BE56D8" w:rsidRPr="00AC5390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BE56D8" w:rsidRPr="00AC5390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BE56D8" w:rsidRPr="00AC5390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</w:tcPr>
          <w:p w:rsidR="00BE56D8" w:rsidRPr="00AC5390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03" w:type="dxa"/>
          </w:tcPr>
          <w:p w:rsidR="00BE56D8" w:rsidRPr="00AC5390" w:rsidRDefault="00BE56D8" w:rsidP="00622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E56D8" w:rsidRPr="001B5F35" w:rsidTr="0062221F">
        <w:tc>
          <w:tcPr>
            <w:tcW w:w="675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E56D8" w:rsidRPr="00D774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(единого жилищного </w:t>
            </w:r>
            <w:proofErr w:type="gramEnd"/>
          </w:p>
          <w:p w:rsidR="00BE56D8" w:rsidRPr="00D774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копии </w:t>
            </w:r>
            <w:r w:rsidRPr="00D77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финансово-лицевого счета, выписки из домовой книги,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учета собственников жилого помещения,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справок и иных документов)</w:t>
            </w: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D77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 </w:t>
            </w:r>
          </w:p>
        </w:tc>
        <w:tc>
          <w:tcPr>
            <w:tcW w:w="1984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8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220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BE56D8" w:rsidRPr="001B5F35" w:rsidTr="0062221F">
        <w:tc>
          <w:tcPr>
            <w:tcW w:w="675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BE56D8" w:rsidRPr="00D774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1984" w:type="dxa"/>
          </w:tcPr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 </w:t>
            </w:r>
          </w:p>
        </w:tc>
        <w:tc>
          <w:tcPr>
            <w:tcW w:w="1984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8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220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BE56D8" w:rsidRPr="001B5F35" w:rsidTr="0062221F">
        <w:tc>
          <w:tcPr>
            <w:tcW w:w="675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E56D8" w:rsidRPr="00D774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984" w:type="dxa"/>
          </w:tcPr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 </w:t>
            </w:r>
          </w:p>
        </w:tc>
        <w:tc>
          <w:tcPr>
            <w:tcW w:w="1984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8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220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BE56D8" w:rsidRPr="001B5F35" w:rsidTr="0062221F">
        <w:tc>
          <w:tcPr>
            <w:tcW w:w="675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E56D8" w:rsidRPr="00D774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1984" w:type="dxa"/>
          </w:tcPr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 </w:t>
            </w:r>
          </w:p>
        </w:tc>
        <w:tc>
          <w:tcPr>
            <w:tcW w:w="1984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8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220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BE56D8" w:rsidRPr="001B5F35" w:rsidTr="0062221F">
        <w:tc>
          <w:tcPr>
            <w:tcW w:w="675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E56D8" w:rsidRPr="00D774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51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порубочного билета на вырубку (снос) зеленых насаждений на территории </w:t>
            </w:r>
            <w:proofErr w:type="spellStart"/>
            <w:r w:rsidRPr="00C73D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73D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84" w:type="dxa"/>
          </w:tcPr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 </w:t>
            </w:r>
          </w:p>
        </w:tc>
        <w:tc>
          <w:tcPr>
            <w:tcW w:w="1984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8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220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BE56D8" w:rsidRPr="001B5F35" w:rsidTr="0062221F">
        <w:tc>
          <w:tcPr>
            <w:tcW w:w="675" w:type="dxa"/>
          </w:tcPr>
          <w:p w:rsidR="00BE56D8" w:rsidRPr="001B5F35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E56D8" w:rsidRPr="00C73D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51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недвижимости </w:t>
            </w:r>
          </w:p>
          <w:p w:rsidR="00BE56D8" w:rsidRPr="00C73D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(оформление адресных справок о присвоении, </w:t>
            </w:r>
            <w:proofErr w:type="gramEnd"/>
          </w:p>
          <w:p w:rsidR="00BE56D8" w:rsidRPr="00D774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D51">
              <w:rPr>
                <w:rFonts w:ascii="Times New Roman" w:hAnsi="Times New Roman" w:cs="Times New Roman"/>
                <w:sz w:val="24"/>
                <w:szCs w:val="24"/>
              </w:rPr>
              <w:t>аннулировании</w:t>
            </w:r>
            <w:proofErr w:type="gramEnd"/>
            <w:r w:rsidRPr="00C73D51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едвижимости)</w:t>
            </w:r>
          </w:p>
        </w:tc>
        <w:tc>
          <w:tcPr>
            <w:tcW w:w="1984" w:type="dxa"/>
          </w:tcPr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D77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 </w:t>
            </w:r>
          </w:p>
        </w:tc>
        <w:tc>
          <w:tcPr>
            <w:tcW w:w="1984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8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220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BE56D8" w:rsidRPr="001B5F35" w:rsidTr="0062221F">
        <w:tc>
          <w:tcPr>
            <w:tcW w:w="67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BE56D8" w:rsidRPr="00D774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51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 справок о составе семьи, иных справок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окументов)</w:t>
            </w:r>
          </w:p>
        </w:tc>
        <w:tc>
          <w:tcPr>
            <w:tcW w:w="1984" w:type="dxa"/>
          </w:tcPr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 </w:t>
            </w:r>
          </w:p>
        </w:tc>
        <w:tc>
          <w:tcPr>
            <w:tcW w:w="1984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8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220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</w:tr>
      <w:tr w:rsidR="00BE56D8" w:rsidRPr="001B5F35" w:rsidTr="0062221F">
        <w:tc>
          <w:tcPr>
            <w:tcW w:w="67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E56D8" w:rsidRPr="00D77451" w:rsidRDefault="00BE56D8" w:rsidP="0062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51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D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актов администрации </w:t>
            </w:r>
            <w:proofErr w:type="spellStart"/>
            <w:r w:rsidRPr="00C73D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73D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1984" w:type="dxa"/>
          </w:tcPr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D77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84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01.06.2023 г. </w:t>
            </w:r>
          </w:p>
        </w:tc>
        <w:tc>
          <w:tcPr>
            <w:tcW w:w="1984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85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  <w:tc>
          <w:tcPr>
            <w:tcW w:w="2203" w:type="dxa"/>
          </w:tcPr>
          <w:p w:rsidR="00BE56D8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E56D8" w:rsidRPr="00D77451" w:rsidRDefault="00BE56D8" w:rsidP="0062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 г.</w:t>
            </w:r>
          </w:p>
        </w:tc>
      </w:tr>
    </w:tbl>
    <w:p w:rsidR="008C65DB" w:rsidRDefault="008C65DB"/>
    <w:sectPr w:rsidR="008C65DB" w:rsidSect="00BE56D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42F92"/>
    <w:multiLevelType w:val="hybridMultilevel"/>
    <w:tmpl w:val="49D6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72"/>
    <w:rsid w:val="008C65DB"/>
    <w:rsid w:val="00BE56D8"/>
    <w:rsid w:val="00B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BE56D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BE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BE56D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BE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2022-06-27T12:37:00Z</dcterms:created>
  <dcterms:modified xsi:type="dcterms:W3CDTF">2022-06-27T12:38:00Z</dcterms:modified>
</cp:coreProperties>
</file>