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AA" w:rsidRDefault="00BF4DAA" w:rsidP="00BF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января 2024 года № 14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AA" w:rsidRPr="00DF23E4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плана мероприятий, направленных на укрепление межнационального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2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межконфессионального согласия, профилактику</w:t>
      </w:r>
    </w:p>
    <w:p w:rsidR="00BF4DAA" w:rsidRPr="00DF23E4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межнациональных конфликтов на территории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BF4DAA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 год</w:t>
      </w: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AA" w:rsidRDefault="00BF4DAA" w:rsidP="00BF4DAA">
      <w:pPr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Руководствуясь</w:t>
      </w:r>
      <w:r w:rsidRPr="001359E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Указ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ом</w:t>
      </w:r>
      <w:r w:rsidRPr="001359E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Президента РФ от 19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декабря 2012 года </w:t>
      </w:r>
      <w:r w:rsidRPr="001359E9">
        <w:rPr>
          <w:rFonts w:ascii="Times New Roman" w:hAnsi="Times New Roman"/>
          <w:bCs/>
          <w:color w:val="000000"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1359E9">
        <w:rPr>
          <w:rFonts w:ascii="Times New Roman" w:hAnsi="Times New Roman"/>
          <w:bCs/>
          <w:color w:val="000000"/>
          <w:sz w:val="28"/>
          <w:szCs w:val="28"/>
          <w:lang w:eastAsia="ar-SA"/>
        </w:rPr>
        <w:t>1666 «О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» и в целях регулирования политических, </w:t>
      </w:r>
      <w:r w:rsidRPr="00720631">
        <w:rPr>
          <w:rFonts w:ascii="Times New Roman" w:hAnsi="Times New Roman"/>
          <w:bCs/>
          <w:color w:val="000000"/>
          <w:sz w:val="28"/>
          <w:szCs w:val="28"/>
          <w:lang w:eastAsia="ar-SA"/>
        </w:rPr>
        <w:t>культурных и иных процессов в муниципальном образовании, оказывающих влияние на ситуацию в области противодействия терроризму, укрепления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</w:t>
      </w:r>
      <w:proofErr w:type="gramEnd"/>
      <w:r w:rsidRPr="0072063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территории </w:t>
      </w:r>
      <w:proofErr w:type="spellStart"/>
      <w:r w:rsidRPr="00720631">
        <w:rPr>
          <w:rFonts w:ascii="Times New Roman" w:hAnsi="Times New Roman"/>
          <w:bCs/>
          <w:color w:val="000000"/>
          <w:sz w:val="28"/>
          <w:szCs w:val="28"/>
          <w:lang w:eastAsia="ar-SA"/>
        </w:rPr>
        <w:t>Дросковского</w:t>
      </w:r>
      <w:proofErr w:type="spellEnd"/>
      <w:r w:rsidRPr="0072063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Pr="00720631">
        <w:rPr>
          <w:rFonts w:ascii="Times New Roman" w:hAnsi="Times New Roman"/>
          <w:bCs/>
          <w:color w:val="000000"/>
          <w:sz w:val="28"/>
          <w:szCs w:val="28"/>
          <w:lang w:eastAsia="ar-SA"/>
        </w:rPr>
        <w:t>Дросковского</w:t>
      </w:r>
      <w:proofErr w:type="spellEnd"/>
      <w:r w:rsidRPr="0072063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BF4DAA" w:rsidRDefault="00BF4DAA" w:rsidP="00BF4DAA">
      <w:pPr>
        <w:widowControl w:val="0"/>
        <w:suppressAutoHyphens/>
        <w:autoSpaceDE w:val="0"/>
        <w:spacing w:after="0" w:line="240" w:lineRule="auto"/>
        <w:ind w:firstLine="708"/>
        <w:jc w:val="both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BF4DAA" w:rsidRDefault="00BF4DAA" w:rsidP="00BF4DAA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BF4DAA" w:rsidRDefault="00BF4DAA" w:rsidP="00BF4DAA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BF4DAA" w:rsidRPr="00720631" w:rsidRDefault="00BF4DAA" w:rsidP="00BF4D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мероприятий, </w:t>
      </w:r>
      <w:r w:rsidRPr="00720631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межнационального и межконфессионального согласия,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31">
        <w:rPr>
          <w:rFonts w:ascii="Times New Roman" w:hAnsi="Times New Roman" w:cs="Times New Roman"/>
          <w:sz w:val="28"/>
          <w:szCs w:val="28"/>
        </w:rPr>
        <w:t xml:space="preserve">межнациональных конфликтов на территории </w:t>
      </w:r>
      <w:proofErr w:type="spellStart"/>
      <w:r w:rsidRPr="00720631">
        <w:rPr>
          <w:rFonts w:ascii="Times New Roman" w:hAnsi="Times New Roman" w:cs="Times New Roman"/>
          <w:sz w:val="28"/>
          <w:szCs w:val="28"/>
        </w:rPr>
        <w:t>Дросковс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2024</w:t>
      </w:r>
      <w:r w:rsidRPr="0072063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F4DAA" w:rsidRPr="00C27628" w:rsidRDefault="00BF4DAA" w:rsidP="00BF4D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директору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«КДО», руководителям предприятий и организаций независимо от форм собственности, расположенных на территории сельского поселения принять участие в организации работ по исполнению плана мероприятий, </w:t>
      </w:r>
      <w:r w:rsidRPr="00720631">
        <w:rPr>
          <w:rFonts w:ascii="Times New Roman" w:hAnsi="Times New Roman" w:cs="Times New Roman"/>
          <w:sz w:val="28"/>
          <w:szCs w:val="28"/>
        </w:rPr>
        <w:t>направленных на укрепление межнационального и межконфессионального согласия,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31">
        <w:rPr>
          <w:rFonts w:ascii="Times New Roman" w:hAnsi="Times New Roman" w:cs="Times New Roman"/>
          <w:sz w:val="28"/>
          <w:szCs w:val="28"/>
        </w:rPr>
        <w:t xml:space="preserve">межнациональных конфликтов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4DAA" w:rsidRPr="00620D79" w:rsidRDefault="00BF4DAA" w:rsidP="00BF4D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28">
        <w:rPr>
          <w:rFonts w:ascii="Times New Roman" w:eastAsia="Calibri" w:hAnsi="Times New Roman" w:cs="Times New Roman"/>
          <w:sz w:val="28"/>
        </w:rPr>
        <w:t>Разместить</w:t>
      </w:r>
      <w:r>
        <w:rPr>
          <w:rFonts w:ascii="Times New Roman" w:eastAsia="Calibri" w:hAnsi="Times New Roman" w:cs="Times New Roman"/>
          <w:sz w:val="28"/>
        </w:rPr>
        <w:t>,</w:t>
      </w:r>
      <w:r w:rsidRPr="00C27628">
        <w:rPr>
          <w:rFonts w:ascii="Times New Roman" w:eastAsia="Calibri" w:hAnsi="Times New Roman" w:cs="Times New Roman"/>
          <w:sz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C27628">
        <w:rPr>
          <w:rFonts w:ascii="Times New Roman" w:eastAsia="Calibri" w:hAnsi="Times New Roman" w:cs="Times New Roman"/>
          <w:sz w:val="28"/>
        </w:rPr>
        <w:t>Дросковское</w:t>
      </w:r>
      <w:proofErr w:type="spellEnd"/>
      <w:r w:rsidRPr="00C27628">
        <w:rPr>
          <w:rFonts w:ascii="Times New Roman" w:eastAsia="Calibri" w:hAnsi="Times New Roman" w:cs="Times New Roman"/>
          <w:sz w:val="28"/>
        </w:rPr>
        <w:t xml:space="preserve"> сельское поселение» в сети «Интернет». </w:t>
      </w:r>
    </w:p>
    <w:p w:rsidR="00BF4DAA" w:rsidRPr="00C27628" w:rsidRDefault="00BF4DAA" w:rsidP="00BF4D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</w:rPr>
        <w:t>Дросковского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от 14.02.2023 г. № 11 «</w:t>
      </w:r>
      <w:r w:rsidRPr="00620D79">
        <w:rPr>
          <w:rFonts w:ascii="Times New Roman" w:eastAsia="Calibri" w:hAnsi="Times New Roman" w:cs="Times New Roman"/>
          <w:sz w:val="28"/>
        </w:rPr>
        <w:t xml:space="preserve">Об утверждении плана мероприятий по гармонизации межнациональных отношений на территории </w:t>
      </w:r>
      <w:proofErr w:type="spellStart"/>
      <w:r w:rsidRPr="00620D79">
        <w:rPr>
          <w:rFonts w:ascii="Times New Roman" w:eastAsia="Calibri" w:hAnsi="Times New Roman" w:cs="Times New Roman"/>
          <w:sz w:val="28"/>
        </w:rPr>
        <w:t>Дросковского</w:t>
      </w:r>
      <w:proofErr w:type="spellEnd"/>
      <w:r w:rsidRPr="00620D79">
        <w:rPr>
          <w:rFonts w:ascii="Times New Roman" w:eastAsia="Calibri" w:hAnsi="Times New Roman" w:cs="Times New Roman"/>
          <w:sz w:val="28"/>
        </w:rPr>
        <w:t xml:space="preserve"> сельского поселения на 2023 год</w:t>
      </w:r>
      <w:r>
        <w:rPr>
          <w:rFonts w:ascii="Times New Roman" w:eastAsia="Calibri" w:hAnsi="Times New Roman" w:cs="Times New Roman"/>
          <w:sz w:val="28"/>
        </w:rPr>
        <w:t>» считать утратившим силу.</w:t>
      </w:r>
    </w:p>
    <w:p w:rsidR="00BF4DAA" w:rsidRPr="00C27628" w:rsidRDefault="00BF4DAA" w:rsidP="00BF4D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28">
        <w:rPr>
          <w:rFonts w:ascii="Times New Roman" w:hAnsi="Times New Roman"/>
          <w:snapToGrid w:val="0"/>
          <w:spacing w:val="-4"/>
          <w:sz w:val="28"/>
          <w:szCs w:val="28"/>
        </w:rPr>
        <w:lastRenderedPageBreak/>
        <w:t xml:space="preserve">Настоящее постановление вступает в силу с </w:t>
      </w:r>
      <w:r>
        <w:rPr>
          <w:rFonts w:ascii="Times New Roman" w:hAnsi="Times New Roman"/>
          <w:snapToGrid w:val="0"/>
          <w:spacing w:val="-4"/>
          <w:sz w:val="28"/>
          <w:szCs w:val="28"/>
        </w:rPr>
        <w:t>1 января 2024 года</w:t>
      </w:r>
      <w:r w:rsidRPr="00C27628">
        <w:rPr>
          <w:rFonts w:ascii="Times New Roman" w:hAnsi="Times New Roman"/>
          <w:snapToGrid w:val="0"/>
          <w:spacing w:val="-4"/>
          <w:sz w:val="28"/>
          <w:szCs w:val="28"/>
        </w:rPr>
        <w:t>.</w:t>
      </w:r>
    </w:p>
    <w:p w:rsidR="00BF4DAA" w:rsidRPr="00C27628" w:rsidRDefault="00BF4DAA" w:rsidP="00BF4DA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6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</w:t>
      </w:r>
      <w:r w:rsidRPr="00C276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AA" w:rsidRDefault="00BF4DAA" w:rsidP="00BF4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AA" w:rsidRDefault="00BF4DAA" w:rsidP="00BF4DAA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AA" w:rsidRDefault="00BF4DAA" w:rsidP="00BF4DAA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Г.Д. Внуков</w:t>
      </w:r>
    </w:p>
    <w:p w:rsidR="00BF4DAA" w:rsidRPr="001A37CA" w:rsidRDefault="00BF4DAA" w:rsidP="00BF4DAA">
      <w:pPr>
        <w:rPr>
          <w:sz w:val="26"/>
          <w:szCs w:val="26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rPr>
          <w:rFonts w:ascii="Arial" w:hAnsi="Arial" w:cs="Arial"/>
          <w:color w:val="000000"/>
        </w:rPr>
      </w:pPr>
    </w:p>
    <w:p w:rsidR="00BF4DAA" w:rsidRDefault="00BF4DAA" w:rsidP="00BF4DA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BF4DAA" w:rsidRDefault="00BF4DAA" w:rsidP="00BF4DA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4DAA" w:rsidRDefault="00BF4DAA" w:rsidP="00BF4DA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4DAA" w:rsidRDefault="00BF4DAA" w:rsidP="00BF4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января 2024 года № 14</w:t>
      </w:r>
    </w:p>
    <w:p w:rsidR="00BF4DAA" w:rsidRPr="00275BF5" w:rsidRDefault="00BF4DAA" w:rsidP="00BF4DAA">
      <w:pPr>
        <w:pStyle w:val="ConsNormal"/>
        <w:widowControl/>
        <w:ind w:firstLine="0"/>
        <w:rPr>
          <w:sz w:val="24"/>
          <w:szCs w:val="24"/>
        </w:rPr>
      </w:pP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620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DAA" w:rsidRPr="00620D79" w:rsidRDefault="00BF4DAA" w:rsidP="00BF4DA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sz w:val="28"/>
          <w:szCs w:val="28"/>
        </w:rPr>
        <w:t>Цели и задачи Плана мероприятий</w:t>
      </w:r>
    </w:p>
    <w:p w:rsidR="00BF4DAA" w:rsidRPr="00620D79" w:rsidRDefault="00BF4DAA" w:rsidP="00BF4DAA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F4DAA" w:rsidRPr="00620D79" w:rsidRDefault="00BF4DAA" w:rsidP="00BF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620D79">
        <w:rPr>
          <w:rFonts w:ascii="Times New Roman" w:hAnsi="Times New Roman" w:cs="Times New Roman"/>
          <w:sz w:val="28"/>
          <w:szCs w:val="28"/>
        </w:rPr>
        <w:t xml:space="preserve"> </w:t>
      </w:r>
      <w:r w:rsidRPr="00620D7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Дросковском</w:t>
      </w:r>
      <w:proofErr w:type="spellEnd"/>
      <w:r w:rsidRPr="00620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620D79">
        <w:rPr>
          <w:rFonts w:ascii="Times New Roman" w:hAnsi="Times New Roman" w:cs="Times New Roman"/>
          <w:color w:val="000000"/>
          <w:sz w:val="28"/>
          <w:szCs w:val="28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BF4DAA" w:rsidRPr="00620D79" w:rsidRDefault="00BF4DAA" w:rsidP="00BF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обеспечение гармонизации межнациональных отношений;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 xml:space="preserve">укрепление межэтнического сотрудничества, мира и согласия на территории </w:t>
      </w:r>
      <w:proofErr w:type="spellStart"/>
      <w:r w:rsidRPr="0062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20D7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620D7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0D79">
        <w:rPr>
          <w:rFonts w:ascii="Times New Roman" w:hAnsi="Times New Roman" w:cs="Times New Roman"/>
          <w:noProof/>
          <w:sz w:val="28"/>
          <w:szCs w:val="28"/>
        </w:rPr>
        <w:t>обеспечение  толерантности в межнациональных отношениях;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0D79">
        <w:rPr>
          <w:rFonts w:ascii="Times New Roman" w:hAnsi="Times New Roman" w:cs="Times New Roman"/>
          <w:noProof/>
          <w:sz w:val="28"/>
          <w:szCs w:val="28"/>
        </w:rPr>
        <w:t>развитие национальных культур</w:t>
      </w:r>
      <w:r w:rsidRPr="00620D79">
        <w:rPr>
          <w:rFonts w:ascii="Times New Roman" w:hAnsi="Times New Roman" w:cs="Times New Roman"/>
          <w:sz w:val="28"/>
          <w:szCs w:val="28"/>
        </w:rPr>
        <w:t xml:space="preserve"> </w:t>
      </w:r>
      <w:r w:rsidRPr="00620D79">
        <w:rPr>
          <w:rFonts w:ascii="Times New Roman" w:hAnsi="Times New Roman" w:cs="Times New Roman"/>
          <w:noProof/>
          <w:sz w:val="28"/>
          <w:szCs w:val="28"/>
        </w:rPr>
        <w:t xml:space="preserve">народов, проживающих на территории </w:t>
      </w:r>
      <w:proofErr w:type="spellStart"/>
      <w:r w:rsidRPr="00620D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20D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0D7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620D79">
        <w:rPr>
          <w:rFonts w:ascii="Times New Roman" w:hAnsi="Times New Roman" w:cs="Times New Roman"/>
          <w:noProof/>
          <w:sz w:val="28"/>
          <w:szCs w:val="28"/>
        </w:rPr>
        <w:t>редотвращение этнических конфликтов</w:t>
      </w: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Перечень мероприятий</w:t>
      </w: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4DAA" w:rsidRPr="00620D79" w:rsidRDefault="00BF4DAA" w:rsidP="00BF4D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реализации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20D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профилактику проявлений экстремизма и гармонизацию межнациональных отношений, в том числе в молодёжной среде;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культур, с целью профилактики экстремизма на национальной почве;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Плана. </w:t>
      </w:r>
    </w:p>
    <w:p w:rsidR="00BF4DAA" w:rsidRPr="00620D79" w:rsidRDefault="00BF4DAA" w:rsidP="00BF4D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 xml:space="preserve">План состоит из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620D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0D79">
        <w:rPr>
          <w:rFonts w:ascii="Times New Roman" w:hAnsi="Times New Roman" w:cs="Times New Roman"/>
          <w:sz w:val="28"/>
          <w:szCs w:val="28"/>
        </w:rPr>
        <w:t>: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lastRenderedPageBreak/>
        <w:t>укрепление единства и духовной общности многонационального народа Российской Федерации;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обеспечение межнационального мира и согласия, гармонизации межнациональных (межэтнических) отношений;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содействие сохранению и развитию этнокультурного многообразия народов России;</w:t>
      </w:r>
    </w:p>
    <w:p w:rsidR="00BF4DAA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развитие системы образования, гражданского патриотического воспитания подрастающих поколений;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поддержка русского языка как государственного языка Российской Федерации и языков народов России;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создание условий для социальной и культурной адаптации и интеграции мигрантов;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F4DAA" w:rsidRPr="00620D79" w:rsidRDefault="00BF4DAA" w:rsidP="00BF4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международное сотрудничество.</w:t>
      </w:r>
    </w:p>
    <w:p w:rsidR="00BF4DAA" w:rsidRDefault="00BF4DAA" w:rsidP="00BF4D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79">
        <w:rPr>
          <w:rFonts w:ascii="Times New Roman" w:hAnsi="Times New Roman" w:cs="Times New Roman"/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F4DAA" w:rsidRDefault="00BF4DAA" w:rsidP="00BF4D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перечислен в приложении к настоящему Плану.</w:t>
      </w:r>
    </w:p>
    <w:p w:rsidR="00BF4DAA" w:rsidRPr="00620D79" w:rsidRDefault="00BF4DAA" w:rsidP="00BF4D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AA" w:rsidRPr="00620D79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0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Ожидаемые результаты реализации Плана</w:t>
      </w:r>
    </w:p>
    <w:p w:rsidR="00BF4DAA" w:rsidRPr="00620D79" w:rsidRDefault="00BF4DAA" w:rsidP="00BF4D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F4DAA" w:rsidRPr="00620D79" w:rsidRDefault="00BF4DAA" w:rsidP="00BF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D79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</w:t>
      </w:r>
      <w:proofErr w:type="spellStart"/>
      <w:r w:rsidRPr="00620D79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620D79">
        <w:rPr>
          <w:rFonts w:ascii="Times New Roman" w:hAnsi="Times New Roman" w:cs="Times New Roman"/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F4DAA" w:rsidRPr="00620D79" w:rsidRDefault="00BF4DAA" w:rsidP="00BF4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DAA" w:rsidRPr="00620D79" w:rsidRDefault="00BF4DAA" w:rsidP="00BF4DAA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Pr="00620D79" w:rsidRDefault="00BF4DAA" w:rsidP="00B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AA" w:rsidRDefault="00BF4DAA" w:rsidP="00BF4D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  <w:sectPr w:rsidR="00BF4DAA" w:rsidSect="00DE3BC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F4DAA" w:rsidRPr="00715AD2" w:rsidRDefault="00BF4DAA" w:rsidP="00BF4DAA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5A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BF4DAA" w:rsidRPr="00715AD2" w:rsidRDefault="00BF4DAA" w:rsidP="00BF4DAA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715AD2">
        <w:rPr>
          <w:rFonts w:ascii="Times New Roman" w:hAnsi="Times New Roman" w:cs="Times New Roman"/>
          <w:sz w:val="24"/>
          <w:szCs w:val="24"/>
        </w:rPr>
        <w:t xml:space="preserve">к Плану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Pr="00715AD2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715AD2">
        <w:rPr>
          <w:rFonts w:ascii="Times New Roman" w:hAnsi="Times New Roman" w:cs="Times New Roman"/>
          <w:sz w:val="24"/>
          <w:szCs w:val="24"/>
        </w:rPr>
        <w:t xml:space="preserve"> сельского поселения на 2024 год</w:t>
      </w:r>
    </w:p>
    <w:p w:rsidR="00BF4DAA" w:rsidRPr="00715AD2" w:rsidRDefault="00BF4DAA" w:rsidP="00BF4DA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F4DAA" w:rsidRPr="00715AD2" w:rsidRDefault="00BF4DAA" w:rsidP="00BF4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D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Pr="00715AD2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715AD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2024 год</w:t>
      </w:r>
    </w:p>
    <w:p w:rsidR="00BF4DAA" w:rsidRPr="00E455A8" w:rsidRDefault="00BF4DAA" w:rsidP="00BF4D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85"/>
        <w:gridCol w:w="2552"/>
        <w:gridCol w:w="1564"/>
        <w:gridCol w:w="4394"/>
      </w:tblGrid>
      <w:tr w:rsidR="00BF4DAA" w:rsidRPr="00E455A8" w:rsidTr="004A4DB5">
        <w:tc>
          <w:tcPr>
            <w:tcW w:w="59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5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6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</w:tcPr>
          <w:p w:rsidR="00BF4DAA" w:rsidRPr="00E455A8" w:rsidRDefault="00BF4DAA" w:rsidP="004A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BF4DAA" w:rsidRPr="00E455A8" w:rsidTr="004A4DB5">
        <w:trPr>
          <w:trHeight w:val="1408"/>
        </w:trPr>
        <w:tc>
          <w:tcPr>
            <w:tcW w:w="59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BF4DAA" w:rsidRPr="00E455A8" w:rsidRDefault="00BF4DAA" w:rsidP="004A4D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 религии, убеждений, принадлежности к общественным объединениям, а также других обстоятель</w:t>
            </w:r>
            <w:proofErr w:type="gramStart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резерва.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394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 и условий, способствующих 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экстремистской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стабильной социально-политической обстановки, </w:t>
            </w:r>
            <w:proofErr w:type="gramStart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снижении</w:t>
            </w:r>
            <w:proofErr w:type="gramEnd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конфликтности в межэтнических отношениях.</w:t>
            </w:r>
          </w:p>
        </w:tc>
      </w:tr>
      <w:tr w:rsidR="00BF4DAA" w:rsidRPr="00E455A8" w:rsidTr="004A4DB5">
        <w:trPr>
          <w:trHeight w:val="1660"/>
        </w:trPr>
        <w:tc>
          <w:tcPr>
            <w:tcW w:w="59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5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(День Победы, День России, День памяти и скорби (начало ВОВ),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B9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День народного единства.</w:t>
            </w:r>
            <w:proofErr w:type="gramEnd"/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МКУК сельского поселения «КДО»</w:t>
            </w:r>
          </w:p>
        </w:tc>
        <w:tc>
          <w:tcPr>
            <w:tcW w:w="156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культурных мероприятий</w:t>
            </w:r>
          </w:p>
        </w:tc>
        <w:tc>
          <w:tcPr>
            <w:tcW w:w="4394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сельского поселения «КДО»</w:t>
            </w:r>
          </w:p>
        </w:tc>
        <w:tc>
          <w:tcPr>
            <w:tcW w:w="156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культурных мероприятий</w:t>
            </w:r>
          </w:p>
        </w:tc>
        <w:tc>
          <w:tcPr>
            <w:tcW w:w="4394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5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знаний об истории и культуре, обычаях и традициях коренного населения сельского поселения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«КДО»</w:t>
            </w:r>
          </w:p>
        </w:tc>
        <w:tc>
          <w:tcPr>
            <w:tcW w:w="156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плану культурных мероприятий</w:t>
            </w:r>
          </w:p>
        </w:tc>
        <w:tc>
          <w:tcPr>
            <w:tcW w:w="4394" w:type="dxa"/>
          </w:tcPr>
          <w:p w:rsidR="00BF4DAA" w:rsidRPr="00E455A8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национальной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укрепления межконфессионального диалога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85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сельского поселения «КДО»</w:t>
            </w:r>
          </w:p>
        </w:tc>
        <w:tc>
          <w:tcPr>
            <w:tcW w:w="156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 на предмет выявления межэтнических конфликтов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394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директор МКУК сельского поселения «КДО»</w:t>
            </w:r>
          </w:p>
        </w:tc>
        <w:tc>
          <w:tcPr>
            <w:tcW w:w="1564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394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толерантного сознания и поведения 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5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сельского поселения информации, посвященной межнациональным и межконфессиональным отношениям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информации</w:t>
            </w:r>
          </w:p>
        </w:tc>
        <w:tc>
          <w:tcPr>
            <w:tcW w:w="4394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BF4DAA" w:rsidRPr="00E455A8" w:rsidTr="004A4DB5">
        <w:trPr>
          <w:trHeight w:val="273"/>
        </w:trPr>
        <w:tc>
          <w:tcPr>
            <w:tcW w:w="59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5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социальной и культурной адаптации мигрантам, проживающим на территории сельского поселения</w:t>
            </w:r>
          </w:p>
        </w:tc>
        <w:tc>
          <w:tcPr>
            <w:tcW w:w="2552" w:type="dxa"/>
          </w:tcPr>
          <w:p w:rsidR="00BF4DAA" w:rsidRPr="00E455A8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4" w:type="dxa"/>
          </w:tcPr>
          <w:p w:rsidR="00BF4DAA" w:rsidRDefault="00BF4DAA" w:rsidP="004A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BF4DAA" w:rsidRDefault="00BF4DAA" w:rsidP="004A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стабильной социально-политической обстановки </w:t>
            </w:r>
          </w:p>
        </w:tc>
      </w:tr>
    </w:tbl>
    <w:p w:rsidR="008C599A" w:rsidRDefault="008C599A"/>
    <w:sectPr w:rsidR="008C599A" w:rsidSect="00BF4DA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652FF"/>
    <w:multiLevelType w:val="hybridMultilevel"/>
    <w:tmpl w:val="C27E0B48"/>
    <w:lvl w:ilvl="0" w:tplc="2EB06C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80C"/>
    <w:multiLevelType w:val="hybridMultilevel"/>
    <w:tmpl w:val="7FE2623A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0"/>
    <w:rsid w:val="0015141F"/>
    <w:rsid w:val="00206733"/>
    <w:rsid w:val="0057287D"/>
    <w:rsid w:val="007F745F"/>
    <w:rsid w:val="008B3F02"/>
    <w:rsid w:val="008C599A"/>
    <w:rsid w:val="008D276F"/>
    <w:rsid w:val="009B42CD"/>
    <w:rsid w:val="009F58B7"/>
    <w:rsid w:val="00A05861"/>
    <w:rsid w:val="00AA34A7"/>
    <w:rsid w:val="00B96590"/>
    <w:rsid w:val="00BF4DAA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F4DAA"/>
  </w:style>
  <w:style w:type="paragraph" w:styleId="a4">
    <w:name w:val="List Paragraph"/>
    <w:aliases w:val="ТЗ список"/>
    <w:basedOn w:val="a"/>
    <w:link w:val="a3"/>
    <w:uiPriority w:val="34"/>
    <w:qFormat/>
    <w:rsid w:val="00BF4DAA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BF4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F4DA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F4DAA"/>
  </w:style>
  <w:style w:type="paragraph" w:styleId="a4">
    <w:name w:val="List Paragraph"/>
    <w:aliases w:val="ТЗ список"/>
    <w:basedOn w:val="a"/>
    <w:link w:val="a3"/>
    <w:uiPriority w:val="34"/>
    <w:qFormat/>
    <w:rsid w:val="00BF4DAA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BF4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F4DA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2024-01-25T08:27:00Z</dcterms:created>
  <dcterms:modified xsi:type="dcterms:W3CDTF">2024-01-25T08:28:00Z</dcterms:modified>
</cp:coreProperties>
</file>