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ПОКРОВСКИЙ РАЙОН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A94" w:rsidRDefault="005A5A94" w:rsidP="005A5A9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A94" w:rsidRDefault="005A5A94" w:rsidP="005A5A9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5A5A94" w:rsidTr="005A5A94">
        <w:tc>
          <w:tcPr>
            <w:tcW w:w="5070" w:type="dxa"/>
            <w:hideMark/>
          </w:tcPr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8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                                                                                                                    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  <w:hideMark/>
          </w:tcPr>
          <w:p w:rsidR="005A5A94" w:rsidRDefault="005A5A94" w:rsidP="00B8771D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B8771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9/</w:t>
            </w:r>
            <w:r w:rsidRPr="00F71DA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5A5A94" w:rsidTr="005A5A94">
        <w:tc>
          <w:tcPr>
            <w:tcW w:w="5070" w:type="dxa"/>
          </w:tcPr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B8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заседании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5A5A94" w:rsidRDefault="005A5A94" w:rsidP="005A5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 xml:space="preserve">О плане работы </w:t>
      </w: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15614">
        <w:rPr>
          <w:b/>
          <w:color w:val="000000"/>
          <w:sz w:val="28"/>
          <w:szCs w:val="28"/>
        </w:rPr>
        <w:t>Дросковского</w:t>
      </w:r>
      <w:proofErr w:type="spellEnd"/>
      <w:r w:rsidRPr="00215614">
        <w:rPr>
          <w:b/>
          <w:color w:val="000000"/>
          <w:sz w:val="28"/>
          <w:szCs w:val="28"/>
        </w:rPr>
        <w:t xml:space="preserve"> сельского Совета</w:t>
      </w: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</w:t>
      </w:r>
    </w:p>
    <w:p w:rsidR="005A5A94" w:rsidRDefault="005A5A94" w:rsidP="005A5A9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 Регламентом работы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утвержденного Решением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 народных депутатов № 4/1 – СС от 02.12.2016 г., на основании Устава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Покровского района Орловской области, </w:t>
      </w:r>
      <w:proofErr w:type="spellStart"/>
      <w:r>
        <w:rPr>
          <w:color w:val="000000"/>
          <w:sz w:val="28"/>
          <w:szCs w:val="28"/>
        </w:rPr>
        <w:t>Дросковский</w:t>
      </w:r>
      <w:proofErr w:type="spellEnd"/>
      <w:r>
        <w:rPr>
          <w:color w:val="000000"/>
          <w:sz w:val="28"/>
          <w:szCs w:val="28"/>
        </w:rPr>
        <w:t> сельский Совет народных депутатов</w:t>
      </w:r>
    </w:p>
    <w:p w:rsidR="005A5A94" w:rsidRDefault="005A5A94" w:rsidP="005A5A94">
      <w:pPr>
        <w:pStyle w:val="a7"/>
        <w:spacing w:line="315" w:lineRule="atLeast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 </w:t>
      </w:r>
    </w:p>
    <w:p w:rsidR="005A5A94" w:rsidRDefault="005A5A94" w:rsidP="005A5A94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6646FC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 xml:space="preserve">ан работы </w:t>
      </w:r>
      <w:proofErr w:type="spellStart"/>
      <w:r>
        <w:rPr>
          <w:color w:val="000000"/>
          <w:sz w:val="28"/>
          <w:szCs w:val="28"/>
        </w:rPr>
        <w:t>Дросковский</w:t>
      </w:r>
      <w:proofErr w:type="spellEnd"/>
      <w:r>
        <w:rPr>
          <w:color w:val="000000"/>
          <w:sz w:val="28"/>
          <w:szCs w:val="28"/>
        </w:rPr>
        <w:t> сельский Совет народных депутатов Покровского района Орловской области на 20</w:t>
      </w:r>
      <w:r w:rsidR="00B877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6646FC" w:rsidRDefault="005A5A94" w:rsidP="006646FC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Дополнения и изменения вносить по мере необходимости на заседаниях  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>  сельского Совета народных депутатов.</w:t>
      </w:r>
    </w:p>
    <w:p w:rsidR="006646FC" w:rsidRPr="006646FC" w:rsidRDefault="006646FC" w:rsidP="006646FC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01.01.2020 года.</w:t>
      </w:r>
    </w:p>
    <w:p w:rsidR="005A5A94" w:rsidRPr="00814741" w:rsidRDefault="005A5A94" w:rsidP="005A5A94">
      <w:pPr>
        <w:pStyle w:val="a7"/>
        <w:numPr>
          <w:ilvl w:val="0"/>
          <w:numId w:val="2"/>
        </w:numPr>
        <w:spacing w:line="60" w:lineRule="atLeast"/>
        <w:ind w:left="0" w:right="57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</w:t>
      </w:r>
      <w:r w:rsidRPr="00814741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решение</w:t>
      </w:r>
      <w:r w:rsidRPr="00814741">
        <w:rPr>
          <w:color w:val="000000"/>
          <w:sz w:val="28"/>
          <w:szCs w:val="28"/>
        </w:rPr>
        <w:t xml:space="preserve"> в установленном порядке.</w:t>
      </w:r>
    </w:p>
    <w:p w:rsidR="005A5A94" w:rsidRDefault="005A5A94" w:rsidP="005A5A94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решения оставляю за собой.</w:t>
      </w: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5A5A94" w:rsidTr="00446F04">
        <w:tc>
          <w:tcPr>
            <w:tcW w:w="8188" w:type="dxa"/>
          </w:tcPr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Дросковского</w:t>
            </w:r>
            <w:proofErr w:type="spellEnd"/>
          </w:p>
          <w:p w:rsidR="005A5A94" w:rsidRDefault="005A5A94" w:rsidP="00446F04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народных депутатов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                         </w:t>
            </w:r>
          </w:p>
        </w:tc>
        <w:tc>
          <w:tcPr>
            <w:tcW w:w="1843" w:type="dxa"/>
          </w:tcPr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Д. Внуков</w:t>
            </w: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5A5A94" w:rsidTr="00446F04">
        <w:tc>
          <w:tcPr>
            <w:tcW w:w="8188" w:type="dxa"/>
          </w:tcPr>
          <w:p w:rsidR="005A5A94" w:rsidRDefault="005A5A94" w:rsidP="00446F04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</w:tbl>
    <w:p w:rsidR="005A5A94" w:rsidRDefault="005A5A94" w:rsidP="005A5A94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</w:p>
    <w:p w:rsidR="006646FC" w:rsidRDefault="006646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1670B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lastRenderedPageBreak/>
        <w:t>У</w:t>
      </w:r>
      <w:r w:rsidR="0001670B">
        <w:rPr>
          <w:color w:val="000000"/>
          <w:sz w:val="28"/>
          <w:szCs w:val="28"/>
        </w:rPr>
        <w:t xml:space="preserve">твержден 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решением </w:t>
      </w:r>
      <w:proofErr w:type="spellStart"/>
      <w:r w:rsidRPr="00814741">
        <w:rPr>
          <w:color w:val="000000"/>
          <w:sz w:val="28"/>
          <w:szCs w:val="28"/>
        </w:rPr>
        <w:t>Дросковского</w:t>
      </w:r>
      <w:proofErr w:type="spellEnd"/>
      <w:r w:rsidRPr="00814741">
        <w:rPr>
          <w:color w:val="000000"/>
          <w:sz w:val="28"/>
          <w:szCs w:val="28"/>
        </w:rPr>
        <w:t xml:space="preserve"> </w:t>
      </w:r>
      <w:proofErr w:type="gramStart"/>
      <w:r w:rsidRPr="00814741">
        <w:rPr>
          <w:color w:val="000000"/>
          <w:sz w:val="28"/>
          <w:szCs w:val="28"/>
        </w:rPr>
        <w:t>сельского</w:t>
      </w:r>
      <w:proofErr w:type="gramEnd"/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>Совета народных депутатов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от </w:t>
      </w:r>
      <w:r w:rsidR="00F71DA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="00F71DA7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Pr="0081474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814741">
        <w:rPr>
          <w:color w:val="000000"/>
          <w:sz w:val="28"/>
          <w:szCs w:val="28"/>
        </w:rPr>
        <w:t xml:space="preserve"> г</w:t>
      </w:r>
      <w:r w:rsidR="0001670B">
        <w:rPr>
          <w:color w:val="000000"/>
          <w:sz w:val="28"/>
          <w:szCs w:val="28"/>
        </w:rPr>
        <w:t>ода</w:t>
      </w:r>
      <w:r w:rsidRPr="00814741">
        <w:rPr>
          <w:color w:val="000000"/>
          <w:sz w:val="28"/>
          <w:szCs w:val="28"/>
        </w:rPr>
        <w:t xml:space="preserve"> № </w:t>
      </w:r>
      <w:r w:rsidR="00B8771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9</w:t>
      </w:r>
      <w:r w:rsidRPr="00814741">
        <w:rPr>
          <w:color w:val="000000"/>
          <w:sz w:val="28"/>
          <w:szCs w:val="28"/>
        </w:rPr>
        <w:t>/</w:t>
      </w:r>
      <w:r w:rsidRPr="00F71DA7">
        <w:rPr>
          <w:color w:val="000000"/>
          <w:sz w:val="28"/>
          <w:szCs w:val="28"/>
        </w:rPr>
        <w:t>3</w:t>
      </w:r>
      <w:r w:rsidRPr="00814741">
        <w:rPr>
          <w:color w:val="000000"/>
          <w:sz w:val="28"/>
          <w:szCs w:val="28"/>
        </w:rPr>
        <w:t xml:space="preserve"> – СС 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</w:p>
    <w:p w:rsidR="005A5A94" w:rsidRPr="005A5A94" w:rsidRDefault="005A5A94" w:rsidP="005A5A9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>ПЛАН</w:t>
      </w:r>
    </w:p>
    <w:p w:rsidR="005A5A94" w:rsidRPr="0001670B" w:rsidRDefault="005A5A94" w:rsidP="0001670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 xml:space="preserve">работы </w:t>
      </w:r>
      <w:proofErr w:type="spellStart"/>
      <w:r w:rsidRPr="005A5A94">
        <w:rPr>
          <w:b/>
          <w:color w:val="000000"/>
          <w:sz w:val="28"/>
          <w:szCs w:val="28"/>
        </w:rPr>
        <w:t>Дросковского</w:t>
      </w:r>
      <w:proofErr w:type="spellEnd"/>
      <w:r w:rsidRPr="005A5A94">
        <w:rPr>
          <w:b/>
          <w:color w:val="000000"/>
          <w:sz w:val="28"/>
          <w:szCs w:val="28"/>
        </w:rPr>
        <w:t xml:space="preserve"> сельского Совета</w:t>
      </w:r>
      <w:r w:rsidR="0001670B">
        <w:rPr>
          <w:b/>
          <w:color w:val="000000"/>
          <w:sz w:val="28"/>
          <w:szCs w:val="28"/>
        </w:rPr>
        <w:t xml:space="preserve"> </w:t>
      </w:r>
      <w:r w:rsidRPr="005A5A9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20</w:t>
      </w:r>
      <w:r w:rsidRPr="005A5A94">
        <w:rPr>
          <w:b/>
          <w:color w:val="000000"/>
          <w:sz w:val="28"/>
          <w:szCs w:val="28"/>
        </w:rPr>
        <w:t xml:space="preserve"> года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b/>
          <w:color w:val="000000"/>
          <w:sz w:val="32"/>
          <w:szCs w:val="32"/>
          <w:u w:val="single"/>
        </w:rPr>
      </w:pP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536"/>
        <w:gridCol w:w="1985"/>
        <w:gridCol w:w="2693"/>
      </w:tblGrid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исполнители, Инициатор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Заседания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соответствии с регламентом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 xml:space="preserve">редседатель Совета народных депутатов, 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Проведение внеочередных заседаний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 xml:space="preserve">редседатель Совета народных депутатов 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Заседание постоянных комиссий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>редседатель Совета народных депутатов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Прием граждан депутатами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соответствии с графиком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– </w:t>
            </w:r>
            <w:r w:rsidR="008062FC">
              <w:t>д</w:t>
            </w:r>
            <w:r>
              <w:t xml:space="preserve">епутаты Совета народных депутатов 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– </w:t>
            </w:r>
            <w:r w:rsidR="008062FC">
              <w:t>д</w:t>
            </w:r>
            <w:r>
              <w:t xml:space="preserve">епутаты Совета народных депутатов 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>редседатель Совета народных депутатов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Осуществление контроля исполнения решений, принятых сельским Советом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>редседа</w:t>
            </w:r>
            <w:r w:rsidR="00923FB7">
              <w:t xml:space="preserve">тель Совета народных депутатов. </w:t>
            </w:r>
            <w:r>
              <w:t xml:space="preserve">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>рокуратура Покровского района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proofErr w:type="gramStart"/>
            <w:r>
              <w:t>–</w:t>
            </w:r>
            <w:r w:rsidR="008062FC">
              <w:t>д</w:t>
            </w:r>
            <w:proofErr w:type="gramEnd"/>
            <w:r>
              <w:t>епутаты Совета народных депутатов</w:t>
            </w:r>
            <w:r w:rsidR="00923FB7">
              <w:t>.</w:t>
            </w:r>
          </w:p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 xml:space="preserve">рокуратура Покровского района, </w:t>
            </w:r>
            <w:r>
              <w:t>а</w:t>
            </w:r>
            <w:r w:rsidR="005A5A94">
              <w:t>дминистрация сельского поселения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Внесение изменений в НПА сельского Советом народных депутатов 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proofErr w:type="gramStart"/>
            <w:r>
              <w:t>–</w:t>
            </w:r>
            <w:r w:rsidR="0012347D">
              <w:t>д</w:t>
            </w:r>
            <w:proofErr w:type="gramEnd"/>
            <w:r>
              <w:t>епутаты Совета народных депутатов</w:t>
            </w:r>
            <w:r w:rsidR="00923FB7">
              <w:t>.</w:t>
            </w:r>
          </w:p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>рокуратура Покровского района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Информирование населения о деятельности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proofErr w:type="gramStart"/>
            <w:r>
              <w:t>–</w:t>
            </w:r>
            <w:r w:rsidR="008062FC">
              <w:t>п</w:t>
            </w:r>
            <w:proofErr w:type="gramEnd"/>
            <w:r>
              <w:t>редседатель Совета депутатов</w:t>
            </w:r>
            <w:r w:rsidR="008062FC">
              <w:t>, д</w:t>
            </w:r>
            <w:r>
              <w:t>епутаты  Совета депутатов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Опубликование (обнародование) принятых сельским Советом народных депутатов НПА, размещение на официальном сайте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FB7" w:rsidRDefault="005A5A94" w:rsidP="008062FC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– </w:t>
            </w:r>
            <w:r w:rsidR="008062FC">
              <w:t>а</w:t>
            </w:r>
            <w:r>
              <w:t xml:space="preserve">дминистрация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 xml:space="preserve">Внесение изменений в бюджет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 на 20</w:t>
            </w:r>
            <w:r w:rsidR="0012347D">
              <w:t>20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923FB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 xml:space="preserve">епутаты 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Совета депутатов</w:t>
            </w:r>
            <w:r w:rsidR="008062FC">
              <w:t>,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proofErr w:type="gramStart"/>
            <w:r>
              <w:t>Внесении</w:t>
            </w:r>
            <w:proofErr w:type="gramEnd"/>
            <w:r>
              <w:t xml:space="preserve"> изменений и дополнений в Устав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923FB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 xml:space="preserve">епутаты 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Совета депутатов</w:t>
            </w:r>
            <w:r w:rsidR="008062FC">
              <w:t>,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  <w:r w:rsidR="00923FB7">
              <w:t>.</w:t>
            </w:r>
            <w:r>
              <w:t xml:space="preserve"> 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>рокуратура Покровского района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к</w:t>
            </w:r>
            <w:r w:rsidR="005A5A94">
              <w:t>омиссия Совета народных депутатов</w:t>
            </w:r>
          </w:p>
        </w:tc>
      </w:tr>
      <w:tr w:rsidR="005A5A94" w:rsidTr="00643607">
        <w:trPr>
          <w:trHeight w:val="84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 xml:space="preserve">Внесение изменений в реестр муниципального имущества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643607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 xml:space="preserve">Подготовка информации по результатам заседаний Совета народных депутатов сельского поселения для размещения на официальном сайте органов местного самоуправления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После каждого заседания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643607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 2020 года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Вопросы, выносимые для рассмотрения на заседаниях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сельского Совета народных депутатов:</w:t>
            </w:r>
            <w:r>
              <w:t> 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Отчет главы сельского поселения  о своей деятельности, о деятельности администрации сельского поселения, в том числе о решении вопросов, поставленных сельским Советом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Январь - Февраль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а</w:t>
            </w:r>
            <w:r w:rsidR="00643607">
              <w:t>дминистрация сельского поселения,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Глава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Об итогах исполнении бюджета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 за 2019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Январь - Февраль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а</w:t>
            </w:r>
            <w:r w:rsidR="00643607">
              <w:t>дминистрация 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Отчет о работе МКУК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 за 201</w:t>
            </w:r>
            <w:r>
              <w:t>9</w:t>
            </w:r>
            <w:r>
              <w:t xml:space="preserve"> год </w:t>
            </w:r>
            <w:r>
              <w:lastRenderedPageBreak/>
              <w:t>и задачах на 20</w:t>
            </w:r>
            <w:r>
              <w:t>20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д</w:t>
            </w:r>
            <w:r w:rsidR="00643607">
              <w:t xml:space="preserve">иректор МКУК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proofErr w:type="spellStart"/>
            <w:r>
              <w:lastRenderedPageBreak/>
              <w:t>Дросковского</w:t>
            </w:r>
            <w:proofErr w:type="spellEnd"/>
            <w:r>
              <w:t xml:space="preserve"> сельского поселения «КДО»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Информация о состоянии преступности  и правопорядка на территории сельского поселения. Работа по профилактике с подростками.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Март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у</w:t>
            </w:r>
            <w:r w:rsidR="00643607">
              <w:t xml:space="preserve">частковый уполномоченный полиции,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инспектор по делам несовершеннолетних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 2020 года</w:t>
            </w:r>
            <w:r>
              <w:t> 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643607" w:rsidTr="00446F04">
        <w:trPr>
          <w:trHeight w:val="929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мероприятиях администрации по благоустройству и улучшению санитарного состояния населенных пунктов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Апрель – Май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мероприятиях по обеспечению пожарной безопасности на территории сельского поселения в период проведения экологического двухмесячника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Апрель – Май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поселения,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н</w:t>
            </w:r>
            <w:r w:rsidR="00643607">
              <w:t>ачальник ПЧ-31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CF1EC8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планировании работы  по подготовке и проведению мероприятий, </w:t>
            </w:r>
            <w:r w:rsidRPr="00CF1EC8">
              <w:t>посвященных 75-годовщине Победы в Великой Отечественной войне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 МКУК </w:t>
            </w:r>
          </w:p>
          <w:p w:rsidR="008062FC" w:rsidRDefault="00643607" w:rsidP="008062F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«КДО», </w:t>
            </w:r>
            <w:r w:rsidR="008062FC">
              <w:t>а</w:t>
            </w:r>
            <w:r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  <w:r>
              <w:t xml:space="preserve"> 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Информация об организации досуга населения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 МКУК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Информация об исполнении бюджета сельского поселения за </w:t>
            </w:r>
            <w:r>
              <w:rPr>
                <w:lang w:val="en-US"/>
              </w:rPr>
              <w:t>I</w:t>
            </w:r>
            <w:r>
              <w:t xml:space="preserve"> квартал 2020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поселения,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н</w:t>
            </w:r>
            <w:r w:rsidR="00643607">
              <w:t>ачальник ПЧ-31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  работе по оздоровлению и летнему отдыху детей, трудовой занятости подростков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иректора школ, директор СРЦДН «Луч», </w:t>
            </w: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сельского поселения 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планировании работы  по проведению Дня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  <w:r w:rsidR="008062FC">
              <w:t>,</w:t>
            </w:r>
            <w:r>
              <w:t xml:space="preserve"> </w:t>
            </w:r>
            <w:r w:rsidR="008062FC">
              <w:t>д</w:t>
            </w:r>
            <w:r>
              <w:t xml:space="preserve">иректор МКУК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представлениях прокуратуры на НПА </w:t>
            </w:r>
            <w:r>
              <w:lastRenderedPageBreak/>
              <w:t>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д</w:t>
            </w:r>
            <w:r w:rsidR="00643607">
              <w:t>епутаты  Совета депутатов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квартал 2020 года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Об исполнении бюджета сельского поселения за первое полугодие 2020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готовности подведомственный учреждений к работе в осенне-зимний период 2020-2021 </w:t>
            </w:r>
            <w:proofErr w:type="spellStart"/>
            <w:r>
              <w:t>г.г</w:t>
            </w:r>
            <w:proofErr w:type="spellEnd"/>
            <w:r>
              <w:t>. (отопительный сезон)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 МКУК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состоянии уличного освещения на территории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Сентябрь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proofErr w:type="gramStart"/>
            <w:r>
              <w:t>–</w:t>
            </w:r>
            <w:r w:rsidR="008062FC">
              <w:t>д</w:t>
            </w:r>
            <w:proofErr w:type="gramEnd"/>
            <w:r>
              <w:t>епутаты Совета депутатов,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Глава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 xml:space="preserve">квартал 2020 года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Об исполнении бюджета сельского поселения за 9 месяцев 2020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Об итогах летней оздоровительной кампании.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д</w:t>
            </w:r>
            <w:r w:rsidR="00643607">
              <w:t xml:space="preserve">иректора школ, директор СРЦДН «Луч», </w:t>
            </w:r>
            <w:r>
              <w:t>а</w:t>
            </w:r>
            <w:r w:rsidR="00643607">
              <w:t>дминистрация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проекте бюджета сельского поселения  на 2021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Плане работы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Совета народных депутатов на 2021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EB314D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д</w:t>
            </w:r>
            <w:r w:rsidR="00643607">
              <w:t>епутаты Совета депутатов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Об утверждении плана работы сельского Совета народных депутатов на 2020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EB314D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д</w:t>
            </w:r>
            <w:r w:rsidR="00643607">
              <w:t>епутаты Совета депутатов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бюджете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 на 2021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</w:rPr>
      </w:pPr>
      <w:r>
        <w:rPr>
          <w:rStyle w:val="a8"/>
          <w:rFonts w:ascii="Arial" w:hAnsi="Arial" w:cs="Arial"/>
          <w:color w:val="333333"/>
          <w:sz w:val="18"/>
          <w:szCs w:val="18"/>
        </w:rPr>
        <w:t>  </w:t>
      </w:r>
    </w:p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</w:rPr>
      </w:pPr>
      <w:r>
        <w:rPr>
          <w:rStyle w:val="a8"/>
          <w:color w:val="333333"/>
        </w:rPr>
        <w:t>ОРГАНИЗАЦИОННАЯ ИНФОРМАЦИОННАЯ РАБОТА С НАСЕЛЕНИЕМ</w:t>
      </w:r>
      <w:r>
        <w:rPr>
          <w:rStyle w:val="a8"/>
          <w:color w:val="333333"/>
          <w:sz w:val="18"/>
          <w:szCs w:val="18"/>
        </w:rPr>
        <w:t> </w:t>
      </w:r>
    </w:p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455"/>
        <w:gridCol w:w="1985"/>
        <w:gridCol w:w="2693"/>
      </w:tblGrid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Проведение публичных слушаний: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- по внесению изменений и дополнений в Устав сельсовета;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- по утверждению бюджета;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lastRenderedPageBreak/>
              <w:t>- по исполнению бюджета;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ind w:left="127" w:right="174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5A5A94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>епутаты Совета депутатов,</w:t>
            </w:r>
          </w:p>
          <w:p w:rsidR="008062FC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сельского поселения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– </w:t>
            </w:r>
            <w:r w:rsidR="008062FC">
              <w:t>д</w:t>
            </w:r>
            <w:r>
              <w:t>епутаты Совета народных депутатов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Прием граждан по личным вопросам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Последний четверг  месяца с  10.00–12.00 час.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 xml:space="preserve">редседатель Совета депутатов, </w:t>
            </w:r>
          </w:p>
          <w:p w:rsidR="005A5A94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>епутаты Совета народных депутатов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Участие депутатов в культурно-массовых и общественных мероприятиях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 xml:space="preserve">редседатель Совета депутатов, </w:t>
            </w:r>
          </w:p>
          <w:p w:rsidR="005A5A94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>епутаты Совета народных депутатов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color w:val="000000"/>
          <w:sz w:val="28"/>
          <w:szCs w:val="28"/>
        </w:rPr>
      </w:pPr>
    </w:p>
    <w:p w:rsidR="005A5A94" w:rsidRPr="00427467" w:rsidRDefault="005A5A94" w:rsidP="005A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078C" w:rsidRDefault="000D078C" w:rsidP="005A5A94">
      <w:pPr>
        <w:spacing w:after="0" w:line="240" w:lineRule="auto"/>
      </w:pPr>
    </w:p>
    <w:sectPr w:rsidR="000D078C" w:rsidSect="006646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9626E"/>
    <w:multiLevelType w:val="hybridMultilevel"/>
    <w:tmpl w:val="7C70396E"/>
    <w:lvl w:ilvl="0" w:tplc="C05E65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5"/>
    <w:rsid w:val="0001670B"/>
    <w:rsid w:val="000D078C"/>
    <w:rsid w:val="0012347D"/>
    <w:rsid w:val="00331DB5"/>
    <w:rsid w:val="005A5A94"/>
    <w:rsid w:val="00643607"/>
    <w:rsid w:val="006646FC"/>
    <w:rsid w:val="00683BD7"/>
    <w:rsid w:val="008062FC"/>
    <w:rsid w:val="008275C8"/>
    <w:rsid w:val="00923FB7"/>
    <w:rsid w:val="00B8771D"/>
    <w:rsid w:val="00CF1EC8"/>
    <w:rsid w:val="00EB314D"/>
    <w:rsid w:val="00ED04AC"/>
    <w:rsid w:val="00F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11</cp:revision>
  <cp:lastPrinted>2020-01-27T11:43:00Z</cp:lastPrinted>
  <dcterms:created xsi:type="dcterms:W3CDTF">2019-12-16T07:13:00Z</dcterms:created>
  <dcterms:modified xsi:type="dcterms:W3CDTF">2020-01-27T11:43:00Z</dcterms:modified>
</cp:coreProperties>
</file>