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56" w:rsidRDefault="00FC3356" w:rsidP="00FC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C3356" w:rsidRDefault="00FC3356" w:rsidP="00FC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ОРЛОВСКАЯ ОБЛАСТЬ</w:t>
      </w:r>
    </w:p>
    <w:p w:rsidR="00FC3356" w:rsidRDefault="00FC3356" w:rsidP="00FC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ПОКРОВСКИЙ РАЙОН</w:t>
      </w:r>
    </w:p>
    <w:p w:rsidR="00FC3356" w:rsidRDefault="00FC3356" w:rsidP="00FC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ДРОСКОВСКИЙ СЕЛЬСКИЙ СОВЕТ НАРОДНЫХ ДЕПУТАТОВ</w:t>
      </w:r>
    </w:p>
    <w:p w:rsidR="00FC3356" w:rsidRDefault="00FC3356" w:rsidP="00FC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356" w:rsidRDefault="00FC3356" w:rsidP="00FC3356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3356" w:rsidRDefault="00FC3356" w:rsidP="00FC3356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FC3356" w:rsidTr="007D1759">
        <w:tc>
          <w:tcPr>
            <w:tcW w:w="5070" w:type="dxa"/>
            <w:hideMark/>
          </w:tcPr>
          <w:p w:rsidR="00FC3356" w:rsidRDefault="00FC3356" w:rsidP="007D17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F26F9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DF26F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  <w:r w:rsidR="00202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6C513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FC3356" w:rsidRDefault="00FC3356" w:rsidP="007D17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FC3356" w:rsidRDefault="00FC3356" w:rsidP="00DF26F9">
            <w:pPr>
              <w:autoSpaceDE w:val="0"/>
              <w:autoSpaceDN w:val="0"/>
              <w:spacing w:after="0" w:line="240" w:lineRule="auto"/>
              <w:ind w:left="887" w:hanging="3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№ </w:t>
            </w:r>
            <w:r w:rsidR="003D4249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2</w:t>
            </w:r>
            <w:r w:rsidR="00DF26F9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6</w:t>
            </w:r>
            <w:r w:rsidR="003D4249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/</w:t>
            </w:r>
            <w:r w:rsidR="00DF26F9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– СС </w:t>
            </w:r>
          </w:p>
        </w:tc>
      </w:tr>
      <w:tr w:rsidR="00FC3356" w:rsidTr="007D1759">
        <w:tc>
          <w:tcPr>
            <w:tcW w:w="5070" w:type="dxa"/>
          </w:tcPr>
          <w:p w:rsidR="00FC3356" w:rsidRDefault="00FC3356" w:rsidP="007D17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FC3356" w:rsidRDefault="00FC3356" w:rsidP="007D1759">
            <w:pPr>
              <w:autoSpaceDE w:val="0"/>
              <w:autoSpaceDN w:val="0"/>
              <w:spacing w:after="0" w:line="240" w:lineRule="auto"/>
              <w:ind w:left="33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Принято на </w:t>
            </w:r>
            <w:r w:rsidR="003D424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F26F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заседании </w:t>
            </w:r>
          </w:p>
          <w:p w:rsidR="00FC3356" w:rsidRDefault="00FC3356" w:rsidP="007D1759">
            <w:pPr>
              <w:autoSpaceDE w:val="0"/>
              <w:autoSpaceDN w:val="0"/>
              <w:spacing w:after="0" w:line="240" w:lineRule="auto"/>
              <w:ind w:left="33"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</w:t>
            </w:r>
          </w:p>
          <w:p w:rsidR="00FC3356" w:rsidRDefault="00FC3356" w:rsidP="007D1759">
            <w:pPr>
              <w:autoSpaceDE w:val="0"/>
              <w:autoSpaceDN w:val="0"/>
              <w:spacing w:after="0" w:line="240" w:lineRule="auto"/>
              <w:ind w:left="33" w:firstLine="851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</w:tc>
      </w:tr>
    </w:tbl>
    <w:tbl>
      <w:tblPr>
        <w:tblStyle w:val="2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950"/>
      </w:tblGrid>
      <w:tr w:rsidR="00FC3356" w:rsidTr="007D1759">
        <w:tc>
          <w:tcPr>
            <w:tcW w:w="8613" w:type="dxa"/>
            <w:hideMark/>
          </w:tcPr>
          <w:p w:rsidR="00202ECB" w:rsidRDefault="00202ECB" w:rsidP="00FC335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FC3356" w:rsidRDefault="00FC3356" w:rsidP="00DF26F9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 внесении изменений и дополнений в «Положение о</w:t>
            </w:r>
            <w:r w:rsidR="00DF26F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</w:t>
            </w:r>
            <w:r w:rsidR="00DF26F9">
              <w:t xml:space="preserve"> </w:t>
            </w:r>
            <w:r w:rsidR="00DF26F9" w:rsidRPr="00DF26F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отдельных правоотношениях, связанных с предоставлением в собственность гражданам земельных участков на территории </w:t>
            </w:r>
            <w:proofErr w:type="spellStart"/>
            <w:r w:rsidR="00DF26F9" w:rsidRPr="00DF26F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Дросковского</w:t>
            </w:r>
            <w:proofErr w:type="spellEnd"/>
            <w:r w:rsidR="00DF26F9" w:rsidRPr="00DF26F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сельского поселения Покровского района Орловской области</w:t>
            </w:r>
            <w:r w:rsidR="00DF26F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DF26F9" w:rsidRPr="00FC3356" w:rsidRDefault="00DF26F9" w:rsidP="00DF26F9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</w:tcPr>
          <w:p w:rsidR="00FC3356" w:rsidRDefault="00FC3356" w:rsidP="007D175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F26F9" w:rsidRPr="00DF26F9" w:rsidRDefault="00DF26F9" w:rsidP="00DF26F9">
      <w:pPr>
        <w:pStyle w:val="20"/>
        <w:ind w:firstLine="709"/>
        <w:jc w:val="both"/>
        <w:rPr>
          <w:szCs w:val="28"/>
        </w:rPr>
      </w:pPr>
      <w:proofErr w:type="gramStart"/>
      <w:r w:rsidRPr="00DF26F9">
        <w:rPr>
          <w:szCs w:val="28"/>
        </w:rPr>
        <w:t xml:space="preserve">В целях приведения муниципальных правовых актов в соответствие с Земельным </w:t>
      </w:r>
      <w:hyperlink r:id="rId7">
        <w:r w:rsidRPr="00DF26F9">
          <w:rPr>
            <w:rStyle w:val="a4"/>
            <w:color w:val="auto"/>
            <w:szCs w:val="28"/>
            <w:u w:val="none"/>
          </w:rPr>
          <w:t>кодексом</w:t>
        </w:r>
      </w:hyperlink>
      <w:r w:rsidRPr="00DF26F9">
        <w:rPr>
          <w:szCs w:val="28"/>
        </w:rPr>
        <w:t xml:space="preserve"> Российской Федерации, на основании Закона Орловской области от 10 ноября 2015 года № 1872 – ОЗ  «Об отдельных правоотношениях, связанных с предоставлением в собственность граждан земельных участков на территории Орловской области», </w:t>
      </w:r>
      <w:hyperlink r:id="rId8">
        <w:r w:rsidRPr="00DF26F9">
          <w:rPr>
            <w:rStyle w:val="a4"/>
            <w:color w:val="auto"/>
            <w:szCs w:val="28"/>
            <w:u w:val="none"/>
          </w:rPr>
          <w:t>Уставом</w:t>
        </w:r>
      </w:hyperlink>
      <w:r w:rsidRPr="00DF26F9">
        <w:rPr>
          <w:szCs w:val="28"/>
        </w:rPr>
        <w:t xml:space="preserve"> </w:t>
      </w:r>
      <w:proofErr w:type="spellStart"/>
      <w:r w:rsidRPr="00DF26F9">
        <w:rPr>
          <w:szCs w:val="28"/>
        </w:rPr>
        <w:t>Дросковского</w:t>
      </w:r>
      <w:proofErr w:type="spellEnd"/>
      <w:r w:rsidRPr="00DF26F9">
        <w:rPr>
          <w:szCs w:val="28"/>
        </w:rPr>
        <w:t xml:space="preserve"> сельского поселения Покровского района Орловской области, </w:t>
      </w:r>
      <w:proofErr w:type="spellStart"/>
      <w:r w:rsidRPr="00DF26F9">
        <w:rPr>
          <w:szCs w:val="28"/>
        </w:rPr>
        <w:t>Дросковский</w:t>
      </w:r>
      <w:proofErr w:type="spellEnd"/>
      <w:r w:rsidRPr="00DF26F9">
        <w:rPr>
          <w:szCs w:val="28"/>
        </w:rPr>
        <w:t xml:space="preserve"> сельский Совет народных депутатов</w:t>
      </w:r>
      <w:proofErr w:type="gramEnd"/>
    </w:p>
    <w:p w:rsidR="00FC3356" w:rsidRDefault="00FC3356" w:rsidP="00FC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356" w:rsidRDefault="00FC3356" w:rsidP="00FC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C3356" w:rsidRDefault="00FC3356" w:rsidP="00FC335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356" w:rsidRDefault="00FC3356" w:rsidP="00B80D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«</w:t>
      </w:r>
      <w:r w:rsidR="00DF26F9" w:rsidRPr="00DF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отдельных правоотношениях, связанных с предоставлением в собственность гражданам земельных участков на территории </w:t>
      </w:r>
      <w:proofErr w:type="spellStart"/>
      <w:r w:rsidR="00DF26F9" w:rsidRPr="00DF26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="00DF26F9" w:rsidRPr="00DF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Покровского района Орловской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утвержденное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 </w:t>
      </w:r>
      <w:r w:rsidR="00DF26F9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.12.2016 года № </w:t>
      </w:r>
      <w:r w:rsidR="00DF26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F26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СС,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изменения и дополнения согласно приложению.</w:t>
      </w:r>
    </w:p>
    <w:p w:rsidR="00FC3356" w:rsidRDefault="00FC3356" w:rsidP="00B80D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B80D16" w:rsidRPr="00B80D16" w:rsidRDefault="00B80D16" w:rsidP="00B80D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разместить в информационно-телекоммуникационной сети «Интернет» на официальном сайте администрации </w:t>
      </w:r>
      <w:proofErr w:type="spellStart"/>
      <w:r w:rsidRPr="00B80D1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B8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C3356" w:rsidRDefault="00FC3356" w:rsidP="00B80D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3D4249" w:rsidRDefault="003D4249" w:rsidP="00B8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356" w:rsidRDefault="00FC3356" w:rsidP="00FC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3356" w:rsidRDefault="00FC3356" w:rsidP="00FC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Г.Д. Внуков</w:t>
      </w:r>
    </w:p>
    <w:p w:rsidR="00DF26F9" w:rsidRDefault="00DF26F9" w:rsidP="003D424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6F9" w:rsidRDefault="00DF26F9" w:rsidP="003D424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6F9" w:rsidRDefault="00DF26F9" w:rsidP="003D424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356" w:rsidRDefault="00FC3356" w:rsidP="003D424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C3356" w:rsidRDefault="00FC3356" w:rsidP="003D424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FC3356" w:rsidRDefault="00FC3356" w:rsidP="003D424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:rsidR="00FC3356" w:rsidRDefault="00FC3356" w:rsidP="003D424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F26F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F26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6C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="00DF26F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D42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F26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СС </w:t>
      </w:r>
    </w:p>
    <w:p w:rsidR="00FC3356" w:rsidRDefault="00FC3356" w:rsidP="00FC3356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3356" w:rsidRDefault="00FC3356" w:rsidP="00FC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</w:t>
      </w:r>
    </w:p>
    <w:p w:rsidR="00FC3356" w:rsidRDefault="00FC3356" w:rsidP="00FC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«</w:t>
      </w:r>
      <w:r w:rsidR="00DF26F9" w:rsidRPr="00DF2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об отдельных правоотношениях, связанных с предоставлением в собственность гражданам земельных участков на территории </w:t>
      </w:r>
      <w:proofErr w:type="spellStart"/>
      <w:r w:rsidR="00DF26F9" w:rsidRPr="00DF2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Дросковского</w:t>
      </w:r>
      <w:proofErr w:type="spellEnd"/>
      <w:r w:rsidR="00DF26F9" w:rsidRPr="00DF2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Покровского района Орловской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C3356" w:rsidRDefault="00FC3356" w:rsidP="00FC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1C0B" w:rsidRDefault="005F4E09" w:rsidP="005F4E0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</w:t>
      </w:r>
      <w:r w:rsidR="00C21C0B" w:rsidRPr="007E3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 статьи 1 положения </w:t>
      </w:r>
      <w:r w:rsidR="00DF2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изложить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F2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следующей</w:t>
      </w:r>
      <w:r w:rsidR="00C21C0B" w:rsidRPr="007E3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F2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редакции</w:t>
      </w:r>
      <w:r w:rsidR="00C21C0B" w:rsidRPr="007E3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21C0B" w:rsidRDefault="00C21C0B" w:rsidP="00C21C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21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 w:rsidR="00DF2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21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F2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Сфера применения настоящего Положения</w:t>
      </w:r>
    </w:p>
    <w:p w:rsidR="00806967" w:rsidRPr="00DF26F9" w:rsidRDefault="00DF26F9" w:rsidP="00DF26F9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35D04">
        <w:rPr>
          <w:rFonts w:ascii="Times New Roman" w:hAnsi="Times New Roman" w:cs="Times New Roman"/>
          <w:sz w:val="28"/>
          <w:szCs w:val="28"/>
        </w:rPr>
        <w:t xml:space="preserve">Настоящее Положение об отдельных правоотношениях, связанных с предоставлением в собственность гражданам земельных участков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F35D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F35D04">
        <w:rPr>
          <w:rFonts w:ascii="Times New Roman" w:hAnsi="Times New Roman" w:cs="Times New Roman"/>
          <w:sz w:val="28"/>
          <w:szCs w:val="28"/>
        </w:rPr>
        <w:t xml:space="preserve"> района Орловской области (далее - Положение), регулирует отношения, связанные с предоставлением в собственность граждан земельных участков из земель, находящихся в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F35D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Покровского района </w:t>
      </w:r>
      <w:r w:rsidRPr="00F35D04">
        <w:rPr>
          <w:rFonts w:ascii="Times New Roman" w:hAnsi="Times New Roman" w:cs="Times New Roman"/>
          <w:sz w:val="28"/>
          <w:szCs w:val="28"/>
        </w:rPr>
        <w:t xml:space="preserve">(далее - земельные участки), для </w:t>
      </w:r>
      <w:r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F35D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индивидуального жилищного</w:t>
      </w:r>
      <w:r w:rsidRPr="00F35D04">
        <w:rPr>
          <w:rFonts w:ascii="Times New Roman" w:hAnsi="Times New Roman" w:cs="Times New Roman"/>
          <w:sz w:val="28"/>
          <w:szCs w:val="28"/>
        </w:rPr>
        <w:t xml:space="preserve">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ведения садоводства, огородничества, дачного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хозяйства</w:t>
      </w:r>
      <w:proofErr w:type="gramStart"/>
      <w:r w:rsidR="005F4E09" w:rsidRPr="00DF2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  <w:proofErr w:type="gramEnd"/>
    </w:p>
    <w:p w:rsidR="005F4E09" w:rsidRPr="005F4E09" w:rsidRDefault="005F4E09" w:rsidP="005F4E0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26F9" w:rsidRDefault="00DF26F9" w:rsidP="00DF26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</w:t>
      </w:r>
      <w:r w:rsidRPr="007E3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E3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статьи 1 положения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изложить в следующей</w:t>
      </w:r>
      <w:r w:rsidRPr="007E3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редакции</w:t>
      </w:r>
      <w:r w:rsidRPr="007E3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F26F9" w:rsidRDefault="00DF26F9" w:rsidP="0041000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21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21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Сфера применения настоящего Положения</w:t>
      </w:r>
    </w:p>
    <w:p w:rsidR="00410002" w:rsidRPr="00410002" w:rsidRDefault="00DF26F9" w:rsidP="00410002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Земельные участки предоставляются в собственность бесплатно для целей:</w:t>
      </w:r>
      <w:r w:rsidRPr="00DF26F9">
        <w:rPr>
          <w:szCs w:val="28"/>
        </w:rPr>
        <w:t xml:space="preserve"> </w:t>
      </w:r>
    </w:p>
    <w:p w:rsidR="00DF26F9" w:rsidRPr="00F35D04" w:rsidRDefault="00DF26F9" w:rsidP="00410002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D04">
        <w:rPr>
          <w:rFonts w:ascii="Times New Roman" w:hAnsi="Times New Roman" w:cs="Times New Roman"/>
          <w:sz w:val="28"/>
          <w:szCs w:val="28"/>
        </w:rPr>
        <w:t>веден</w:t>
      </w:r>
      <w:r>
        <w:rPr>
          <w:rFonts w:ascii="Times New Roman" w:hAnsi="Times New Roman" w:cs="Times New Roman"/>
          <w:sz w:val="28"/>
          <w:szCs w:val="28"/>
        </w:rPr>
        <w:t>ия личного подсобного хозяйства:</w:t>
      </w:r>
    </w:p>
    <w:p w:rsidR="00410002" w:rsidRDefault="00DF26F9" w:rsidP="00410002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D04">
        <w:rPr>
          <w:rFonts w:ascii="Times New Roman" w:hAnsi="Times New Roman" w:cs="Times New Roman"/>
          <w:sz w:val="28"/>
          <w:szCs w:val="28"/>
        </w:rPr>
        <w:t>гражданам Российской Федерации, постоянно проживающим в сельских поселениях Орловской области;</w:t>
      </w:r>
    </w:p>
    <w:p w:rsidR="00410002" w:rsidRDefault="00DF26F9" w:rsidP="00410002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002">
        <w:rPr>
          <w:rFonts w:ascii="Times New Roman" w:hAnsi="Times New Roman" w:cs="Times New Roman"/>
          <w:sz w:val="28"/>
          <w:szCs w:val="28"/>
        </w:rPr>
        <w:t>вынужденным переселенцам;</w:t>
      </w:r>
    </w:p>
    <w:p w:rsidR="00410002" w:rsidRDefault="00DF26F9" w:rsidP="00410002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002">
        <w:rPr>
          <w:rFonts w:ascii="Times New Roman" w:hAnsi="Times New Roman" w:cs="Times New Roman"/>
          <w:sz w:val="28"/>
          <w:szCs w:val="28"/>
        </w:rPr>
        <w:t>многодетным семьям;</w:t>
      </w:r>
    </w:p>
    <w:p w:rsidR="00410002" w:rsidRPr="00410002" w:rsidRDefault="00410002" w:rsidP="00410002">
      <w:pPr>
        <w:pStyle w:val="ConsPlusNormal"/>
        <w:numPr>
          <w:ilvl w:val="0"/>
          <w:numId w:val="35"/>
        </w:numPr>
        <w:ind w:left="0" w:firstLine="709"/>
        <w:jc w:val="both"/>
      </w:pPr>
      <w:proofErr w:type="gramStart"/>
      <w:r w:rsidRPr="00410002">
        <w:rPr>
          <w:rFonts w:ascii="Times New Roman" w:hAnsi="Times New Roman" w:cs="Times New Roman"/>
          <w:sz w:val="28"/>
          <w:szCs w:val="28"/>
        </w:rPr>
        <w:t>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удостоенным звания Героя Российской Федерации или награжденным орденами Российской Федерации за заслуги, проявленные в ходе участия в специальной военной операции, и являющимся ветеранами боевых действий (далее</w:t>
      </w:r>
      <w:proofErr w:type="gramEnd"/>
      <w:r w:rsidRPr="00410002">
        <w:rPr>
          <w:rFonts w:ascii="Times New Roman" w:hAnsi="Times New Roman" w:cs="Times New Roman"/>
          <w:sz w:val="28"/>
          <w:szCs w:val="28"/>
        </w:rPr>
        <w:t xml:space="preserve"> - ветераны боевых действий, награжденные за заслуги, проявленные в ходе участия в специальной военной операции);</w:t>
      </w:r>
    </w:p>
    <w:p w:rsidR="00410002" w:rsidRPr="00410002" w:rsidRDefault="00410002" w:rsidP="00410002">
      <w:pPr>
        <w:pStyle w:val="ConsPlusNormal"/>
        <w:numPr>
          <w:ilvl w:val="0"/>
          <w:numId w:val="35"/>
        </w:numPr>
        <w:ind w:left="0" w:firstLine="709"/>
        <w:jc w:val="both"/>
      </w:pPr>
      <w:r w:rsidRPr="00410002">
        <w:rPr>
          <w:rFonts w:ascii="Times New Roman" w:hAnsi="Times New Roman" w:cs="Times New Roman"/>
          <w:sz w:val="28"/>
          <w:szCs w:val="28"/>
        </w:rPr>
        <w:t>семьям ветеранов боевых действий, награжденных за заслуги, проявленные в ходе участия в специальной военной операции, погибших (умерших) вследствие увечья (ранения, травмы, контузии) или заболевания, полученных ими в ходе участия в специальной военной операции;</w:t>
      </w:r>
    </w:p>
    <w:p w:rsidR="00DF26F9" w:rsidRPr="00F35D04" w:rsidRDefault="00DF26F9" w:rsidP="00410002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D04">
        <w:rPr>
          <w:rFonts w:ascii="Times New Roman" w:hAnsi="Times New Roman" w:cs="Times New Roman"/>
          <w:sz w:val="28"/>
          <w:szCs w:val="28"/>
        </w:rPr>
        <w:lastRenderedPageBreak/>
        <w:t>индивидуального жилищного строительства:</w:t>
      </w:r>
    </w:p>
    <w:p w:rsidR="00920733" w:rsidRPr="00920733" w:rsidRDefault="00920733" w:rsidP="00920733">
      <w:pPr>
        <w:pStyle w:val="ConsPlusNorma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733">
        <w:rPr>
          <w:rFonts w:ascii="Times New Roman" w:hAnsi="Times New Roman" w:cs="Times New Roman"/>
          <w:sz w:val="28"/>
          <w:szCs w:val="28"/>
        </w:rPr>
        <w:t>ветеранам Великой Отечественной войны (за исключением участников Великой Отечественной войны), ветеранам боевых действий, инвалидам боевых действий (за исключением ветеранов боевых действий, награжденных за заслуги, проявленные в ходе участия в специальной военной операции), состоящим на учете в качестве нуждающихся в жилых помещениях;</w:t>
      </w:r>
    </w:p>
    <w:p w:rsidR="00920733" w:rsidRPr="00920733" w:rsidRDefault="00920733" w:rsidP="00920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733">
        <w:rPr>
          <w:rFonts w:ascii="Times New Roman" w:hAnsi="Times New Roman" w:cs="Times New Roman"/>
          <w:sz w:val="28"/>
          <w:szCs w:val="28"/>
        </w:rPr>
        <w:t>а.1) инвалидам и участникам Великой Отечественной войны вне зависимости от нуждаемости в жилых помещениях;</w:t>
      </w:r>
    </w:p>
    <w:p w:rsidR="00920733" w:rsidRDefault="00920733" w:rsidP="00920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733">
        <w:rPr>
          <w:rFonts w:ascii="Times New Roman" w:hAnsi="Times New Roman" w:cs="Times New Roman"/>
          <w:sz w:val="28"/>
          <w:szCs w:val="28"/>
        </w:rPr>
        <w:t>а.2) ветеранам боевых действий, награжденным за заслуги, проявленные в ходе участия в специальной военной операции, вне зависимости от нуждаемости в жилых помещениях;</w:t>
      </w:r>
    </w:p>
    <w:p w:rsidR="00920733" w:rsidRDefault="00DF26F9" w:rsidP="00920733">
      <w:pPr>
        <w:pStyle w:val="ConsPlusNorma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D04">
        <w:rPr>
          <w:rFonts w:ascii="Times New Roman" w:hAnsi="Times New Roman" w:cs="Times New Roman"/>
          <w:sz w:val="28"/>
          <w:szCs w:val="28"/>
        </w:rPr>
        <w:t xml:space="preserve">лицам, удостоенным почетных званий СССР, РСФСР, Российской Федерации, а также званий «Почетный гражданин Орловской области», «Почетный гражданин»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5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F35D0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5D04">
        <w:rPr>
          <w:rFonts w:ascii="Times New Roman" w:hAnsi="Times New Roman" w:cs="Times New Roman"/>
          <w:sz w:val="28"/>
          <w:szCs w:val="28"/>
        </w:rPr>
        <w:t xml:space="preserve"> Орловской области, состоящим на учете в качестве нуждающихся в жилых помещениях;</w:t>
      </w:r>
      <w:proofErr w:type="gramEnd"/>
    </w:p>
    <w:p w:rsidR="00920733" w:rsidRDefault="00DF26F9" w:rsidP="00DF26F9">
      <w:pPr>
        <w:pStyle w:val="ConsPlusNormal"/>
        <w:numPr>
          <w:ilvl w:val="0"/>
          <w:numId w:val="3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733">
        <w:rPr>
          <w:rFonts w:ascii="Times New Roman" w:hAnsi="Times New Roman" w:cs="Times New Roman"/>
          <w:sz w:val="28"/>
          <w:szCs w:val="28"/>
        </w:rPr>
        <w:t>участникам ликвидации последствий катастрофы на Чернобыльской АЭС, состоящим на учете в качестве нуждающихся в жилых помещениях;</w:t>
      </w:r>
      <w:proofErr w:type="gramEnd"/>
    </w:p>
    <w:p w:rsidR="00920733" w:rsidRDefault="00DF26F9" w:rsidP="00DF26F9">
      <w:pPr>
        <w:pStyle w:val="ConsPlusNormal"/>
        <w:numPr>
          <w:ilvl w:val="0"/>
          <w:numId w:val="3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733">
        <w:rPr>
          <w:rFonts w:ascii="Times New Roman" w:hAnsi="Times New Roman" w:cs="Times New Roman"/>
          <w:sz w:val="28"/>
          <w:szCs w:val="28"/>
        </w:rPr>
        <w:t>семьям, имеющим детей-инвалидов, состоящим на учете в качестве нуждающихся в жилых помещениях;</w:t>
      </w:r>
      <w:proofErr w:type="gramEnd"/>
    </w:p>
    <w:p w:rsidR="00920733" w:rsidRDefault="00DF26F9" w:rsidP="00DF26F9">
      <w:pPr>
        <w:pStyle w:val="ConsPlusNormal"/>
        <w:numPr>
          <w:ilvl w:val="0"/>
          <w:numId w:val="3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733">
        <w:rPr>
          <w:rFonts w:ascii="Times New Roman" w:hAnsi="Times New Roman" w:cs="Times New Roman"/>
          <w:sz w:val="28"/>
          <w:szCs w:val="28"/>
        </w:rPr>
        <w:t>семьям погибших (умерших) ветеранов боевых действий, состоящим на учете в качестве нуждающихся в жилых помещениях;</w:t>
      </w:r>
    </w:p>
    <w:p w:rsidR="00DF26F9" w:rsidRPr="00920733" w:rsidRDefault="00DF26F9" w:rsidP="00DF26F9">
      <w:pPr>
        <w:pStyle w:val="ConsPlusNormal"/>
        <w:numPr>
          <w:ilvl w:val="0"/>
          <w:numId w:val="3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733">
        <w:rPr>
          <w:rFonts w:ascii="Times New Roman" w:hAnsi="Times New Roman" w:cs="Times New Roman"/>
          <w:sz w:val="28"/>
          <w:szCs w:val="28"/>
        </w:rPr>
        <w:t>многодетным семьям, состоящим на учете в качестве нуждающихся в жилых помещениях или имеющим основания для постановки их на данный учет;</w:t>
      </w:r>
      <w:proofErr w:type="gramEnd"/>
    </w:p>
    <w:p w:rsidR="00DF26F9" w:rsidRPr="00F35D04" w:rsidRDefault="00DF26F9" w:rsidP="00920733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D04">
        <w:rPr>
          <w:rFonts w:ascii="Times New Roman" w:hAnsi="Times New Roman" w:cs="Times New Roman"/>
          <w:sz w:val="28"/>
          <w:szCs w:val="28"/>
        </w:rPr>
        <w:t>ведения садоводства, огородничества, дачного хозяйства:</w:t>
      </w:r>
    </w:p>
    <w:p w:rsidR="00920733" w:rsidRDefault="00DF26F9" w:rsidP="00DF26F9">
      <w:pPr>
        <w:pStyle w:val="ConsPlusNormal"/>
        <w:numPr>
          <w:ilvl w:val="0"/>
          <w:numId w:val="3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733">
        <w:rPr>
          <w:rFonts w:ascii="Times New Roman" w:hAnsi="Times New Roman" w:cs="Times New Roman"/>
          <w:sz w:val="28"/>
          <w:szCs w:val="28"/>
        </w:rPr>
        <w:t>ветеранам Великой Отечественной войны, ветеранам боевых действий, инвалидам Великой Отечественной войны, инвалидам боевых действий;</w:t>
      </w:r>
    </w:p>
    <w:p w:rsidR="00920733" w:rsidRDefault="00DF26F9" w:rsidP="00DF26F9">
      <w:pPr>
        <w:pStyle w:val="ConsPlusNormal"/>
        <w:numPr>
          <w:ilvl w:val="0"/>
          <w:numId w:val="3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733">
        <w:rPr>
          <w:rFonts w:ascii="Times New Roman" w:hAnsi="Times New Roman" w:cs="Times New Roman"/>
          <w:sz w:val="28"/>
          <w:szCs w:val="28"/>
        </w:rPr>
        <w:t xml:space="preserve">лицам, удостоенным почетных званий СССР, РСФСР, Российской Федерации, а также званий «Почетный гражданин Орловской области», «Почетный гражданин» </w:t>
      </w:r>
      <w:proofErr w:type="spellStart"/>
      <w:r w:rsidRPr="00920733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920733"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области;</w:t>
      </w:r>
    </w:p>
    <w:p w:rsidR="00920733" w:rsidRDefault="00DF26F9" w:rsidP="00DF26F9">
      <w:pPr>
        <w:pStyle w:val="ConsPlusNormal"/>
        <w:numPr>
          <w:ilvl w:val="0"/>
          <w:numId w:val="3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733">
        <w:rPr>
          <w:rFonts w:ascii="Times New Roman" w:hAnsi="Times New Roman" w:cs="Times New Roman"/>
          <w:sz w:val="28"/>
          <w:szCs w:val="28"/>
        </w:rPr>
        <w:t>участникам ликвидации последствий катастрофы на Чернобыльской АЭС;</w:t>
      </w:r>
    </w:p>
    <w:p w:rsidR="00920733" w:rsidRDefault="00DF26F9" w:rsidP="00DF26F9">
      <w:pPr>
        <w:pStyle w:val="ConsPlusNormal"/>
        <w:numPr>
          <w:ilvl w:val="0"/>
          <w:numId w:val="3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733">
        <w:rPr>
          <w:rFonts w:ascii="Times New Roman" w:hAnsi="Times New Roman" w:cs="Times New Roman"/>
          <w:sz w:val="28"/>
          <w:szCs w:val="28"/>
        </w:rPr>
        <w:t>семьям, имеющим детей-инвалидов;</w:t>
      </w:r>
    </w:p>
    <w:p w:rsidR="00920733" w:rsidRDefault="00DF26F9" w:rsidP="00DF26F9">
      <w:pPr>
        <w:pStyle w:val="ConsPlusNormal"/>
        <w:numPr>
          <w:ilvl w:val="0"/>
          <w:numId w:val="3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733">
        <w:rPr>
          <w:rFonts w:ascii="Times New Roman" w:hAnsi="Times New Roman" w:cs="Times New Roman"/>
          <w:sz w:val="28"/>
          <w:szCs w:val="28"/>
        </w:rPr>
        <w:t>семьям погибших (умерших) ветеранов боевых действий;</w:t>
      </w:r>
    </w:p>
    <w:p w:rsidR="00DF26F9" w:rsidRPr="00920733" w:rsidRDefault="00DF26F9" w:rsidP="00DF26F9">
      <w:pPr>
        <w:pStyle w:val="ConsPlusNormal"/>
        <w:numPr>
          <w:ilvl w:val="0"/>
          <w:numId w:val="3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733">
        <w:rPr>
          <w:rFonts w:ascii="Times New Roman" w:hAnsi="Times New Roman" w:cs="Times New Roman"/>
          <w:sz w:val="28"/>
          <w:szCs w:val="28"/>
        </w:rPr>
        <w:t>многодетным семьям</w:t>
      </w:r>
      <w:proofErr w:type="gramStart"/>
      <w:r w:rsidRPr="00920733">
        <w:rPr>
          <w:rFonts w:ascii="Times New Roman" w:hAnsi="Times New Roman" w:cs="Times New Roman"/>
          <w:sz w:val="28"/>
          <w:szCs w:val="28"/>
        </w:rPr>
        <w:t>.</w:t>
      </w:r>
      <w:r w:rsidR="0092073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F26F9" w:rsidRPr="00DF26F9" w:rsidRDefault="00DF26F9" w:rsidP="00DF26F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0D8E" w:rsidRDefault="00EA0D8E" w:rsidP="00EA0D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пункт</w:t>
      </w:r>
      <w:r w:rsidRPr="007E3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E3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статьи 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7E3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оложения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слова </w:t>
      </w:r>
      <w:r w:rsidRPr="00920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2B08">
        <w:rPr>
          <w:rFonts w:ascii="Times New Roman" w:hAnsi="Times New Roman" w:cs="Times New Roman"/>
          <w:sz w:val="28"/>
          <w:szCs w:val="28"/>
        </w:rPr>
        <w:t>либо из земель, государственная собственность на которые не разграничена</w:t>
      </w:r>
      <w:proofErr w:type="gramStart"/>
      <w:r w:rsidRPr="00382B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EA0D8E" w:rsidRDefault="00EA0D8E" w:rsidP="0092073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0733" w:rsidRDefault="00920733" w:rsidP="00920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пункт</w:t>
      </w:r>
      <w:r w:rsidRPr="007E3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7E3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статьи 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7E3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оложения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слова </w:t>
      </w:r>
      <w:r w:rsidRPr="00920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2B08">
        <w:rPr>
          <w:rFonts w:ascii="Times New Roman" w:hAnsi="Times New Roman" w:cs="Times New Roman"/>
          <w:sz w:val="28"/>
          <w:szCs w:val="28"/>
        </w:rPr>
        <w:t>либо из земель, государственная собственность на которые не разграничена</w:t>
      </w:r>
      <w:proofErr w:type="gramStart"/>
      <w:r w:rsidRPr="00382B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920733" w:rsidRDefault="00920733" w:rsidP="00920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733" w:rsidRDefault="00920733" w:rsidP="00920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пункт</w:t>
      </w:r>
      <w:r w:rsidRPr="007E3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7E3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статьи 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7E3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оложения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слова </w:t>
      </w:r>
      <w:r w:rsidRPr="00920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2B08">
        <w:rPr>
          <w:rFonts w:ascii="Times New Roman" w:hAnsi="Times New Roman" w:cs="Times New Roman"/>
          <w:sz w:val="28"/>
          <w:szCs w:val="28"/>
        </w:rPr>
        <w:t>либо из земель, государственная собственность на которые не разграничена</w:t>
      </w:r>
      <w:proofErr w:type="gramStart"/>
      <w:r w:rsidRPr="00382B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EA0D8E" w:rsidRDefault="00EA0D8E" w:rsidP="00920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0D8E" w:rsidRDefault="00EA0D8E" w:rsidP="00920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A0D8E">
        <w:rPr>
          <w:rFonts w:ascii="Times New Roman" w:hAnsi="Times New Roman" w:cs="Times New Roman"/>
          <w:sz w:val="28"/>
          <w:szCs w:val="28"/>
        </w:rPr>
        <w:t xml:space="preserve">о тексту Положения </w:t>
      </w:r>
      <w:r w:rsidRPr="00DF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отдельных правоотношениях, связанных с предоставлением в собственность гражданам земельных участков на территории </w:t>
      </w:r>
      <w:proofErr w:type="spellStart"/>
      <w:r w:rsidRPr="00DF26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DF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Покровского района Орловской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0D8E"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EA0D8E">
        <w:rPr>
          <w:rFonts w:ascii="Times New Roman" w:hAnsi="Times New Roman" w:cs="Times New Roman"/>
          <w:sz w:val="28"/>
          <w:szCs w:val="28"/>
        </w:rPr>
        <w:t xml:space="preserve">, слова </w:t>
      </w:r>
      <w:r>
        <w:rPr>
          <w:rFonts w:ascii="Times New Roman" w:hAnsi="Times New Roman" w:cs="Times New Roman"/>
          <w:sz w:val="28"/>
          <w:szCs w:val="28"/>
        </w:rPr>
        <w:t>«государственная собственность  на которые не разграничена» исключить</w:t>
      </w:r>
      <w:proofErr w:type="gramStart"/>
      <w:r w:rsidRPr="00EA0D8E">
        <w:rPr>
          <w:rFonts w:ascii="Times New Roman" w:hAnsi="Times New Roman" w:cs="Times New Roman"/>
          <w:sz w:val="28"/>
          <w:szCs w:val="28"/>
        </w:rPr>
        <w:t>.</w:t>
      </w:r>
      <w:r w:rsidR="00B80D16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  <w:proofErr w:type="gramEnd"/>
    </w:p>
    <w:p w:rsidR="00920733" w:rsidRDefault="00920733" w:rsidP="0092073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5130" w:rsidRPr="006C5130" w:rsidRDefault="006C5130" w:rsidP="00DF26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C5130" w:rsidRPr="006C5130" w:rsidSect="00FC335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95C"/>
    <w:multiLevelType w:val="hybridMultilevel"/>
    <w:tmpl w:val="FE604DF4"/>
    <w:lvl w:ilvl="0" w:tplc="94367602">
      <w:start w:val="6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929D9"/>
    <w:multiLevelType w:val="hybridMultilevel"/>
    <w:tmpl w:val="501E0F00"/>
    <w:lvl w:ilvl="0" w:tplc="3AC63210">
      <w:start w:val="9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D7F7A"/>
    <w:multiLevelType w:val="hybridMultilevel"/>
    <w:tmpl w:val="66901CAA"/>
    <w:lvl w:ilvl="0" w:tplc="91E6A240">
      <w:start w:val="6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73A5F"/>
    <w:multiLevelType w:val="multilevel"/>
    <w:tmpl w:val="08CE0B0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4">
    <w:nsid w:val="0C6109AF"/>
    <w:multiLevelType w:val="hybridMultilevel"/>
    <w:tmpl w:val="9C504E1A"/>
    <w:lvl w:ilvl="0" w:tplc="A36289F4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28E012A"/>
    <w:multiLevelType w:val="hybridMultilevel"/>
    <w:tmpl w:val="97E6CB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552C8"/>
    <w:multiLevelType w:val="hybridMultilevel"/>
    <w:tmpl w:val="4DE01322"/>
    <w:lvl w:ilvl="0" w:tplc="C00C35FA">
      <w:start w:val="11"/>
      <w:numFmt w:val="decimal"/>
      <w:lvlText w:val="%1)"/>
      <w:lvlJc w:val="left"/>
      <w:pPr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64F0EA4"/>
    <w:multiLevelType w:val="hybridMultilevel"/>
    <w:tmpl w:val="B48042E4"/>
    <w:lvl w:ilvl="0" w:tplc="CE70429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A3144"/>
    <w:multiLevelType w:val="hybridMultilevel"/>
    <w:tmpl w:val="931C37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E5279F"/>
    <w:multiLevelType w:val="hybridMultilevel"/>
    <w:tmpl w:val="B960398C"/>
    <w:lvl w:ilvl="0" w:tplc="66E00A1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EF3EFC"/>
    <w:multiLevelType w:val="hybridMultilevel"/>
    <w:tmpl w:val="050CE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8B7FFE"/>
    <w:multiLevelType w:val="hybridMultilevel"/>
    <w:tmpl w:val="FD60DB80"/>
    <w:lvl w:ilvl="0" w:tplc="29EA6844">
      <w:start w:val="4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95998"/>
    <w:multiLevelType w:val="hybridMultilevel"/>
    <w:tmpl w:val="BFDCFBBE"/>
    <w:lvl w:ilvl="0" w:tplc="C1848E26">
      <w:start w:val="1"/>
      <w:numFmt w:val="decimal"/>
      <w:lvlText w:val="%1)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E8D1251"/>
    <w:multiLevelType w:val="hybridMultilevel"/>
    <w:tmpl w:val="5538AC12"/>
    <w:lvl w:ilvl="0" w:tplc="0506183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7A623D"/>
    <w:multiLevelType w:val="hybridMultilevel"/>
    <w:tmpl w:val="124895C8"/>
    <w:lvl w:ilvl="0" w:tplc="A62C74B2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F0422"/>
    <w:multiLevelType w:val="hybridMultilevel"/>
    <w:tmpl w:val="7DEC5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E67EB"/>
    <w:multiLevelType w:val="hybridMultilevel"/>
    <w:tmpl w:val="FD6EF0F6"/>
    <w:lvl w:ilvl="0" w:tplc="8C2615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41002"/>
    <w:multiLevelType w:val="hybridMultilevel"/>
    <w:tmpl w:val="BB346A32"/>
    <w:lvl w:ilvl="0" w:tplc="0506183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524DEE"/>
    <w:multiLevelType w:val="hybridMultilevel"/>
    <w:tmpl w:val="0B90F68C"/>
    <w:lvl w:ilvl="0" w:tplc="09CE9558">
      <w:start w:val="1"/>
      <w:numFmt w:val="decimal"/>
      <w:lvlText w:val="%1."/>
      <w:lvlJc w:val="left"/>
      <w:pPr>
        <w:ind w:left="6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3E4C18E6"/>
    <w:multiLevelType w:val="hybridMultilevel"/>
    <w:tmpl w:val="922652D0"/>
    <w:lvl w:ilvl="0" w:tplc="FE3AB4C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E61C30"/>
    <w:multiLevelType w:val="hybridMultilevel"/>
    <w:tmpl w:val="46FC8620"/>
    <w:lvl w:ilvl="0" w:tplc="5B367B24">
      <w:start w:val="4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81A37"/>
    <w:multiLevelType w:val="hybridMultilevel"/>
    <w:tmpl w:val="FBFA4E82"/>
    <w:lvl w:ilvl="0" w:tplc="D7CC37C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100527"/>
    <w:multiLevelType w:val="hybridMultilevel"/>
    <w:tmpl w:val="B41ADF96"/>
    <w:lvl w:ilvl="0" w:tplc="CE704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B3115"/>
    <w:multiLevelType w:val="hybridMultilevel"/>
    <w:tmpl w:val="4072BD0A"/>
    <w:lvl w:ilvl="0" w:tplc="CE704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E3A1C"/>
    <w:multiLevelType w:val="hybridMultilevel"/>
    <w:tmpl w:val="FF2CE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35E4E"/>
    <w:multiLevelType w:val="hybridMultilevel"/>
    <w:tmpl w:val="2E04B188"/>
    <w:lvl w:ilvl="0" w:tplc="0506183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5DA5EA1"/>
    <w:multiLevelType w:val="hybridMultilevel"/>
    <w:tmpl w:val="99885B86"/>
    <w:lvl w:ilvl="0" w:tplc="04190011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A2A65"/>
    <w:multiLevelType w:val="hybridMultilevel"/>
    <w:tmpl w:val="255223AA"/>
    <w:lvl w:ilvl="0" w:tplc="7924C0F2">
      <w:start w:val="3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6530F"/>
    <w:multiLevelType w:val="hybridMultilevel"/>
    <w:tmpl w:val="522860D6"/>
    <w:lvl w:ilvl="0" w:tplc="4FFCE2D6">
      <w:start w:val="9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1D1D44"/>
    <w:multiLevelType w:val="hybridMultilevel"/>
    <w:tmpl w:val="C9D810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8323335"/>
    <w:multiLevelType w:val="hybridMultilevel"/>
    <w:tmpl w:val="DDDCCCC6"/>
    <w:lvl w:ilvl="0" w:tplc="EFCC0580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B2F5BD2"/>
    <w:multiLevelType w:val="hybridMultilevel"/>
    <w:tmpl w:val="BDC6DBE6"/>
    <w:lvl w:ilvl="0" w:tplc="FE3AB4C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4B5383"/>
    <w:multiLevelType w:val="hybridMultilevel"/>
    <w:tmpl w:val="FB9E5ED0"/>
    <w:lvl w:ilvl="0" w:tplc="0506183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D20434A"/>
    <w:multiLevelType w:val="multilevel"/>
    <w:tmpl w:val="08CE0B0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4">
    <w:nsid w:val="6FC9510C"/>
    <w:multiLevelType w:val="hybridMultilevel"/>
    <w:tmpl w:val="E766F4FA"/>
    <w:lvl w:ilvl="0" w:tplc="FE3AB4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23CF8F8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FD17E50"/>
    <w:multiLevelType w:val="hybridMultilevel"/>
    <w:tmpl w:val="40F8F228"/>
    <w:lvl w:ilvl="0" w:tplc="0506183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533058B"/>
    <w:multiLevelType w:val="hybridMultilevel"/>
    <w:tmpl w:val="ACCCA88C"/>
    <w:lvl w:ilvl="0" w:tplc="CE704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9"/>
  </w:num>
  <w:num w:numId="4">
    <w:abstractNumId w:val="34"/>
  </w:num>
  <w:num w:numId="5">
    <w:abstractNumId w:val="13"/>
  </w:num>
  <w:num w:numId="6">
    <w:abstractNumId w:val="17"/>
  </w:num>
  <w:num w:numId="7">
    <w:abstractNumId w:val="31"/>
  </w:num>
  <w:num w:numId="8">
    <w:abstractNumId w:val="10"/>
  </w:num>
  <w:num w:numId="9">
    <w:abstractNumId w:val="16"/>
  </w:num>
  <w:num w:numId="10">
    <w:abstractNumId w:val="19"/>
  </w:num>
  <w:num w:numId="11">
    <w:abstractNumId w:val="21"/>
  </w:num>
  <w:num w:numId="12">
    <w:abstractNumId w:val="5"/>
  </w:num>
  <w:num w:numId="13">
    <w:abstractNumId w:val="1"/>
  </w:num>
  <w:num w:numId="14">
    <w:abstractNumId w:val="22"/>
  </w:num>
  <w:num w:numId="15">
    <w:abstractNumId w:val="8"/>
  </w:num>
  <w:num w:numId="16">
    <w:abstractNumId w:val="28"/>
  </w:num>
  <w:num w:numId="17">
    <w:abstractNumId w:val="3"/>
  </w:num>
  <w:num w:numId="18">
    <w:abstractNumId w:val="33"/>
  </w:num>
  <w:num w:numId="19">
    <w:abstractNumId w:val="15"/>
  </w:num>
  <w:num w:numId="20">
    <w:abstractNumId w:val="0"/>
  </w:num>
  <w:num w:numId="21">
    <w:abstractNumId w:val="7"/>
  </w:num>
  <w:num w:numId="22">
    <w:abstractNumId w:val="27"/>
  </w:num>
  <w:num w:numId="23">
    <w:abstractNumId w:val="36"/>
  </w:num>
  <w:num w:numId="24">
    <w:abstractNumId w:val="26"/>
  </w:num>
  <w:num w:numId="25">
    <w:abstractNumId w:val="24"/>
  </w:num>
  <w:num w:numId="26">
    <w:abstractNumId w:val="20"/>
  </w:num>
  <w:num w:numId="27">
    <w:abstractNumId w:val="2"/>
  </w:num>
  <w:num w:numId="28">
    <w:abstractNumId w:val="23"/>
  </w:num>
  <w:num w:numId="29">
    <w:abstractNumId w:val="14"/>
  </w:num>
  <w:num w:numId="30">
    <w:abstractNumId w:val="11"/>
  </w:num>
  <w:num w:numId="31">
    <w:abstractNumId w:val="6"/>
  </w:num>
  <w:num w:numId="32">
    <w:abstractNumId w:val="12"/>
  </w:num>
  <w:num w:numId="33">
    <w:abstractNumId w:val="4"/>
  </w:num>
  <w:num w:numId="34">
    <w:abstractNumId w:val="9"/>
  </w:num>
  <w:num w:numId="35">
    <w:abstractNumId w:val="30"/>
  </w:num>
  <w:num w:numId="36">
    <w:abstractNumId w:val="25"/>
  </w:num>
  <w:num w:numId="37">
    <w:abstractNumId w:val="32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DD"/>
    <w:rsid w:val="000142B6"/>
    <w:rsid w:val="000E5B51"/>
    <w:rsid w:val="001173FD"/>
    <w:rsid w:val="001776F6"/>
    <w:rsid w:val="00202ECB"/>
    <w:rsid w:val="002037F0"/>
    <w:rsid w:val="002C1A46"/>
    <w:rsid w:val="002C4CE9"/>
    <w:rsid w:val="002D5BBB"/>
    <w:rsid w:val="002E7309"/>
    <w:rsid w:val="00314663"/>
    <w:rsid w:val="003D4249"/>
    <w:rsid w:val="00410002"/>
    <w:rsid w:val="00492B1E"/>
    <w:rsid w:val="004C76F9"/>
    <w:rsid w:val="00522EF3"/>
    <w:rsid w:val="005608DE"/>
    <w:rsid w:val="005F4E09"/>
    <w:rsid w:val="00617866"/>
    <w:rsid w:val="0063734F"/>
    <w:rsid w:val="00691E62"/>
    <w:rsid w:val="006C5130"/>
    <w:rsid w:val="007706DE"/>
    <w:rsid w:val="00772C0C"/>
    <w:rsid w:val="007E3853"/>
    <w:rsid w:val="007E6B6F"/>
    <w:rsid w:val="00806967"/>
    <w:rsid w:val="00891FDD"/>
    <w:rsid w:val="008A3DA4"/>
    <w:rsid w:val="00915E35"/>
    <w:rsid w:val="00920733"/>
    <w:rsid w:val="00961AE6"/>
    <w:rsid w:val="00962E77"/>
    <w:rsid w:val="009A4450"/>
    <w:rsid w:val="00A16B09"/>
    <w:rsid w:val="00A17E60"/>
    <w:rsid w:val="00A34AB4"/>
    <w:rsid w:val="00B80D16"/>
    <w:rsid w:val="00BD7B30"/>
    <w:rsid w:val="00C21C0B"/>
    <w:rsid w:val="00C45ECE"/>
    <w:rsid w:val="00C97122"/>
    <w:rsid w:val="00CC2191"/>
    <w:rsid w:val="00CF3571"/>
    <w:rsid w:val="00DF26F9"/>
    <w:rsid w:val="00DF2F07"/>
    <w:rsid w:val="00E32B23"/>
    <w:rsid w:val="00E801AD"/>
    <w:rsid w:val="00EA0D8E"/>
    <w:rsid w:val="00EE21C1"/>
    <w:rsid w:val="00FC3356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56"/>
    <w:pPr>
      <w:ind w:left="720"/>
      <w:contextualSpacing/>
    </w:pPr>
  </w:style>
  <w:style w:type="table" w:customStyle="1" w:styleId="2">
    <w:name w:val="Сетка таблицы2"/>
    <w:basedOn w:val="a1"/>
    <w:rsid w:val="00FC33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3356"/>
  </w:style>
  <w:style w:type="character" w:styleId="a4">
    <w:name w:val="Hyperlink"/>
    <w:basedOn w:val="a0"/>
    <w:uiPriority w:val="99"/>
    <w:semiHidden/>
    <w:unhideWhenUsed/>
    <w:rsid w:val="00FC33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ECB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DF26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F26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next w:val="a"/>
    <w:rsid w:val="00DF26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56"/>
    <w:pPr>
      <w:ind w:left="720"/>
      <w:contextualSpacing/>
    </w:pPr>
  </w:style>
  <w:style w:type="table" w:customStyle="1" w:styleId="2">
    <w:name w:val="Сетка таблицы2"/>
    <w:basedOn w:val="a1"/>
    <w:rsid w:val="00FC33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3356"/>
  </w:style>
  <w:style w:type="character" w:styleId="a4">
    <w:name w:val="Hyperlink"/>
    <w:basedOn w:val="a0"/>
    <w:uiPriority w:val="99"/>
    <w:semiHidden/>
    <w:unhideWhenUsed/>
    <w:rsid w:val="00FC33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ECB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DF26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F26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next w:val="a"/>
    <w:rsid w:val="00DF26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7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6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64B8C2C654A9F223A3FFFDC4DA638F36BF7BE3414377313B24267D3EBF0835HDP1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164B8C2C654A9F223A3FFFED6B63C8030B32DED47437B676F7B7D2069B6026296FB879DCF5061F8H8P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49B8B-7CB7-4C8D-A98A-62086C2F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16</cp:revision>
  <cp:lastPrinted>2023-12-21T12:23:00Z</cp:lastPrinted>
  <dcterms:created xsi:type="dcterms:W3CDTF">2020-09-21T06:30:00Z</dcterms:created>
  <dcterms:modified xsi:type="dcterms:W3CDTF">2023-12-21T12:23:00Z</dcterms:modified>
</cp:coreProperties>
</file>