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F1" w:rsidRDefault="003F0CF1" w:rsidP="003F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F0CF1" w:rsidRDefault="003F0CF1" w:rsidP="003F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F0CF1" w:rsidRDefault="003F0CF1" w:rsidP="003F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3F0CF1" w:rsidRDefault="003F0CF1" w:rsidP="003F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3F0CF1" w:rsidRDefault="003F0CF1" w:rsidP="003F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F1" w:rsidRDefault="003F0CF1" w:rsidP="003F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0CF1" w:rsidRDefault="003F0CF1" w:rsidP="003F0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3F0CF1" w:rsidTr="003F0CF1">
        <w:tc>
          <w:tcPr>
            <w:tcW w:w="4644" w:type="dxa"/>
            <w:hideMark/>
          </w:tcPr>
          <w:p w:rsidR="003F0CF1" w:rsidRDefault="003F0C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«28» мая 2020 года                           </w:t>
            </w:r>
          </w:p>
        </w:tc>
        <w:tc>
          <w:tcPr>
            <w:tcW w:w="5493" w:type="dxa"/>
            <w:hideMark/>
          </w:tcPr>
          <w:p w:rsidR="003F0CF1" w:rsidRDefault="003F0C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19</w:t>
            </w:r>
          </w:p>
        </w:tc>
      </w:tr>
    </w:tbl>
    <w:p w:rsidR="003F0CF1" w:rsidRDefault="003F0CF1" w:rsidP="003F0C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3F0CF1" w:rsidRDefault="003F0CF1" w:rsidP="003F0CF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Об утверждении муниципальной программы</w:t>
      </w:r>
    </w:p>
    <w:p w:rsidR="003F0CF1" w:rsidRDefault="003F0CF1" w:rsidP="003F0CF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«Гармонизация межнациональных отношений</w:t>
      </w:r>
    </w:p>
    <w:p w:rsidR="003F0CF1" w:rsidRDefault="003F0CF1" w:rsidP="003F0CF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и укрепление единства российской нации</w:t>
      </w:r>
    </w:p>
    <w:p w:rsidR="003F0CF1" w:rsidRDefault="003F0CF1" w:rsidP="003F0CF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в </w:t>
      </w:r>
      <w:proofErr w:type="spellStart"/>
      <w:r>
        <w:rPr>
          <w:rFonts w:ascii="Times New Roman CYR" w:eastAsia="Times New Roman" w:hAnsi="Times New Roman CYR" w:cs="Times New Roman CYR"/>
          <w:b/>
          <w:sz w:val="28"/>
          <w:szCs w:val="28"/>
        </w:rPr>
        <w:t>Дросковском</w:t>
      </w:r>
      <w:proofErr w:type="spellEnd"/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сельском поселении» на 2020-2022 годы»</w:t>
      </w:r>
    </w:p>
    <w:p w:rsidR="003F0CF1" w:rsidRDefault="003F0CF1" w:rsidP="003F0CF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F0CF1" w:rsidRDefault="003F0CF1" w:rsidP="003F0CF1">
      <w:pPr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целях реализации Указа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на основании Устава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поселения, администрация 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Дросковского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</w:t>
      </w:r>
    </w:p>
    <w:p w:rsidR="003F0CF1" w:rsidRDefault="003F0CF1" w:rsidP="003F0CF1">
      <w:pPr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F0CF1" w:rsidRDefault="003F0CF1" w:rsidP="003F0CF1">
      <w:pPr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3F0CF1" w:rsidRDefault="003F0CF1" w:rsidP="003F0CF1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0CF1" w:rsidRDefault="003F0CF1" w:rsidP="003F0CF1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муниципальную программу «Гармонизация межнациональных отношений и укрепление единства Российской нации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 на 2020 – 2022 годы (прилагается).</w:t>
      </w:r>
    </w:p>
    <w:p w:rsidR="003F0CF1" w:rsidRDefault="003F0CF1" w:rsidP="003F0CF1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сети Интернет.</w:t>
      </w:r>
    </w:p>
    <w:p w:rsidR="003F0CF1" w:rsidRDefault="003F0CF1" w:rsidP="003F0CF1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F0CF1" w:rsidRDefault="003F0CF1" w:rsidP="003F0CF1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F1" w:rsidRDefault="003F0CF1" w:rsidP="003F0CF1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F1" w:rsidRDefault="003F0CF1" w:rsidP="003F0C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Г.Д. Внуков</w:t>
      </w:r>
    </w:p>
    <w:p w:rsidR="003F0CF1" w:rsidRDefault="003F0CF1" w:rsidP="003F0CF1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3F0CF1" w:rsidRDefault="003F0CF1" w:rsidP="003F0CF1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</w:rPr>
      </w:pPr>
    </w:p>
    <w:p w:rsidR="003F0CF1" w:rsidRDefault="003F0CF1" w:rsidP="003F0CF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p w:rsidR="003F0CF1" w:rsidRDefault="003F0CF1" w:rsidP="003F0CF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p w:rsidR="003F0CF1" w:rsidRDefault="003F0CF1" w:rsidP="003F0CF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p w:rsidR="003F0CF1" w:rsidRDefault="003F0CF1" w:rsidP="003F0CF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p w:rsidR="003F0CF1" w:rsidRDefault="003F0CF1" w:rsidP="003F0CF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p w:rsidR="003F0CF1" w:rsidRDefault="003F0CF1" w:rsidP="003F0CF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p w:rsidR="003F0CF1" w:rsidRDefault="003F0CF1" w:rsidP="003F0CF1">
      <w:pPr>
        <w:pStyle w:val="ConsPlusTitle"/>
        <w:ind w:left="5670"/>
        <w:rPr>
          <w:b w:val="0"/>
        </w:rPr>
      </w:pPr>
      <w:r>
        <w:rPr>
          <w:b w:val="0"/>
        </w:rPr>
        <w:lastRenderedPageBreak/>
        <w:t>Утверждена</w:t>
      </w:r>
    </w:p>
    <w:p w:rsidR="003F0CF1" w:rsidRDefault="003F0CF1" w:rsidP="003F0CF1">
      <w:pPr>
        <w:pStyle w:val="ConsPlusTitle"/>
        <w:ind w:left="5670"/>
        <w:rPr>
          <w:b w:val="0"/>
        </w:rPr>
      </w:pPr>
      <w:r>
        <w:rPr>
          <w:b w:val="0"/>
        </w:rPr>
        <w:t>постановлением администрации</w:t>
      </w:r>
    </w:p>
    <w:p w:rsidR="003F0CF1" w:rsidRDefault="003F0CF1" w:rsidP="003F0CF1">
      <w:pPr>
        <w:pStyle w:val="ConsPlusTitle"/>
        <w:ind w:left="5670"/>
        <w:rPr>
          <w:b w:val="0"/>
        </w:rPr>
      </w:pPr>
      <w:proofErr w:type="spellStart"/>
      <w:r>
        <w:rPr>
          <w:b w:val="0"/>
        </w:rPr>
        <w:t>Дросковского</w:t>
      </w:r>
      <w:proofErr w:type="spellEnd"/>
      <w:r>
        <w:rPr>
          <w:b w:val="0"/>
        </w:rPr>
        <w:t xml:space="preserve"> сельского поселения</w:t>
      </w:r>
    </w:p>
    <w:p w:rsidR="003F0CF1" w:rsidRDefault="003F0CF1" w:rsidP="003F0CF1">
      <w:pPr>
        <w:pStyle w:val="ConsPlusTitle"/>
        <w:tabs>
          <w:tab w:val="left" w:pos="567"/>
        </w:tabs>
        <w:ind w:left="5670"/>
        <w:rPr>
          <w:b w:val="0"/>
        </w:rPr>
      </w:pPr>
      <w:r>
        <w:rPr>
          <w:b w:val="0"/>
        </w:rPr>
        <w:t>от 28 мая 2020 года № 19</w:t>
      </w:r>
    </w:p>
    <w:p w:rsidR="003F0CF1" w:rsidRDefault="003F0CF1" w:rsidP="003F0CF1">
      <w:pPr>
        <w:pStyle w:val="ConsPlusTitle"/>
        <w:jc w:val="right"/>
        <w:rPr>
          <w:b w:val="0"/>
        </w:rPr>
      </w:pPr>
    </w:p>
    <w:p w:rsidR="003F0CF1" w:rsidRDefault="003F0CF1" w:rsidP="003F0CF1">
      <w:pPr>
        <w:pStyle w:val="ConsPlusTitle"/>
        <w:jc w:val="center"/>
      </w:pPr>
      <w:r>
        <w:t>МУНИЦИПАЛЬНАЯ ПРОГРАММА</w:t>
      </w:r>
    </w:p>
    <w:p w:rsidR="003F0CF1" w:rsidRDefault="003F0CF1" w:rsidP="003F0CF1">
      <w:pPr>
        <w:pStyle w:val="ConsPlusTitle"/>
        <w:jc w:val="center"/>
      </w:pPr>
      <w:r>
        <w:t xml:space="preserve">«Гармонизация межнациональных отношений и укрепление единства российской нации в </w:t>
      </w:r>
      <w:proofErr w:type="spellStart"/>
      <w:r>
        <w:t>Дросковском</w:t>
      </w:r>
      <w:proofErr w:type="spellEnd"/>
      <w:r>
        <w:t xml:space="preserve"> сельском поселении на 2020-2022 годы»</w:t>
      </w:r>
    </w:p>
    <w:p w:rsidR="003F0CF1" w:rsidRDefault="003F0CF1" w:rsidP="003F0C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F1" w:rsidRDefault="003F0CF1" w:rsidP="003F0C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F0CF1" w:rsidRDefault="003F0CF1" w:rsidP="003F0C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F0CF1" w:rsidRDefault="003F0CF1" w:rsidP="003F0CF1">
      <w:pPr>
        <w:pStyle w:val="ConsPlusTitle"/>
        <w:jc w:val="center"/>
      </w:pPr>
      <w:r>
        <w:t xml:space="preserve">«Гармонизация межнациональных отношений и укрепление единства российской нации в </w:t>
      </w:r>
      <w:proofErr w:type="spellStart"/>
      <w:r>
        <w:t>Дросковском</w:t>
      </w:r>
      <w:proofErr w:type="spellEnd"/>
      <w:r>
        <w:t xml:space="preserve"> сельском поселении на 2020-2022 годы»</w:t>
      </w:r>
    </w:p>
    <w:p w:rsidR="003F0CF1" w:rsidRDefault="003F0CF1" w:rsidP="003F0CF1">
      <w:pPr>
        <w:pStyle w:val="ConsPlusTitle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3F0CF1" w:rsidTr="003F0CF1">
        <w:trPr>
          <w:trHeight w:val="129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F1" w:rsidRDefault="003F0CF1">
            <w:pPr>
              <w:pStyle w:val="ConsPlusTitle"/>
              <w:spacing w:line="276" w:lineRule="auto"/>
              <w:rPr>
                <w:b w:val="0"/>
                <w:lang w:eastAsia="ar-SA"/>
              </w:rPr>
            </w:pPr>
            <w:r>
              <w:rPr>
                <w:b w:val="0"/>
                <w:lang w:eastAsia="en-US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F1" w:rsidRDefault="003F0CF1">
            <w:pPr>
              <w:spacing w:after="0" w:line="240" w:lineRule="auto"/>
              <w:jc w:val="both"/>
              <w:rPr>
                <w:b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«Гармонизация межнациональных отношений и укрепление единства российской нации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Дросковском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сельском поселении на 2020-2022 годы»</w:t>
            </w:r>
          </w:p>
        </w:tc>
      </w:tr>
      <w:tr w:rsidR="003F0CF1" w:rsidTr="003F0C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F1" w:rsidRDefault="003F0CF1">
            <w:pPr>
              <w:pStyle w:val="ConsPlusTitle"/>
              <w:spacing w:line="276" w:lineRule="auto"/>
              <w:rPr>
                <w:b w:val="0"/>
                <w:lang w:eastAsia="ar-SA"/>
              </w:rPr>
            </w:pPr>
            <w:r>
              <w:rPr>
                <w:b w:val="0"/>
                <w:color w:val="000000"/>
                <w:lang w:eastAsia="en-US"/>
              </w:rPr>
              <w:t xml:space="preserve">Основания для </w:t>
            </w:r>
            <w:r>
              <w:rPr>
                <w:b w:val="0"/>
                <w:color w:val="000000"/>
                <w:lang w:eastAsia="en-US"/>
              </w:rPr>
              <w:br/>
              <w:t xml:space="preserve">разработки </w:t>
            </w:r>
            <w:r>
              <w:rPr>
                <w:b w:val="0"/>
                <w:color w:val="000000"/>
                <w:lang w:eastAsia="en-US"/>
              </w:rPr>
              <w:br/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F1" w:rsidRDefault="003F0CF1" w:rsidP="003F0CF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right="30" w:firstLine="28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Федеральный закон от 06 октября 2003 года         № 131 – ФЗ «Об общих принципах организации местного самоуправления в Российской Федерации»;</w:t>
            </w:r>
          </w:p>
          <w:p w:rsidR="003F0CF1" w:rsidRDefault="003F0CF1" w:rsidP="003F0CF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4" w:right="30" w:firstLine="284"/>
              <w:jc w:val="both"/>
              <w:rPr>
                <w:b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Указ Президента Российской Федерации от 19 декабря 2012 № 1666 «О стратегии государственной национальной политики Российской Федерации на период до 2025 года».</w:t>
            </w:r>
          </w:p>
        </w:tc>
      </w:tr>
      <w:tr w:rsidR="003F0CF1" w:rsidTr="003F0C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F1" w:rsidRDefault="003F0CF1">
            <w:pPr>
              <w:pStyle w:val="ConsPlusTitle"/>
              <w:spacing w:line="276" w:lineRule="auto"/>
              <w:rPr>
                <w:b w:val="0"/>
                <w:color w:val="000000"/>
                <w:lang w:eastAsia="ar-SA"/>
              </w:rPr>
            </w:pPr>
            <w:r>
              <w:rPr>
                <w:b w:val="0"/>
                <w:color w:val="000000"/>
                <w:lang w:eastAsia="en-US"/>
              </w:rPr>
              <w:t>Разработчик</w:t>
            </w:r>
          </w:p>
          <w:p w:rsidR="003F0CF1" w:rsidRDefault="003F0CF1">
            <w:pPr>
              <w:pStyle w:val="ConsPlusTitle"/>
              <w:spacing w:line="276" w:lineRule="auto"/>
              <w:rPr>
                <w:b w:val="0"/>
                <w:lang w:eastAsia="ar-SA"/>
              </w:rPr>
            </w:pPr>
            <w:r>
              <w:rPr>
                <w:b w:val="0"/>
                <w:lang w:eastAsia="en-US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F1" w:rsidRDefault="003F0CF1">
            <w:pPr>
              <w:pStyle w:val="ConsPlusTitle"/>
              <w:spacing w:line="276" w:lineRule="auto"/>
              <w:rPr>
                <w:lang w:eastAsia="ar-SA"/>
              </w:rPr>
            </w:pPr>
            <w:r>
              <w:rPr>
                <w:b w:val="0"/>
                <w:lang w:eastAsia="en-US"/>
              </w:rPr>
              <w:t xml:space="preserve">Администрация </w:t>
            </w:r>
            <w:proofErr w:type="spellStart"/>
            <w:r>
              <w:rPr>
                <w:b w:val="0"/>
                <w:lang w:eastAsia="en-US"/>
              </w:rPr>
              <w:t>Дросковского</w:t>
            </w:r>
            <w:proofErr w:type="spellEnd"/>
            <w:r>
              <w:rPr>
                <w:b w:val="0"/>
                <w:lang w:eastAsia="en-US"/>
              </w:rPr>
              <w:t xml:space="preserve"> сельского поселения</w:t>
            </w:r>
          </w:p>
        </w:tc>
      </w:tr>
      <w:tr w:rsidR="003F0CF1" w:rsidTr="003F0C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F1" w:rsidRDefault="003F0CF1">
            <w:pPr>
              <w:pStyle w:val="ConsPlusTitle"/>
              <w:spacing w:line="276" w:lineRule="auto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Исполнители</w:t>
            </w:r>
          </w:p>
          <w:p w:rsidR="003F0CF1" w:rsidRDefault="003F0CF1">
            <w:pPr>
              <w:pStyle w:val="ConsPlusTitle"/>
              <w:spacing w:line="276" w:lineRule="auto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F1" w:rsidRDefault="003F0CF1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Администрация </w:t>
            </w:r>
            <w:proofErr w:type="spellStart"/>
            <w:r>
              <w:rPr>
                <w:b w:val="0"/>
                <w:lang w:eastAsia="en-US"/>
              </w:rPr>
              <w:t>Дросковского</w:t>
            </w:r>
            <w:proofErr w:type="spellEnd"/>
            <w:r>
              <w:rPr>
                <w:b w:val="0"/>
                <w:lang w:eastAsia="en-US"/>
              </w:rPr>
              <w:t xml:space="preserve"> сельского поселения</w:t>
            </w:r>
          </w:p>
        </w:tc>
      </w:tr>
      <w:tr w:rsidR="003F0CF1" w:rsidTr="003F0C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F1" w:rsidRDefault="003F0CF1">
            <w:pPr>
              <w:pStyle w:val="ConsPlusTitle"/>
              <w:spacing w:line="276" w:lineRule="auto"/>
              <w:rPr>
                <w:b w:val="0"/>
                <w:color w:val="000000"/>
                <w:lang w:eastAsia="en-US"/>
              </w:rPr>
            </w:pPr>
            <w:r>
              <w:rPr>
                <w:b w:val="0"/>
                <w:color w:val="000000"/>
                <w:lang w:eastAsia="en-US"/>
              </w:rPr>
              <w:t>Срок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F1" w:rsidRDefault="003F0CF1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2020-2022 годы</w:t>
            </w:r>
          </w:p>
        </w:tc>
      </w:tr>
      <w:tr w:rsidR="003F0CF1" w:rsidTr="003F0C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F1" w:rsidRDefault="003F0CF1">
            <w:pPr>
              <w:pStyle w:val="ConsPlusTitle"/>
              <w:spacing w:line="276" w:lineRule="auto"/>
              <w:rPr>
                <w:b w:val="0"/>
                <w:lang w:eastAsia="ar-SA"/>
              </w:rPr>
            </w:pPr>
            <w:r>
              <w:rPr>
                <w:b w:val="0"/>
                <w:lang w:eastAsia="en-US"/>
              </w:rP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F1" w:rsidRDefault="003F0CF1">
            <w:pPr>
              <w:pStyle w:val="a3"/>
              <w:spacing w:after="0" w:line="240" w:lineRule="auto"/>
              <w:ind w:left="0"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</w:tr>
      <w:tr w:rsidR="003F0CF1" w:rsidTr="003F0C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F1" w:rsidRDefault="003F0CF1">
            <w:pPr>
              <w:pStyle w:val="ConsPlusTitle"/>
              <w:spacing w:line="276" w:lineRule="auto"/>
              <w:rPr>
                <w:lang w:eastAsia="ar-SA"/>
              </w:rPr>
            </w:pPr>
            <w:r>
              <w:rPr>
                <w:b w:val="0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F1" w:rsidRDefault="003F0CF1" w:rsidP="003F0CF1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институтов гражданского общества для укрепления единства российского народа, достижения межнационального мира и согласия в муниципальном образовании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Дросковское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поселение.</w:t>
            </w:r>
          </w:p>
          <w:p w:rsidR="003F0CF1" w:rsidRDefault="003F0CF1" w:rsidP="003F0CF1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компетентности муниципальных служащих в вопросах межнационального и межконфессионального согласия.</w:t>
            </w:r>
          </w:p>
          <w:p w:rsidR="003F0CF1" w:rsidRDefault="003F0CF1" w:rsidP="003F0CF1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Гармонизация межнациональных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межконфессиональных отношений, предотвращение конфликтов на межнациональной и межрелигиозной почве.</w:t>
            </w:r>
          </w:p>
          <w:p w:rsidR="003F0CF1" w:rsidRDefault="003F0CF1" w:rsidP="003F0CF1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идей духовного единства, дружбы народов, межнационального согласия</w:t>
            </w:r>
          </w:p>
        </w:tc>
      </w:tr>
      <w:tr w:rsidR="003F0CF1" w:rsidTr="003F0C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F1" w:rsidRDefault="003F0CF1">
            <w:pPr>
              <w:pStyle w:val="ConsPlusTitle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CF1" w:rsidRDefault="003F0CF1">
            <w:pPr>
              <w:pStyle w:val="a3"/>
              <w:tabs>
                <w:tab w:val="left" w:pos="0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</w:tbl>
    <w:p w:rsidR="003F0CF1" w:rsidRDefault="003F0CF1" w:rsidP="003F0CF1">
      <w:pPr>
        <w:pStyle w:val="conspluscell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3F0CF1" w:rsidRDefault="003F0CF1" w:rsidP="003F0CF1">
      <w:pPr>
        <w:pStyle w:val="conspluscell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Общая характеристика сферы реализации муниципальной программы</w:t>
      </w:r>
    </w:p>
    <w:p w:rsidR="003F0CF1" w:rsidRDefault="003F0CF1" w:rsidP="003F0CF1">
      <w:pPr>
        <w:pStyle w:val="conspluscell"/>
        <w:shd w:val="clear" w:color="auto" w:fill="FFFFFF"/>
        <w:spacing w:before="0" w:beforeAutospacing="0" w:after="0" w:afterAutospacing="0"/>
        <w:jc w:val="both"/>
      </w:pP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Мировой опыт свидетельствует о том, что эффективной стратегией регулирования общественных отношений в государствах и регионах с </w:t>
      </w:r>
      <w:proofErr w:type="spellStart"/>
      <w:r>
        <w:rPr>
          <w:color w:val="000000"/>
          <w:sz w:val="28"/>
          <w:szCs w:val="28"/>
        </w:rPr>
        <w:t>полиэтничным</w:t>
      </w:r>
      <w:proofErr w:type="spellEnd"/>
      <w:r>
        <w:rPr>
          <w:color w:val="000000"/>
          <w:sz w:val="28"/>
          <w:szCs w:val="28"/>
        </w:rPr>
        <w:t xml:space="preserve">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и культурные отличия.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важно научить его уважать культурные ценности, как своего народа, так и 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отношений со стороны органов муниципальной власти, институтов гражданского общества, общественности не должно ослабевать. Непрерывное совершенствование системы обеспечения конституционных гарантий на свободное национально-культурное развитие народов Российской Федерации,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Национальный состав 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разнообразен: русские, белорусы, украинцы, чеченцы, молдаване, таджики, </w:t>
      </w:r>
      <w:proofErr w:type="spellStart"/>
      <w:r>
        <w:rPr>
          <w:color w:val="000000"/>
          <w:sz w:val="28"/>
          <w:szCs w:val="28"/>
        </w:rPr>
        <w:t>ажербайджанцы</w:t>
      </w:r>
      <w:proofErr w:type="spellEnd"/>
      <w:r>
        <w:rPr>
          <w:color w:val="000000"/>
          <w:sz w:val="28"/>
          <w:szCs w:val="28"/>
        </w:rPr>
        <w:t>, грузины.</w:t>
      </w:r>
      <w:proofErr w:type="gramEnd"/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протяжении многих лет в </w:t>
      </w:r>
      <w:proofErr w:type="spellStart"/>
      <w:r>
        <w:rPr>
          <w:color w:val="000000"/>
          <w:sz w:val="28"/>
          <w:szCs w:val="28"/>
        </w:rPr>
        <w:t>Дросковском</w:t>
      </w:r>
      <w:proofErr w:type="spellEnd"/>
      <w:r>
        <w:rPr>
          <w:color w:val="000000"/>
          <w:sz w:val="28"/>
          <w:szCs w:val="28"/>
        </w:rPr>
        <w:t xml:space="preserve"> сельском поселении не наблюдаются межнациональные конфликты. Межэтнические и </w:t>
      </w:r>
      <w:proofErr w:type="spellStart"/>
      <w:r>
        <w:rPr>
          <w:color w:val="000000"/>
          <w:sz w:val="28"/>
          <w:szCs w:val="28"/>
        </w:rPr>
        <w:t>этноконфессиональные</w:t>
      </w:r>
      <w:proofErr w:type="spellEnd"/>
      <w:r>
        <w:rPr>
          <w:color w:val="000000"/>
          <w:sz w:val="28"/>
          <w:szCs w:val="28"/>
        </w:rPr>
        <w:t xml:space="preserve"> отношения остаются стабильными, но требуют к себе самого пристального внимания. Процессы трансформации, происходящие в последние годы в российском обществе, события на Северном Кавказе, террористические угрозы прямо или косвенно влияют на этнополитический климат и могут возникнуть некоторые элементы скрытой напряженности.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Главной задачей общества является формирование сознания населения, кроме того, что граждане являются носителями той или иной национальности, они являются россиянами – единой сплоченной силой способной противостоять религиозному экстремизму и международному терроризму.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принятия программы обусловлена современными требованиями государственной политики, направленной на обеспечение единства страны, укрепление государственных структур и доверия к власти, на взаимодействие и сотрудничество органов власти и общества для развития гражданских инициатив, духовности, гражданственности, патриотизма, самореализации личности в процессе участия в преобразованиях по формированию гражданского общества.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позволит сохранить стабильность в сфере </w:t>
      </w:r>
      <w:proofErr w:type="spellStart"/>
      <w:r>
        <w:rPr>
          <w:color w:val="000000"/>
          <w:sz w:val="28"/>
          <w:szCs w:val="28"/>
        </w:rPr>
        <w:t>этноконфессиональных</w:t>
      </w:r>
      <w:proofErr w:type="spellEnd"/>
      <w:r>
        <w:rPr>
          <w:color w:val="000000"/>
          <w:sz w:val="28"/>
          <w:szCs w:val="28"/>
        </w:rPr>
        <w:t xml:space="preserve"> отношений, будет способствовать развитию принципов толерантности у населения 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Комплекс мероприятий Программы, направлен на осуществление мониторинга, прогнозирования и предупреждения конфликтов на национальной и религиозной почве, предполагает снижение уровня конфликтности в межнациональных и </w:t>
      </w:r>
      <w:proofErr w:type="spellStart"/>
      <w:r>
        <w:rPr>
          <w:color w:val="000000"/>
          <w:sz w:val="28"/>
          <w:szCs w:val="28"/>
        </w:rPr>
        <w:t>этноконфессиональных</w:t>
      </w:r>
      <w:proofErr w:type="spellEnd"/>
      <w:r>
        <w:rPr>
          <w:color w:val="000000"/>
          <w:sz w:val="28"/>
          <w:szCs w:val="28"/>
        </w:rPr>
        <w:t xml:space="preserve"> отношениях. Достижение основной цели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</w:rPr>
      </w:pPr>
      <w:r>
        <w:rPr>
          <w:color w:val="000000"/>
          <w:sz w:val="28"/>
          <w:szCs w:val="28"/>
        </w:rPr>
        <w:t> </w:t>
      </w:r>
    </w:p>
    <w:p w:rsidR="003F0CF1" w:rsidRDefault="003F0CF1" w:rsidP="003F0CF1">
      <w:pPr>
        <w:pStyle w:val="conspluscell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Style w:val="a6"/>
          <w:b w:val="0"/>
          <w:bCs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Цели программы</w:t>
      </w:r>
    </w:p>
    <w:p w:rsidR="003F0CF1" w:rsidRDefault="003F0CF1" w:rsidP="003F0CF1">
      <w:pPr>
        <w:pStyle w:val="conspluscell"/>
        <w:shd w:val="clear" w:color="auto" w:fill="FFFFFF"/>
        <w:spacing w:before="0" w:beforeAutospacing="0" w:after="0" w:afterAutospacing="0"/>
      </w:pPr>
    </w:p>
    <w:p w:rsidR="003F0CF1" w:rsidRDefault="003F0CF1" w:rsidP="003F0CF1">
      <w:pPr>
        <w:pStyle w:val="conspluscel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Главная цель программы: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Объединение усилий органов местного самоуправления и институтов гражданского общества для укрепления единства российского народа, </w:t>
      </w:r>
      <w:proofErr w:type="spellStart"/>
      <w:r>
        <w:rPr>
          <w:color w:val="000000"/>
          <w:sz w:val="28"/>
          <w:szCs w:val="28"/>
        </w:rPr>
        <w:t>дистиже</w:t>
      </w:r>
      <w:proofErr w:type="spellEnd"/>
      <w:r>
        <w:rPr>
          <w:color w:val="000000"/>
          <w:sz w:val="28"/>
          <w:szCs w:val="28"/>
        </w:rPr>
        <w:t>-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 межнационального мира и согласия.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Показателями, характеризующими достижение цели программы, являются:</w:t>
      </w:r>
    </w:p>
    <w:p w:rsidR="003F0CF1" w:rsidRDefault="003F0CF1" w:rsidP="003F0CF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граждан, позитивно оценивающих состояние межнациональных отношений, в общем количестве граждан Российской Федерации, проживающих на территории 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3F0CF1" w:rsidRDefault="003F0CF1" w:rsidP="003F0CF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мероприятий, направленных на укрепление гражданского единства и гармонизации межнациональных отношений;</w:t>
      </w:r>
    </w:p>
    <w:p w:rsidR="003F0CF1" w:rsidRDefault="003F0CF1" w:rsidP="003F0CF1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мероприятий, направленных на формирование у детей и молодежи общероссийского гражданского самосознания.</w:t>
      </w:r>
    </w:p>
    <w:p w:rsidR="003F0CF1" w:rsidRDefault="003F0CF1" w:rsidP="003F0CF1">
      <w:pPr>
        <w:pStyle w:val="conspluscel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F0CF1" w:rsidRDefault="003F0CF1" w:rsidP="003F0CF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Style w:val="a6"/>
          <w:b w:val="0"/>
          <w:bCs w:val="0"/>
        </w:rPr>
      </w:pPr>
      <w:r>
        <w:rPr>
          <w:rStyle w:val="a6"/>
          <w:color w:val="000000"/>
          <w:sz w:val="28"/>
          <w:szCs w:val="28"/>
        </w:rPr>
        <w:t>Задачи программы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</w:pPr>
    </w:p>
    <w:p w:rsidR="003F0CF1" w:rsidRDefault="003F0CF1" w:rsidP="003F0CF1">
      <w:pPr>
        <w:pStyle w:val="conspluscell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реализации Стратегии государственной национальной политики Российской Федерации.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задачи 3.1. оценивается с помощью следующих показателей:</w:t>
      </w:r>
    </w:p>
    <w:p w:rsidR="003F0CF1" w:rsidRDefault="003F0CF1" w:rsidP="003F0CF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удовлетворенность граждан состоянием межнациональных отношений на территории 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3F0CF1" w:rsidRDefault="003F0CF1" w:rsidP="003F0CF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обучающих мероприятий, проведенных для муниципальных служащих по вопросам реализации муниципальной политики в Российской Федерации;</w:t>
      </w:r>
    </w:p>
    <w:p w:rsidR="003F0CF1" w:rsidRDefault="003F0CF1" w:rsidP="003F0CF1">
      <w:pPr>
        <w:pStyle w:val="a5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Консолидация органов местного самоуправления с органами государственной власти и общественности для реализации стратегии государственной национальной политики Российской Федерации.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задачи 3.2. оценивается с помощью следующих показателей:</w:t>
      </w:r>
    </w:p>
    <w:p w:rsidR="003F0CF1" w:rsidRDefault="003F0CF1" w:rsidP="003F0CF1">
      <w:pPr>
        <w:pStyle w:val="conspluscell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проведенных заседаний Комиссии по вопросам межнациональных и межконфессиональных отношений;</w:t>
      </w:r>
    </w:p>
    <w:p w:rsidR="003F0CF1" w:rsidRDefault="003F0CF1" w:rsidP="003F0CF1">
      <w:pPr>
        <w:pStyle w:val="conspluscell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удовлетворенность органов местного самоуправления 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наличием информации о межнациональных отношениях.</w:t>
      </w:r>
    </w:p>
    <w:p w:rsidR="003F0CF1" w:rsidRDefault="003F0CF1" w:rsidP="003F0CF1">
      <w:pPr>
        <w:pStyle w:val="a5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Вовлечение населения в развитие народных промыслов и ремесел на территории 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задачи 3.3. оценивается с помощью следующих показателей:</w:t>
      </w:r>
    </w:p>
    <w:p w:rsidR="003F0CF1" w:rsidRDefault="003F0CF1" w:rsidP="003F0CF1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населения, вовлеченная в общественно-значимые и социально-значимые мероприятия, направленные на охранение историко-культурных православных традиций России, проводимые на территории 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3F0CF1" w:rsidRDefault="003F0CF1" w:rsidP="003F0CF1">
      <w:pPr>
        <w:pStyle w:val="a5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сохранения и приумножения духовного и культурного потенциала многонационального народа Российской Федерации на основе единства и дружбы народов, многонационального (межэтнического) согласия, российского патриотизма.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задачи 3.4. оценивается с помощью следующих показателей:</w:t>
      </w:r>
    </w:p>
    <w:p w:rsidR="003F0CF1" w:rsidRDefault="003F0CF1" w:rsidP="003F0CF1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доля населения, вовлеченная в мероприятия, направленные на сохранение и приумножение духовного и культурного потенциала, российской патриотизма, проводимые на территории 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  <w:proofErr w:type="gramEnd"/>
    </w:p>
    <w:p w:rsidR="003F0CF1" w:rsidRDefault="003F0CF1" w:rsidP="003F0CF1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количество проведенных мероприятий, направленных на сохранение и приумножение духовного и культурного потенциала, российской патриотизма, проводимые на территории 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  <w:proofErr w:type="gramEnd"/>
    </w:p>
    <w:p w:rsidR="003F0CF1" w:rsidRDefault="003F0CF1" w:rsidP="003F0CF1">
      <w:pPr>
        <w:pStyle w:val="a5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состояния межнациональных и межконфессиональных отношений и раннего предупреждения конфликтных ситуаций.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задачи 3.5. оценивается с помощью следующих показателей:</w:t>
      </w:r>
    </w:p>
    <w:p w:rsidR="003F0CF1" w:rsidRDefault="003F0CF1" w:rsidP="003F0CF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выявленных случаев напряженности межнациональной, межрелигиозной направленности.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F0CF1" w:rsidRDefault="003F0CF1" w:rsidP="003F0CF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Style w:val="a6"/>
          <w:b w:val="0"/>
          <w:bCs w:val="0"/>
        </w:rPr>
      </w:pPr>
      <w:r>
        <w:rPr>
          <w:rStyle w:val="a6"/>
          <w:color w:val="000000"/>
          <w:sz w:val="28"/>
          <w:szCs w:val="28"/>
        </w:rPr>
        <w:t>Мероприятия программы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</w:pP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задачи 3.1 осуществляется посредством выполнения следующих административных мероприятий:</w:t>
      </w:r>
    </w:p>
    <w:p w:rsidR="003F0CF1" w:rsidRDefault="003F0CF1" w:rsidP="003F0CF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обучающих мероприятий для муниципальных служащих по вопросам реализации государственной национальной политики в Российской Федерации;</w:t>
      </w:r>
    </w:p>
    <w:p w:rsidR="003F0CF1" w:rsidRDefault="003F0CF1" w:rsidP="003F0CF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обучающих мероприятий по вопросам реализации государственной национальной политики в Российской Федерации.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задачи 3.2 осуществляется посредством выполнения следующих административных мероприятий:</w:t>
      </w:r>
    </w:p>
    <w:p w:rsidR="003F0CF1" w:rsidRDefault="003F0CF1" w:rsidP="003F0CF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заседаний Комиссии по вопросам межнациональных и межконфессиональных отношений;</w:t>
      </w:r>
    </w:p>
    <w:p w:rsidR="003F0CF1" w:rsidRDefault="003F0CF1" w:rsidP="003F0CF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сопровождение населения по вопросам межнациональных и межконфессиональных отношений;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задачи 3.3 осуществляется посредством выполнения следующих административных мероприятий:</w:t>
      </w:r>
    </w:p>
    <w:p w:rsidR="003F0CF1" w:rsidRDefault="003F0CF1" w:rsidP="003F0CF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мероприятий по популяризации народных промыслов и ремесел;</w:t>
      </w:r>
    </w:p>
    <w:p w:rsidR="003F0CF1" w:rsidRDefault="003F0CF1" w:rsidP="003F0CF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и проведение выставок народного самодеятельного творчества жителей </w:t>
      </w:r>
      <w:proofErr w:type="spellStart"/>
      <w:r>
        <w:rPr>
          <w:color w:val="000000"/>
          <w:sz w:val="28"/>
          <w:szCs w:val="28"/>
        </w:rPr>
        <w:t>Дросковского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задачи 3.4 осуществляется посредством выполнения следующих административных мероприятий:</w:t>
      </w:r>
    </w:p>
    <w:p w:rsidR="003F0CF1" w:rsidRDefault="003F0CF1" w:rsidP="003F0CF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волонтерского движения по восстановлению памятников истории и культуры народов России, включая воинские захоронения;</w:t>
      </w:r>
    </w:p>
    <w:p w:rsidR="003F0CF1" w:rsidRDefault="003F0CF1" w:rsidP="003F0CF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повышению эффективности взаимодействия общеобразовательных учреждений с общественными объединениями, ветеранскими организациями, а также привлечение к воспитательному процессу представителей различных народов России, известных своими достижениями в профессиональной и общественной деятельности;</w:t>
      </w:r>
    </w:p>
    <w:p w:rsidR="003F0CF1" w:rsidRDefault="003F0CF1" w:rsidP="003F0CF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комплекса мероприятий культурной, патриотической направленности, посвященных общегосударственным, духовным, патриотическим праздникам.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задачи 3.5 осуществляется посредством выполнения следующих административных мероприятий:</w:t>
      </w:r>
    </w:p>
    <w:p w:rsidR="003F0CF1" w:rsidRDefault="003F0CF1" w:rsidP="003F0CF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мониторинг состояния межнациональных и межконфессиональных отношений и раннего предупреждения конфликтных ситуаций;</w:t>
      </w:r>
    </w:p>
    <w:p w:rsidR="003F0CF1" w:rsidRDefault="003F0CF1" w:rsidP="003F0CF1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 при приеме на работу, при замещении должностей муниципальной службы, формировании кадрового резерва муниципальной службы.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 </w:t>
      </w:r>
    </w:p>
    <w:p w:rsidR="003F0CF1" w:rsidRDefault="003F0CF1" w:rsidP="003F0CF1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Объем финансовых ресурсов,</w:t>
      </w:r>
      <w:r>
        <w:rPr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>необходимый для реализации программы</w:t>
      </w: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0CF1" w:rsidRDefault="003F0CF1" w:rsidP="003F0CF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Бюджетных ассигнований на реализацию программы - не требуется.</w:t>
      </w:r>
    </w:p>
    <w:p w:rsidR="003F0CF1" w:rsidRDefault="003F0CF1" w:rsidP="003F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CF1" w:rsidRDefault="003F0CF1" w:rsidP="003F0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A3E" w:rsidRPr="003F0CF1" w:rsidRDefault="00323A3E" w:rsidP="003F0CF1">
      <w:bookmarkStart w:id="0" w:name="_GoBack"/>
      <w:bookmarkEnd w:id="0"/>
    </w:p>
    <w:sectPr w:rsidR="00323A3E" w:rsidRPr="003F0CF1" w:rsidSect="003E00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FF0"/>
    <w:multiLevelType w:val="hybridMultilevel"/>
    <w:tmpl w:val="D804D46C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F7321"/>
    <w:multiLevelType w:val="hybridMultilevel"/>
    <w:tmpl w:val="02CEF918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B6240"/>
    <w:multiLevelType w:val="multilevel"/>
    <w:tmpl w:val="3AA4F8A6"/>
    <w:lvl w:ilvl="0">
      <w:start w:val="1"/>
      <w:numFmt w:val="decimal"/>
      <w:lvlText w:val="%1."/>
      <w:lvlJc w:val="left"/>
      <w:pPr>
        <w:ind w:left="13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81" w:hanging="720"/>
      </w:pPr>
    </w:lvl>
    <w:lvl w:ilvl="2">
      <w:start w:val="1"/>
      <w:numFmt w:val="decimal"/>
      <w:isLgl/>
      <w:lvlText w:val="%1.%2.%3."/>
      <w:lvlJc w:val="left"/>
      <w:pPr>
        <w:ind w:left="1681" w:hanging="720"/>
      </w:pPr>
    </w:lvl>
    <w:lvl w:ilvl="3">
      <w:start w:val="1"/>
      <w:numFmt w:val="decimal"/>
      <w:isLgl/>
      <w:lvlText w:val="%1.%2.%3.%4."/>
      <w:lvlJc w:val="left"/>
      <w:pPr>
        <w:ind w:left="2041" w:hanging="1080"/>
      </w:pPr>
    </w:lvl>
    <w:lvl w:ilvl="4">
      <w:start w:val="1"/>
      <w:numFmt w:val="decimal"/>
      <w:isLgl/>
      <w:lvlText w:val="%1.%2.%3.%4.%5."/>
      <w:lvlJc w:val="left"/>
      <w:pPr>
        <w:ind w:left="2041" w:hanging="1080"/>
      </w:pPr>
    </w:lvl>
    <w:lvl w:ilvl="5">
      <w:start w:val="1"/>
      <w:numFmt w:val="decimal"/>
      <w:isLgl/>
      <w:lvlText w:val="%1.%2.%3.%4.%5.%6."/>
      <w:lvlJc w:val="left"/>
      <w:pPr>
        <w:ind w:left="2401" w:hanging="1440"/>
      </w:pPr>
    </w:lvl>
    <w:lvl w:ilvl="6">
      <w:start w:val="1"/>
      <w:numFmt w:val="decimal"/>
      <w:isLgl/>
      <w:lvlText w:val="%1.%2.%3.%4.%5.%6.%7."/>
      <w:lvlJc w:val="left"/>
      <w:pPr>
        <w:ind w:left="2761" w:hanging="1800"/>
      </w:pPr>
    </w:lvl>
    <w:lvl w:ilvl="7">
      <w:start w:val="1"/>
      <w:numFmt w:val="decimal"/>
      <w:isLgl/>
      <w:lvlText w:val="%1.%2.%3.%4.%5.%6.%7.%8."/>
      <w:lvlJc w:val="left"/>
      <w:pPr>
        <w:ind w:left="2761" w:hanging="1800"/>
      </w:pPr>
    </w:lvl>
    <w:lvl w:ilvl="8">
      <w:start w:val="1"/>
      <w:numFmt w:val="decimal"/>
      <w:isLgl/>
      <w:lvlText w:val="%1.%2.%3.%4.%5.%6.%7.%8.%9."/>
      <w:lvlJc w:val="left"/>
      <w:pPr>
        <w:ind w:left="3121" w:hanging="2160"/>
      </w:pPr>
    </w:lvl>
  </w:abstractNum>
  <w:abstractNum w:abstractNumId="3">
    <w:nsid w:val="3D78589B"/>
    <w:multiLevelType w:val="multilevel"/>
    <w:tmpl w:val="01A67830"/>
    <w:lvl w:ilvl="0">
      <w:start w:val="1"/>
      <w:numFmt w:val="bullet"/>
      <w:lvlText w:val=""/>
      <w:lvlJc w:val="left"/>
      <w:pPr>
        <w:ind w:left="2134" w:hanging="1425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4">
    <w:nsid w:val="40C054E8"/>
    <w:multiLevelType w:val="hybridMultilevel"/>
    <w:tmpl w:val="33467D20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64714"/>
    <w:multiLevelType w:val="hybridMultilevel"/>
    <w:tmpl w:val="0BFE5B22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615E5"/>
    <w:multiLevelType w:val="multilevel"/>
    <w:tmpl w:val="BCF0D8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49934F2C"/>
    <w:multiLevelType w:val="multilevel"/>
    <w:tmpl w:val="01A67830"/>
    <w:lvl w:ilvl="0">
      <w:start w:val="1"/>
      <w:numFmt w:val="bullet"/>
      <w:lvlText w:val=""/>
      <w:lvlJc w:val="left"/>
      <w:pPr>
        <w:ind w:left="2134" w:hanging="1425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8">
    <w:nsid w:val="524747BD"/>
    <w:multiLevelType w:val="hybridMultilevel"/>
    <w:tmpl w:val="E494BFC8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E10EB"/>
    <w:multiLevelType w:val="multilevel"/>
    <w:tmpl w:val="01A67830"/>
    <w:lvl w:ilvl="0">
      <w:start w:val="1"/>
      <w:numFmt w:val="bullet"/>
      <w:lvlText w:val=""/>
      <w:lvlJc w:val="left"/>
      <w:pPr>
        <w:ind w:left="2134" w:hanging="1425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0">
    <w:nsid w:val="54AE6656"/>
    <w:multiLevelType w:val="hybridMultilevel"/>
    <w:tmpl w:val="6074ACB2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C0F20"/>
    <w:multiLevelType w:val="multilevel"/>
    <w:tmpl w:val="01A67830"/>
    <w:lvl w:ilvl="0">
      <w:start w:val="1"/>
      <w:numFmt w:val="bullet"/>
      <w:lvlText w:val=""/>
      <w:lvlJc w:val="left"/>
      <w:pPr>
        <w:ind w:left="2134" w:hanging="1425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2">
    <w:nsid w:val="570233C5"/>
    <w:multiLevelType w:val="multilevel"/>
    <w:tmpl w:val="D4FC88F6"/>
    <w:lvl w:ilvl="0">
      <w:start w:val="1"/>
      <w:numFmt w:val="decimal"/>
      <w:lvlText w:val="%1."/>
      <w:lvlJc w:val="left"/>
      <w:pPr>
        <w:ind w:left="2134" w:hanging="1425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3">
    <w:nsid w:val="5CB1369A"/>
    <w:multiLevelType w:val="multilevel"/>
    <w:tmpl w:val="01A67830"/>
    <w:lvl w:ilvl="0">
      <w:start w:val="1"/>
      <w:numFmt w:val="bullet"/>
      <w:lvlText w:val=""/>
      <w:lvlJc w:val="left"/>
      <w:pPr>
        <w:ind w:left="2134" w:hanging="1425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4">
    <w:nsid w:val="5ECD3A59"/>
    <w:multiLevelType w:val="multilevel"/>
    <w:tmpl w:val="01A67830"/>
    <w:lvl w:ilvl="0">
      <w:start w:val="1"/>
      <w:numFmt w:val="bullet"/>
      <w:lvlText w:val=""/>
      <w:lvlJc w:val="left"/>
      <w:pPr>
        <w:ind w:left="2134" w:hanging="1425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5">
    <w:nsid w:val="5F9B02B8"/>
    <w:multiLevelType w:val="multilevel"/>
    <w:tmpl w:val="01A67830"/>
    <w:lvl w:ilvl="0">
      <w:start w:val="1"/>
      <w:numFmt w:val="bullet"/>
      <w:lvlText w:val=""/>
      <w:lvlJc w:val="left"/>
      <w:pPr>
        <w:ind w:left="2134" w:hanging="1425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6">
    <w:nsid w:val="60112BCA"/>
    <w:multiLevelType w:val="hybridMultilevel"/>
    <w:tmpl w:val="373C8766"/>
    <w:lvl w:ilvl="0" w:tplc="758AB900">
      <w:start w:val="1"/>
      <w:numFmt w:val="decimal"/>
      <w:lvlText w:val="%1."/>
      <w:lvlJc w:val="left"/>
      <w:pPr>
        <w:ind w:left="13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335B"/>
    <w:multiLevelType w:val="hybridMultilevel"/>
    <w:tmpl w:val="BB1A60BC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9402B"/>
    <w:multiLevelType w:val="hybridMultilevel"/>
    <w:tmpl w:val="D326EC1C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D7556"/>
    <w:multiLevelType w:val="multilevel"/>
    <w:tmpl w:val="34E0CEBC"/>
    <w:lvl w:ilvl="0">
      <w:start w:val="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20">
    <w:nsid w:val="7F9A78BD"/>
    <w:multiLevelType w:val="multilevel"/>
    <w:tmpl w:val="7ABC0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0"/>
  </w:num>
  <w:num w:numId="5">
    <w:abstractNumId w:val="18"/>
  </w:num>
  <w:num w:numId="6">
    <w:abstractNumId w:val="19"/>
  </w:num>
  <w:num w:numId="7">
    <w:abstractNumId w:val="8"/>
  </w:num>
  <w:num w:numId="8">
    <w:abstractNumId w:val="17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A4"/>
    <w:rsid w:val="000408A4"/>
    <w:rsid w:val="00323A3E"/>
    <w:rsid w:val="003E0000"/>
    <w:rsid w:val="003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0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E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F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F0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F0CF1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cell">
    <w:name w:val="conspluscell"/>
    <w:basedOn w:val="a"/>
    <w:uiPriority w:val="99"/>
    <w:rsid w:val="003F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F0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0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E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F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F0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F0CF1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cell">
    <w:name w:val="conspluscell"/>
    <w:basedOn w:val="a"/>
    <w:uiPriority w:val="99"/>
    <w:rsid w:val="003F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F0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1929</Words>
  <Characters>11000</Characters>
  <Application>Microsoft Office Word</Application>
  <DocSecurity>0</DocSecurity>
  <Lines>91</Lines>
  <Paragraphs>25</Paragraphs>
  <ScaleCrop>false</ScaleCrop>
  <Company/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4</cp:revision>
  <dcterms:created xsi:type="dcterms:W3CDTF">2020-06-01T11:35:00Z</dcterms:created>
  <dcterms:modified xsi:type="dcterms:W3CDTF">2020-06-01T11:44:00Z</dcterms:modified>
</cp:coreProperties>
</file>