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63" w:rsidRPr="00CC081D" w:rsidRDefault="00165F63" w:rsidP="00BB2446">
      <w:pPr>
        <w:pStyle w:val="a4"/>
        <w:tabs>
          <w:tab w:val="left" w:pos="2655"/>
          <w:tab w:val="center" w:pos="4961"/>
        </w:tabs>
        <w:spacing w:before="0" w:beforeAutospacing="0" w:after="0" w:afterAutospacing="0"/>
        <w:jc w:val="center"/>
        <w:rPr>
          <w:b/>
          <w:color w:val="000000"/>
          <w:sz w:val="28"/>
          <w:szCs w:val="28"/>
        </w:rPr>
      </w:pPr>
      <w:r w:rsidRPr="00CC081D">
        <w:rPr>
          <w:b/>
          <w:color w:val="000000"/>
          <w:sz w:val="28"/>
          <w:szCs w:val="28"/>
        </w:rPr>
        <w:t>РОССИЙСКАЯ ФЕДЕРАЦИЯ</w:t>
      </w:r>
    </w:p>
    <w:p w:rsidR="00165F63" w:rsidRPr="00CC081D" w:rsidRDefault="00165F63" w:rsidP="00165F63">
      <w:pPr>
        <w:pStyle w:val="a4"/>
        <w:spacing w:before="0" w:beforeAutospacing="0" w:after="0" w:afterAutospacing="0"/>
        <w:jc w:val="center"/>
        <w:rPr>
          <w:b/>
          <w:color w:val="000000"/>
          <w:sz w:val="28"/>
          <w:szCs w:val="28"/>
        </w:rPr>
      </w:pPr>
      <w:r w:rsidRPr="00CC081D">
        <w:rPr>
          <w:b/>
          <w:color w:val="000000"/>
          <w:sz w:val="28"/>
          <w:szCs w:val="28"/>
        </w:rPr>
        <w:t>ОРЛОВСКАЯ ОБЛАСТЬ</w:t>
      </w:r>
    </w:p>
    <w:p w:rsidR="00165F63" w:rsidRPr="00CC081D" w:rsidRDefault="00165F63" w:rsidP="00165F63">
      <w:pPr>
        <w:pStyle w:val="a4"/>
        <w:spacing w:before="0" w:beforeAutospacing="0" w:after="0" w:afterAutospacing="0"/>
        <w:jc w:val="center"/>
        <w:rPr>
          <w:b/>
          <w:color w:val="000000"/>
          <w:sz w:val="28"/>
          <w:szCs w:val="28"/>
        </w:rPr>
      </w:pPr>
      <w:r w:rsidRPr="00CC081D">
        <w:rPr>
          <w:b/>
          <w:color w:val="000000"/>
          <w:sz w:val="28"/>
          <w:szCs w:val="28"/>
        </w:rPr>
        <w:t xml:space="preserve"> ПОКРОВСКОГО РАЙОНА</w:t>
      </w:r>
    </w:p>
    <w:p w:rsidR="00165F63" w:rsidRPr="00CC081D" w:rsidRDefault="00165F63" w:rsidP="00165F63">
      <w:pPr>
        <w:pStyle w:val="a4"/>
        <w:spacing w:before="0" w:beforeAutospacing="0" w:after="0" w:afterAutospacing="0"/>
        <w:jc w:val="center"/>
        <w:rPr>
          <w:b/>
          <w:color w:val="000000"/>
          <w:sz w:val="28"/>
          <w:szCs w:val="28"/>
        </w:rPr>
      </w:pPr>
      <w:r>
        <w:rPr>
          <w:b/>
          <w:color w:val="000000"/>
          <w:sz w:val="28"/>
          <w:szCs w:val="28"/>
        </w:rPr>
        <w:t>ДРОСКОВСКИЙ СЕЛЬСКИЙ СОВЕТ НАРОДНЫХ ДЕПУТАТОВ</w:t>
      </w:r>
    </w:p>
    <w:p w:rsidR="00165F63" w:rsidRPr="00CC081D" w:rsidRDefault="00165F63" w:rsidP="00165F63">
      <w:pPr>
        <w:pStyle w:val="a4"/>
        <w:spacing w:before="0" w:beforeAutospacing="0" w:after="0" w:afterAutospacing="0"/>
        <w:jc w:val="center"/>
        <w:rPr>
          <w:b/>
          <w:color w:val="000000"/>
          <w:sz w:val="28"/>
          <w:szCs w:val="28"/>
        </w:rPr>
      </w:pPr>
    </w:p>
    <w:p w:rsidR="00165F63" w:rsidRPr="00CC081D" w:rsidRDefault="00165F63" w:rsidP="00165F63">
      <w:pPr>
        <w:pStyle w:val="a4"/>
        <w:spacing w:before="0" w:beforeAutospacing="0" w:after="0" w:afterAutospacing="0" w:line="315" w:lineRule="atLeast"/>
        <w:jc w:val="center"/>
        <w:rPr>
          <w:color w:val="000000"/>
          <w:sz w:val="28"/>
          <w:szCs w:val="28"/>
        </w:rPr>
      </w:pPr>
      <w:r w:rsidRPr="00CC081D">
        <w:rPr>
          <w:b/>
          <w:color w:val="000000"/>
          <w:sz w:val="28"/>
          <w:szCs w:val="28"/>
        </w:rPr>
        <w:t> </w:t>
      </w:r>
      <w:r w:rsidRPr="00CC081D">
        <w:rPr>
          <w:rStyle w:val="apple-converted-space"/>
          <w:color w:val="000000"/>
          <w:szCs w:val="28"/>
        </w:rPr>
        <w:t> </w:t>
      </w:r>
      <w:r w:rsidRPr="00CC081D">
        <w:rPr>
          <w:b/>
          <w:color w:val="000000"/>
          <w:sz w:val="28"/>
          <w:szCs w:val="28"/>
        </w:rPr>
        <w:t>РЕШЕНИЕ</w:t>
      </w:r>
      <w:r w:rsidRPr="00CC081D">
        <w:rPr>
          <w:color w:val="000000"/>
          <w:sz w:val="28"/>
          <w:szCs w:val="28"/>
        </w:rPr>
        <w:t> </w:t>
      </w:r>
    </w:p>
    <w:p w:rsidR="00165F63" w:rsidRPr="00D36026" w:rsidRDefault="00165F63" w:rsidP="00165F63">
      <w:pPr>
        <w:pStyle w:val="a4"/>
        <w:spacing w:before="0" w:beforeAutospacing="0" w:after="0" w:afterAutospacing="0" w:line="315" w:lineRule="atLeast"/>
        <w:jc w:val="center"/>
        <w:rPr>
          <w:color w:val="000000"/>
          <w:sz w:val="36"/>
          <w:szCs w:val="36"/>
        </w:rPr>
      </w:pPr>
    </w:p>
    <w:tbl>
      <w:tblPr>
        <w:tblW w:w="9606" w:type="dxa"/>
        <w:tblLayout w:type="fixed"/>
        <w:tblLook w:val="0000"/>
      </w:tblPr>
      <w:tblGrid>
        <w:gridCol w:w="5070"/>
        <w:gridCol w:w="4536"/>
      </w:tblGrid>
      <w:tr w:rsidR="00165F63" w:rsidRPr="00BB2446" w:rsidTr="007C147F">
        <w:tc>
          <w:tcPr>
            <w:tcW w:w="5070" w:type="dxa"/>
          </w:tcPr>
          <w:p w:rsidR="00165F63" w:rsidRPr="00BB2446" w:rsidRDefault="00BB2446" w:rsidP="007C147F">
            <w:pPr>
              <w:autoSpaceDE w:val="0"/>
              <w:autoSpaceDN w:val="0"/>
              <w:spacing w:after="0" w:line="240" w:lineRule="auto"/>
              <w:jc w:val="both"/>
              <w:rPr>
                <w:rFonts w:ascii="Times New Roman" w:hAnsi="Times New Roman" w:cs="Times New Roman"/>
                <w:sz w:val="28"/>
                <w:szCs w:val="28"/>
              </w:rPr>
            </w:pPr>
            <w:r w:rsidRPr="00BB2446">
              <w:rPr>
                <w:rFonts w:ascii="Times New Roman" w:hAnsi="Times New Roman" w:cs="Times New Roman"/>
                <w:sz w:val="28"/>
                <w:szCs w:val="28"/>
              </w:rPr>
              <w:t>«23» марта</w:t>
            </w:r>
            <w:r w:rsidR="00165F63" w:rsidRPr="00BB2446">
              <w:rPr>
                <w:rFonts w:ascii="Times New Roman" w:hAnsi="Times New Roman" w:cs="Times New Roman"/>
                <w:sz w:val="28"/>
                <w:szCs w:val="28"/>
              </w:rPr>
              <w:t xml:space="preserve"> 2017 года                                                                                                                      </w:t>
            </w:r>
          </w:p>
          <w:p w:rsidR="00165F63" w:rsidRPr="00BB2446" w:rsidRDefault="00165F63" w:rsidP="007C147F">
            <w:pPr>
              <w:autoSpaceDE w:val="0"/>
              <w:autoSpaceDN w:val="0"/>
              <w:spacing w:after="0" w:line="240" w:lineRule="auto"/>
              <w:jc w:val="both"/>
              <w:rPr>
                <w:rFonts w:ascii="Times New Roman" w:hAnsi="Times New Roman" w:cs="Times New Roman"/>
                <w:caps/>
                <w:sz w:val="28"/>
                <w:szCs w:val="28"/>
              </w:rPr>
            </w:pPr>
            <w:r w:rsidRPr="00BB2446">
              <w:rPr>
                <w:rFonts w:ascii="Times New Roman" w:eastAsia="Times New Roman CYR" w:hAnsi="Times New Roman" w:cs="Times New Roman"/>
                <w:sz w:val="28"/>
                <w:szCs w:val="28"/>
              </w:rPr>
              <w:t>с. Дросково</w:t>
            </w:r>
          </w:p>
        </w:tc>
        <w:tc>
          <w:tcPr>
            <w:tcW w:w="4536" w:type="dxa"/>
          </w:tcPr>
          <w:p w:rsidR="00165F63" w:rsidRPr="00BB2446" w:rsidRDefault="00165F63" w:rsidP="00BB2446">
            <w:pPr>
              <w:autoSpaceDE w:val="0"/>
              <w:autoSpaceDN w:val="0"/>
              <w:spacing w:after="0" w:line="240" w:lineRule="auto"/>
              <w:ind w:left="33" w:firstLine="851"/>
              <w:jc w:val="both"/>
              <w:rPr>
                <w:rFonts w:ascii="Times New Roman" w:hAnsi="Times New Roman" w:cs="Times New Roman"/>
                <w:caps/>
                <w:sz w:val="28"/>
                <w:szCs w:val="28"/>
              </w:rPr>
            </w:pPr>
            <w:r w:rsidRPr="00BB2446">
              <w:rPr>
                <w:rFonts w:ascii="Times New Roman" w:hAnsi="Times New Roman" w:cs="Times New Roman"/>
                <w:caps/>
                <w:sz w:val="28"/>
                <w:szCs w:val="28"/>
              </w:rPr>
              <w:t xml:space="preserve">№ 7/2 – СС </w:t>
            </w:r>
          </w:p>
        </w:tc>
      </w:tr>
      <w:tr w:rsidR="00165F63" w:rsidRPr="00BB2446" w:rsidTr="007C147F">
        <w:tc>
          <w:tcPr>
            <w:tcW w:w="5070" w:type="dxa"/>
          </w:tcPr>
          <w:p w:rsidR="00165F63" w:rsidRPr="00BB2446" w:rsidRDefault="00165F63" w:rsidP="007C147F">
            <w:pPr>
              <w:autoSpaceDE w:val="0"/>
              <w:autoSpaceDN w:val="0"/>
              <w:spacing w:after="0" w:line="240" w:lineRule="auto"/>
              <w:jc w:val="both"/>
              <w:rPr>
                <w:rFonts w:ascii="Times New Roman" w:hAnsi="Times New Roman" w:cs="Times New Roman"/>
                <w:caps/>
                <w:sz w:val="28"/>
                <w:szCs w:val="28"/>
              </w:rPr>
            </w:pPr>
          </w:p>
        </w:tc>
        <w:tc>
          <w:tcPr>
            <w:tcW w:w="4536" w:type="dxa"/>
          </w:tcPr>
          <w:p w:rsidR="00165F63" w:rsidRPr="00BB2446" w:rsidRDefault="00165F63" w:rsidP="00BB2446">
            <w:pPr>
              <w:autoSpaceDE w:val="0"/>
              <w:autoSpaceDN w:val="0"/>
              <w:spacing w:after="0" w:line="240" w:lineRule="auto"/>
              <w:ind w:left="33" w:firstLine="851"/>
              <w:jc w:val="both"/>
              <w:rPr>
                <w:rFonts w:ascii="Times New Roman" w:hAnsi="Times New Roman" w:cs="Times New Roman"/>
                <w:sz w:val="28"/>
                <w:szCs w:val="28"/>
              </w:rPr>
            </w:pPr>
            <w:r w:rsidRPr="00BB2446">
              <w:rPr>
                <w:rFonts w:ascii="Times New Roman" w:hAnsi="Times New Roman" w:cs="Times New Roman"/>
                <w:sz w:val="28"/>
                <w:szCs w:val="28"/>
              </w:rPr>
              <w:t xml:space="preserve">Принято на 7 заседании </w:t>
            </w:r>
          </w:p>
          <w:p w:rsidR="00165F63" w:rsidRPr="00BB2446" w:rsidRDefault="00165F63" w:rsidP="00BB2446">
            <w:pPr>
              <w:autoSpaceDE w:val="0"/>
              <w:autoSpaceDN w:val="0"/>
              <w:spacing w:after="0" w:line="240" w:lineRule="auto"/>
              <w:ind w:left="33" w:firstLine="851"/>
              <w:rPr>
                <w:rFonts w:ascii="Times New Roman" w:hAnsi="Times New Roman" w:cs="Times New Roman"/>
                <w:sz w:val="28"/>
                <w:szCs w:val="28"/>
              </w:rPr>
            </w:pPr>
            <w:r w:rsidRPr="00BB2446">
              <w:rPr>
                <w:rFonts w:ascii="Times New Roman" w:hAnsi="Times New Roman" w:cs="Times New Roman"/>
                <w:sz w:val="28"/>
                <w:szCs w:val="28"/>
              </w:rPr>
              <w:t xml:space="preserve">Дросковского сельского </w:t>
            </w:r>
          </w:p>
          <w:p w:rsidR="00165F63" w:rsidRPr="00BB2446" w:rsidRDefault="00165F63" w:rsidP="00BB2446">
            <w:pPr>
              <w:autoSpaceDE w:val="0"/>
              <w:autoSpaceDN w:val="0"/>
              <w:spacing w:after="0" w:line="240" w:lineRule="auto"/>
              <w:ind w:left="33" w:firstLine="851"/>
              <w:rPr>
                <w:rFonts w:ascii="Times New Roman" w:hAnsi="Times New Roman" w:cs="Times New Roman"/>
                <w:caps/>
                <w:sz w:val="28"/>
                <w:szCs w:val="28"/>
              </w:rPr>
            </w:pPr>
            <w:r w:rsidRPr="00BB2446">
              <w:rPr>
                <w:rFonts w:ascii="Times New Roman" w:hAnsi="Times New Roman" w:cs="Times New Roman"/>
                <w:sz w:val="28"/>
                <w:szCs w:val="28"/>
              </w:rPr>
              <w:t>Совета народных депутатов</w:t>
            </w:r>
          </w:p>
        </w:tc>
      </w:tr>
    </w:tbl>
    <w:p w:rsidR="00165F63" w:rsidRDefault="00165F63" w:rsidP="00165F6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950"/>
      </w:tblGrid>
      <w:tr w:rsidR="00165F63" w:rsidRPr="004D7256" w:rsidTr="007C147F">
        <w:tc>
          <w:tcPr>
            <w:tcW w:w="7621" w:type="dxa"/>
          </w:tcPr>
          <w:p w:rsidR="00165F63" w:rsidRPr="001F4B40" w:rsidRDefault="001F4B40" w:rsidP="007C147F">
            <w:pPr>
              <w:pStyle w:val="2"/>
              <w:rPr>
                <w:b/>
                <w:szCs w:val="28"/>
              </w:rPr>
            </w:pPr>
            <w:hyperlink r:id="rId4" w:history="1">
              <w:r w:rsidR="00165F63" w:rsidRPr="001F4B40">
                <w:rPr>
                  <w:rStyle w:val="a5"/>
                  <w:b/>
                  <w:color w:val="auto"/>
                  <w:szCs w:val="28"/>
                  <w:u w:val="none"/>
                </w:rPr>
                <w:t>Об утверждении Положения «О порядке юридического и технического оформления проектов муниципальных нормативных правовых актов</w:t>
              </w:r>
              <w:r w:rsidR="00BB2446" w:rsidRPr="001F4B40">
                <w:rPr>
                  <w:rStyle w:val="a5"/>
                  <w:b/>
                  <w:color w:val="auto"/>
                  <w:szCs w:val="28"/>
                  <w:u w:val="none"/>
                </w:rPr>
                <w:t>»</w:t>
              </w:r>
              <w:r w:rsidR="00165F63" w:rsidRPr="001F4B40">
                <w:rPr>
                  <w:rStyle w:val="a5"/>
                  <w:b/>
                  <w:color w:val="auto"/>
                  <w:szCs w:val="28"/>
                  <w:u w:val="none"/>
                </w:rPr>
                <w:t xml:space="preserve"> в </w:t>
              </w:r>
              <w:proofErr w:type="spellStart"/>
              <w:r w:rsidR="00165F63" w:rsidRPr="001F4B40">
                <w:rPr>
                  <w:rStyle w:val="a5"/>
                  <w:b/>
                  <w:color w:val="auto"/>
                  <w:szCs w:val="28"/>
                  <w:u w:val="none"/>
                </w:rPr>
                <w:t>Дросковском</w:t>
              </w:r>
              <w:proofErr w:type="spellEnd"/>
              <w:r w:rsidR="00165F63" w:rsidRPr="001F4B40">
                <w:rPr>
                  <w:rStyle w:val="a5"/>
                  <w:b/>
                  <w:color w:val="auto"/>
                  <w:szCs w:val="28"/>
                  <w:u w:val="none"/>
                </w:rPr>
                <w:t xml:space="preserve"> сельском поселения Покровского района Орловской области</w:t>
              </w:r>
            </w:hyperlink>
          </w:p>
        </w:tc>
        <w:tc>
          <w:tcPr>
            <w:tcW w:w="1950" w:type="dxa"/>
          </w:tcPr>
          <w:p w:rsidR="00165F63" w:rsidRPr="004D7256" w:rsidRDefault="00165F63" w:rsidP="007C147F">
            <w:pPr>
              <w:pStyle w:val="2"/>
              <w:rPr>
                <w:szCs w:val="28"/>
              </w:rPr>
            </w:pPr>
          </w:p>
        </w:tc>
      </w:tr>
    </w:tbl>
    <w:p w:rsidR="00165F63" w:rsidRPr="004D7256" w:rsidRDefault="00165F63" w:rsidP="00165F63">
      <w:pPr>
        <w:pStyle w:val="2"/>
        <w:jc w:val="both"/>
        <w:rPr>
          <w:szCs w:val="28"/>
        </w:rPr>
      </w:pPr>
    </w:p>
    <w:p w:rsidR="00165F63" w:rsidRDefault="00165F63" w:rsidP="00165F63">
      <w:pPr>
        <w:pStyle w:val="2"/>
        <w:ind w:firstLine="709"/>
        <w:jc w:val="both"/>
        <w:rPr>
          <w:szCs w:val="28"/>
        </w:rPr>
      </w:pPr>
      <w:r w:rsidRPr="00165F63">
        <w:rPr>
          <w:szCs w:val="28"/>
        </w:rPr>
        <w:t xml:space="preserve">В целях установления единого порядка юридического и технического оформления проектов муниципальных нормативных правовых актов, на основании статьи 43 Федерального закона от 06.10.2003 </w:t>
      </w:r>
      <w:r>
        <w:rPr>
          <w:szCs w:val="28"/>
        </w:rPr>
        <w:t>№</w:t>
      </w:r>
      <w:r w:rsidRPr="00165F63">
        <w:rPr>
          <w:szCs w:val="28"/>
        </w:rPr>
        <w:t xml:space="preserve"> 131-ФЗ </w:t>
      </w:r>
      <w:r>
        <w:rPr>
          <w:szCs w:val="28"/>
        </w:rPr>
        <w:t>«</w:t>
      </w:r>
      <w:r w:rsidRPr="00165F63">
        <w:rPr>
          <w:szCs w:val="28"/>
        </w:rPr>
        <w:t>Об общих принципах организации местного самоуправления в Российской Федерации</w:t>
      </w:r>
      <w:r>
        <w:rPr>
          <w:szCs w:val="28"/>
        </w:rPr>
        <w:t>»</w:t>
      </w:r>
      <w:r w:rsidRPr="00165F63">
        <w:rPr>
          <w:szCs w:val="28"/>
        </w:rPr>
        <w:t xml:space="preserve"> </w:t>
      </w:r>
      <w:proofErr w:type="spellStart"/>
      <w:r>
        <w:rPr>
          <w:szCs w:val="28"/>
        </w:rPr>
        <w:t>Дросковский</w:t>
      </w:r>
      <w:proofErr w:type="spellEnd"/>
      <w:r>
        <w:rPr>
          <w:szCs w:val="28"/>
        </w:rPr>
        <w:t xml:space="preserve"> сельский Совет народных депутатов</w:t>
      </w:r>
    </w:p>
    <w:p w:rsidR="00165F63" w:rsidRDefault="00165F63" w:rsidP="00165F63">
      <w:pPr>
        <w:pStyle w:val="2"/>
        <w:ind w:firstLine="709"/>
        <w:jc w:val="both"/>
        <w:rPr>
          <w:szCs w:val="28"/>
        </w:rPr>
      </w:pPr>
    </w:p>
    <w:p w:rsidR="00165F63" w:rsidRDefault="00165F63" w:rsidP="00BB2446">
      <w:pPr>
        <w:pStyle w:val="2"/>
        <w:ind w:firstLine="709"/>
        <w:jc w:val="both"/>
        <w:rPr>
          <w:b/>
          <w:szCs w:val="28"/>
        </w:rPr>
      </w:pPr>
      <w:r w:rsidRPr="004D7256">
        <w:rPr>
          <w:b/>
          <w:szCs w:val="28"/>
        </w:rPr>
        <w:t>РЕШИЛ:</w:t>
      </w:r>
    </w:p>
    <w:p w:rsidR="00165F63" w:rsidRPr="00165F63" w:rsidRDefault="00165F63" w:rsidP="00165F63">
      <w:pPr>
        <w:pStyle w:val="2"/>
        <w:ind w:firstLine="851"/>
        <w:rPr>
          <w:szCs w:val="28"/>
        </w:rPr>
      </w:pPr>
    </w:p>
    <w:p w:rsidR="00165F63" w:rsidRPr="00165F63" w:rsidRDefault="00165F63" w:rsidP="00165F63">
      <w:pPr>
        <w:pStyle w:val="2"/>
        <w:ind w:firstLine="709"/>
        <w:jc w:val="both"/>
        <w:rPr>
          <w:szCs w:val="28"/>
        </w:rPr>
      </w:pPr>
      <w:r w:rsidRPr="00165F63">
        <w:rPr>
          <w:szCs w:val="28"/>
        </w:rPr>
        <w:t xml:space="preserve">1. Утвердить </w:t>
      </w:r>
      <w:hyperlink w:anchor="Par39" w:history="1">
        <w:r w:rsidRPr="00165F63">
          <w:rPr>
            <w:rStyle w:val="a5"/>
            <w:color w:val="auto"/>
            <w:szCs w:val="28"/>
            <w:u w:val="none"/>
          </w:rPr>
          <w:t>Положение</w:t>
        </w:r>
      </w:hyperlink>
      <w:r w:rsidRPr="00165F63">
        <w:rPr>
          <w:szCs w:val="28"/>
        </w:rPr>
        <w:t xml:space="preserve"> «О порядке юридического и технического оформления проектов муниципальных нормативных правовых актов</w:t>
      </w:r>
      <w:r>
        <w:rPr>
          <w:szCs w:val="28"/>
        </w:rPr>
        <w:t xml:space="preserve"> в </w:t>
      </w:r>
      <w:proofErr w:type="spellStart"/>
      <w:r>
        <w:rPr>
          <w:szCs w:val="28"/>
        </w:rPr>
        <w:t>Дросковском</w:t>
      </w:r>
      <w:proofErr w:type="spellEnd"/>
      <w:r>
        <w:rPr>
          <w:szCs w:val="28"/>
        </w:rPr>
        <w:t xml:space="preserve"> сельском поселении</w:t>
      </w:r>
      <w:r w:rsidRPr="00165F63">
        <w:rPr>
          <w:szCs w:val="28"/>
        </w:rPr>
        <w:t>» согласно приложению.</w:t>
      </w:r>
    </w:p>
    <w:p w:rsidR="00165F63" w:rsidRPr="00165F63" w:rsidRDefault="00165F63" w:rsidP="00165F63">
      <w:pPr>
        <w:pStyle w:val="2"/>
        <w:ind w:firstLine="709"/>
        <w:jc w:val="both"/>
        <w:rPr>
          <w:szCs w:val="28"/>
        </w:rPr>
      </w:pPr>
      <w:r>
        <w:rPr>
          <w:szCs w:val="28"/>
        </w:rPr>
        <w:t>2. Н</w:t>
      </w:r>
      <w:r w:rsidRPr="00165F63">
        <w:rPr>
          <w:szCs w:val="28"/>
        </w:rPr>
        <w:t>астоящее</w:t>
      </w:r>
      <w:r>
        <w:rPr>
          <w:szCs w:val="28"/>
        </w:rPr>
        <w:t xml:space="preserve"> решение</w:t>
      </w:r>
      <w:r w:rsidRPr="00165F63">
        <w:rPr>
          <w:szCs w:val="28"/>
        </w:rPr>
        <w:t xml:space="preserve"> вступает   в силу после его официального обнародования.</w:t>
      </w:r>
    </w:p>
    <w:p w:rsidR="00165F63" w:rsidRPr="00165F63" w:rsidRDefault="00165F63" w:rsidP="00165F63">
      <w:pPr>
        <w:pStyle w:val="2"/>
        <w:ind w:firstLine="709"/>
        <w:jc w:val="both"/>
        <w:rPr>
          <w:szCs w:val="28"/>
        </w:rPr>
      </w:pPr>
      <w:r>
        <w:rPr>
          <w:szCs w:val="28"/>
        </w:rPr>
        <w:t>3</w:t>
      </w:r>
      <w:r w:rsidRPr="00165F63">
        <w:rPr>
          <w:szCs w:val="28"/>
        </w:rPr>
        <w:t xml:space="preserve">. </w:t>
      </w:r>
      <w:proofErr w:type="gramStart"/>
      <w:r w:rsidRPr="00165F63">
        <w:rPr>
          <w:szCs w:val="28"/>
        </w:rPr>
        <w:t>Контроль за</w:t>
      </w:r>
      <w:proofErr w:type="gramEnd"/>
      <w:r w:rsidRPr="00165F63">
        <w:rPr>
          <w:szCs w:val="28"/>
        </w:rPr>
        <w:t xml:space="preserve"> исполнением настоящего решения оставляю за собой.</w:t>
      </w:r>
    </w:p>
    <w:p w:rsidR="00165F63" w:rsidRDefault="00165F63" w:rsidP="00165F63">
      <w:pPr>
        <w:pStyle w:val="2"/>
        <w:ind w:firstLine="709"/>
        <w:jc w:val="both"/>
        <w:rPr>
          <w:szCs w:val="28"/>
        </w:rPr>
      </w:pPr>
    </w:p>
    <w:p w:rsidR="00165F63" w:rsidRDefault="00165F63" w:rsidP="00165F63">
      <w:pPr>
        <w:pStyle w:val="2"/>
        <w:spacing w:line="360" w:lineRule="auto"/>
        <w:jc w:val="both"/>
        <w:rPr>
          <w:szCs w:val="28"/>
        </w:rPr>
      </w:pPr>
    </w:p>
    <w:p w:rsidR="00BB2446" w:rsidRDefault="00BB2446" w:rsidP="00165F63">
      <w:pPr>
        <w:pStyle w:val="2"/>
        <w:spacing w:line="360" w:lineRule="auto"/>
        <w:jc w:val="both"/>
        <w:rPr>
          <w:szCs w:val="28"/>
        </w:rPr>
      </w:pPr>
    </w:p>
    <w:p w:rsidR="00BB2446" w:rsidRDefault="00BB2446" w:rsidP="00165F63">
      <w:pPr>
        <w:pStyle w:val="2"/>
        <w:spacing w:line="360" w:lineRule="auto"/>
        <w:jc w:val="both"/>
        <w:rPr>
          <w:szCs w:val="28"/>
        </w:rPr>
      </w:pPr>
    </w:p>
    <w:p w:rsidR="00165F63" w:rsidRDefault="00165F63" w:rsidP="00165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4D7256">
        <w:rPr>
          <w:rFonts w:ascii="Times New Roman" w:hAnsi="Times New Roman" w:cs="Times New Roman"/>
          <w:sz w:val="28"/>
          <w:szCs w:val="28"/>
        </w:rPr>
        <w:t xml:space="preserve"> Дросковского </w:t>
      </w:r>
    </w:p>
    <w:p w:rsidR="00165F63" w:rsidRDefault="00165F63" w:rsidP="00165F63">
      <w:pPr>
        <w:spacing w:after="0" w:line="240" w:lineRule="auto"/>
        <w:jc w:val="both"/>
        <w:rPr>
          <w:rFonts w:ascii="Times New Roman" w:hAnsi="Times New Roman" w:cs="Times New Roman"/>
          <w:sz w:val="28"/>
          <w:szCs w:val="28"/>
        </w:rPr>
      </w:pPr>
      <w:r w:rsidRPr="004D7256">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Pr>
          <w:rFonts w:ascii="Times New Roman" w:hAnsi="Times New Roman" w:cs="Times New Roman"/>
          <w:sz w:val="28"/>
          <w:szCs w:val="28"/>
        </w:rPr>
        <w:tab/>
        <w:t xml:space="preserve">                                                                        </w:t>
      </w:r>
      <w:r w:rsidRPr="004D7256">
        <w:rPr>
          <w:rFonts w:ascii="Times New Roman" w:hAnsi="Times New Roman" w:cs="Times New Roman"/>
          <w:sz w:val="28"/>
          <w:szCs w:val="28"/>
        </w:rPr>
        <w:t>Г.Д. Внуков</w:t>
      </w:r>
    </w:p>
    <w:p w:rsidR="00165F63" w:rsidRDefault="00165F63" w:rsidP="00165F63"/>
    <w:p w:rsidR="00165F63" w:rsidRDefault="00165F63" w:rsidP="00165F63">
      <w:pPr>
        <w:spacing w:after="0" w:line="240" w:lineRule="auto"/>
        <w:ind w:firstLine="6237"/>
      </w:pPr>
    </w:p>
    <w:p w:rsidR="00BB2446" w:rsidRDefault="00BB2446" w:rsidP="00165F63">
      <w:pPr>
        <w:spacing w:after="0" w:line="240" w:lineRule="auto"/>
        <w:ind w:firstLine="6237"/>
        <w:rPr>
          <w:rFonts w:ascii="Times New Roman" w:hAnsi="Times New Roman" w:cs="Times New Roman"/>
          <w:sz w:val="24"/>
          <w:szCs w:val="24"/>
        </w:rPr>
      </w:pPr>
    </w:p>
    <w:p w:rsidR="00BB2446" w:rsidRDefault="00BB2446" w:rsidP="00165F63">
      <w:pPr>
        <w:spacing w:after="0" w:line="240" w:lineRule="auto"/>
        <w:ind w:firstLine="5670"/>
        <w:rPr>
          <w:rFonts w:ascii="Times New Roman" w:hAnsi="Times New Roman" w:cs="Times New Roman"/>
          <w:sz w:val="28"/>
          <w:szCs w:val="28"/>
        </w:rPr>
      </w:pPr>
    </w:p>
    <w:p w:rsidR="00165F63" w:rsidRPr="00165F63" w:rsidRDefault="00165F63" w:rsidP="00BB2446">
      <w:pPr>
        <w:spacing w:after="0" w:line="240" w:lineRule="auto"/>
        <w:ind w:firstLine="5387"/>
        <w:rPr>
          <w:rFonts w:ascii="Times New Roman" w:hAnsi="Times New Roman" w:cs="Times New Roman"/>
          <w:sz w:val="28"/>
          <w:szCs w:val="28"/>
        </w:rPr>
      </w:pPr>
      <w:r w:rsidRPr="00165F63">
        <w:rPr>
          <w:rFonts w:ascii="Times New Roman" w:hAnsi="Times New Roman" w:cs="Times New Roman"/>
          <w:sz w:val="28"/>
          <w:szCs w:val="28"/>
        </w:rPr>
        <w:lastRenderedPageBreak/>
        <w:t xml:space="preserve">Приложение к решению </w:t>
      </w:r>
    </w:p>
    <w:p w:rsidR="00165F63" w:rsidRPr="00165F63" w:rsidRDefault="00165F63" w:rsidP="00BB2446">
      <w:pPr>
        <w:spacing w:after="0" w:line="240" w:lineRule="auto"/>
        <w:ind w:firstLine="5387"/>
        <w:rPr>
          <w:rFonts w:ascii="Times New Roman" w:hAnsi="Times New Roman" w:cs="Times New Roman"/>
          <w:sz w:val="28"/>
          <w:szCs w:val="28"/>
        </w:rPr>
      </w:pPr>
      <w:r w:rsidRPr="00165F63">
        <w:rPr>
          <w:rFonts w:ascii="Times New Roman" w:hAnsi="Times New Roman" w:cs="Times New Roman"/>
          <w:sz w:val="28"/>
          <w:szCs w:val="28"/>
        </w:rPr>
        <w:t>Дросковского сельского</w:t>
      </w:r>
    </w:p>
    <w:p w:rsidR="00165F63" w:rsidRPr="00165F63" w:rsidRDefault="00165F63" w:rsidP="00BB2446">
      <w:pPr>
        <w:spacing w:after="0" w:line="240" w:lineRule="auto"/>
        <w:ind w:firstLine="5387"/>
        <w:rPr>
          <w:rFonts w:ascii="Times New Roman" w:hAnsi="Times New Roman" w:cs="Times New Roman"/>
          <w:sz w:val="28"/>
          <w:szCs w:val="28"/>
        </w:rPr>
      </w:pPr>
      <w:r w:rsidRPr="00165F63">
        <w:rPr>
          <w:rFonts w:ascii="Times New Roman" w:hAnsi="Times New Roman" w:cs="Times New Roman"/>
          <w:sz w:val="28"/>
          <w:szCs w:val="28"/>
        </w:rPr>
        <w:t>Совета</w:t>
      </w:r>
      <w:r>
        <w:rPr>
          <w:rFonts w:ascii="Times New Roman" w:hAnsi="Times New Roman" w:cs="Times New Roman"/>
          <w:sz w:val="28"/>
          <w:szCs w:val="28"/>
        </w:rPr>
        <w:t xml:space="preserve"> </w:t>
      </w:r>
      <w:r w:rsidRPr="00165F63">
        <w:rPr>
          <w:rFonts w:ascii="Times New Roman" w:hAnsi="Times New Roman" w:cs="Times New Roman"/>
          <w:sz w:val="28"/>
          <w:szCs w:val="28"/>
        </w:rPr>
        <w:t xml:space="preserve">народных депутатов </w:t>
      </w:r>
    </w:p>
    <w:p w:rsidR="00165F63" w:rsidRPr="00165F63" w:rsidRDefault="00165F63" w:rsidP="00BB2446">
      <w:pPr>
        <w:spacing w:after="0" w:line="240" w:lineRule="auto"/>
        <w:ind w:firstLine="5387"/>
        <w:rPr>
          <w:rFonts w:ascii="Times New Roman" w:hAnsi="Times New Roman" w:cs="Times New Roman"/>
          <w:sz w:val="28"/>
          <w:szCs w:val="28"/>
        </w:rPr>
      </w:pPr>
      <w:r w:rsidRPr="00165F63">
        <w:rPr>
          <w:rFonts w:ascii="Times New Roman" w:hAnsi="Times New Roman" w:cs="Times New Roman"/>
          <w:sz w:val="28"/>
          <w:szCs w:val="28"/>
        </w:rPr>
        <w:t xml:space="preserve">от </w:t>
      </w:r>
      <w:r w:rsidR="00BB2446">
        <w:rPr>
          <w:rFonts w:ascii="Times New Roman" w:hAnsi="Times New Roman" w:cs="Times New Roman"/>
          <w:sz w:val="28"/>
          <w:szCs w:val="28"/>
        </w:rPr>
        <w:t>«23» марта 2017</w:t>
      </w:r>
      <w:r w:rsidRPr="00165F63">
        <w:rPr>
          <w:rFonts w:ascii="Times New Roman" w:hAnsi="Times New Roman" w:cs="Times New Roman"/>
          <w:sz w:val="28"/>
          <w:szCs w:val="28"/>
        </w:rPr>
        <w:t xml:space="preserve">  г. № </w:t>
      </w:r>
      <w:r>
        <w:rPr>
          <w:rFonts w:ascii="Times New Roman" w:hAnsi="Times New Roman" w:cs="Times New Roman"/>
          <w:sz w:val="28"/>
          <w:szCs w:val="28"/>
        </w:rPr>
        <w:t>7</w:t>
      </w:r>
      <w:r w:rsidRPr="00165F63">
        <w:rPr>
          <w:rFonts w:ascii="Times New Roman" w:hAnsi="Times New Roman" w:cs="Times New Roman"/>
          <w:sz w:val="28"/>
          <w:szCs w:val="28"/>
        </w:rPr>
        <w:t>/2</w:t>
      </w:r>
      <w:r>
        <w:rPr>
          <w:rFonts w:ascii="Times New Roman" w:hAnsi="Times New Roman" w:cs="Times New Roman"/>
          <w:sz w:val="28"/>
          <w:szCs w:val="28"/>
        </w:rPr>
        <w:t xml:space="preserve"> – </w:t>
      </w:r>
      <w:r w:rsidRPr="00165F63">
        <w:rPr>
          <w:rFonts w:ascii="Times New Roman" w:hAnsi="Times New Roman" w:cs="Times New Roman"/>
          <w:sz w:val="28"/>
          <w:szCs w:val="28"/>
        </w:rPr>
        <w:t xml:space="preserve">СС </w:t>
      </w:r>
    </w:p>
    <w:p w:rsidR="00165F63" w:rsidRDefault="00165F63" w:rsidP="00317172">
      <w:pPr>
        <w:pStyle w:val="ConsPlusNormal"/>
        <w:outlineLvl w:val="0"/>
        <w:rPr>
          <w:rFonts w:ascii="Times New Roman" w:hAnsi="Times New Roman" w:cs="Times New Roman"/>
          <w:b/>
          <w:sz w:val="28"/>
          <w:szCs w:val="28"/>
        </w:rPr>
      </w:pPr>
    </w:p>
    <w:p w:rsidR="00317172" w:rsidRPr="00BB2446" w:rsidRDefault="00317172" w:rsidP="00317172">
      <w:pPr>
        <w:spacing w:after="0" w:line="240" w:lineRule="auto"/>
        <w:jc w:val="center"/>
        <w:rPr>
          <w:rFonts w:ascii="Times New Roman" w:hAnsi="Times New Roman" w:cs="Times New Roman"/>
          <w:b/>
          <w:bCs/>
          <w:sz w:val="28"/>
          <w:szCs w:val="28"/>
        </w:rPr>
      </w:pPr>
      <w:r w:rsidRPr="00BB2446">
        <w:rPr>
          <w:rFonts w:ascii="Times New Roman" w:hAnsi="Times New Roman" w:cs="Times New Roman"/>
          <w:b/>
          <w:bCs/>
          <w:sz w:val="28"/>
          <w:szCs w:val="28"/>
        </w:rPr>
        <w:t xml:space="preserve">Положение </w:t>
      </w:r>
    </w:p>
    <w:p w:rsidR="00317172" w:rsidRPr="00BB2446" w:rsidRDefault="00317172" w:rsidP="00317172">
      <w:pPr>
        <w:spacing w:after="0" w:line="240" w:lineRule="auto"/>
        <w:jc w:val="center"/>
        <w:rPr>
          <w:rFonts w:ascii="Times New Roman" w:hAnsi="Times New Roman" w:cs="Times New Roman"/>
          <w:b/>
          <w:bCs/>
          <w:sz w:val="28"/>
          <w:szCs w:val="28"/>
        </w:rPr>
      </w:pPr>
      <w:r w:rsidRPr="00BB2446">
        <w:rPr>
          <w:rFonts w:ascii="Times New Roman" w:hAnsi="Times New Roman" w:cs="Times New Roman"/>
          <w:b/>
          <w:bCs/>
          <w:sz w:val="28"/>
          <w:szCs w:val="28"/>
        </w:rPr>
        <w:t xml:space="preserve">«О порядке юридического и технического оформления проектов </w:t>
      </w:r>
    </w:p>
    <w:p w:rsidR="00317172" w:rsidRPr="00BB2446" w:rsidRDefault="00317172" w:rsidP="00317172">
      <w:pPr>
        <w:spacing w:after="0" w:line="240" w:lineRule="auto"/>
        <w:jc w:val="center"/>
        <w:rPr>
          <w:rFonts w:ascii="Times New Roman" w:hAnsi="Times New Roman" w:cs="Times New Roman"/>
          <w:b/>
          <w:bCs/>
          <w:sz w:val="28"/>
          <w:szCs w:val="28"/>
        </w:rPr>
      </w:pPr>
      <w:r w:rsidRPr="00BB2446">
        <w:rPr>
          <w:rFonts w:ascii="Times New Roman" w:hAnsi="Times New Roman" w:cs="Times New Roman"/>
          <w:b/>
          <w:bCs/>
          <w:sz w:val="28"/>
          <w:szCs w:val="28"/>
        </w:rPr>
        <w:t xml:space="preserve">муниципальных нормативных правовых актов в Дросковского </w:t>
      </w:r>
      <w:proofErr w:type="gramStart"/>
      <w:r w:rsidRPr="00BB2446">
        <w:rPr>
          <w:rFonts w:ascii="Times New Roman" w:hAnsi="Times New Roman" w:cs="Times New Roman"/>
          <w:b/>
          <w:bCs/>
          <w:sz w:val="28"/>
          <w:szCs w:val="28"/>
        </w:rPr>
        <w:t>сельского</w:t>
      </w:r>
      <w:proofErr w:type="gramEnd"/>
      <w:r w:rsidRPr="00BB2446">
        <w:rPr>
          <w:rFonts w:ascii="Times New Roman" w:hAnsi="Times New Roman" w:cs="Times New Roman"/>
          <w:b/>
          <w:bCs/>
          <w:sz w:val="28"/>
          <w:szCs w:val="28"/>
        </w:rPr>
        <w:t xml:space="preserve"> поселения»</w:t>
      </w:r>
    </w:p>
    <w:p w:rsidR="00317172" w:rsidRPr="00BB2446" w:rsidRDefault="00317172" w:rsidP="00317172">
      <w:pPr>
        <w:spacing w:after="0" w:line="240" w:lineRule="auto"/>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317172" w:rsidRPr="00BB2446" w:rsidRDefault="00317172" w:rsidP="00317172">
      <w:pPr>
        <w:spacing w:after="0" w:line="240" w:lineRule="auto"/>
        <w:rPr>
          <w:rFonts w:ascii="Times New Roman" w:hAnsi="Times New Roman" w:cs="Times New Roman"/>
          <w:sz w:val="28"/>
          <w:szCs w:val="28"/>
        </w:rPr>
      </w:pPr>
    </w:p>
    <w:p w:rsidR="00317172" w:rsidRPr="00BB2446" w:rsidRDefault="00317172" w:rsidP="00317172">
      <w:pPr>
        <w:spacing w:after="0" w:line="240" w:lineRule="auto"/>
        <w:jc w:val="center"/>
        <w:outlineLvl w:val="0"/>
        <w:rPr>
          <w:rFonts w:ascii="Times New Roman" w:hAnsi="Times New Roman" w:cs="Times New Roman"/>
          <w:b/>
          <w:sz w:val="28"/>
          <w:szCs w:val="28"/>
        </w:rPr>
      </w:pPr>
      <w:bookmarkStart w:id="0" w:name="Par10"/>
      <w:bookmarkEnd w:id="0"/>
      <w:r w:rsidRPr="00BB2446">
        <w:rPr>
          <w:rFonts w:ascii="Times New Roman" w:hAnsi="Times New Roman" w:cs="Times New Roman"/>
          <w:b/>
          <w:sz w:val="28"/>
          <w:szCs w:val="28"/>
        </w:rPr>
        <w:t>Статья 1. Структура проекта МПА</w:t>
      </w: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Преамбула (введение) - самостоятельная часть проекта МПА, которая определяет его цели и задачи, но не является обязательной.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Преамбула: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 содержит самостоятельные нормативные предписания;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 делится на статьи;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не содержит ссылки на другие правовые  акты, подлежащие признанию </w:t>
      </w:r>
      <w:proofErr w:type="gramStart"/>
      <w:r w:rsidRPr="00BB2446">
        <w:rPr>
          <w:rFonts w:ascii="Times New Roman" w:hAnsi="Times New Roman" w:cs="Times New Roman"/>
          <w:sz w:val="28"/>
          <w:szCs w:val="28"/>
        </w:rPr>
        <w:t>утратившими</w:t>
      </w:r>
      <w:proofErr w:type="gramEnd"/>
      <w:r w:rsidRPr="00BB2446">
        <w:rPr>
          <w:rFonts w:ascii="Times New Roman" w:hAnsi="Times New Roman" w:cs="Times New Roman"/>
          <w:sz w:val="28"/>
          <w:szCs w:val="28"/>
        </w:rPr>
        <w:t xml:space="preserve"> силу и изменению в связи с изданием правового акта;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 содержит легальные дефиниции;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 формулирует предмет регулирования;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 нумеруется.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Преамбула предваряет те</w:t>
      </w:r>
      <w:proofErr w:type="gramStart"/>
      <w:r w:rsidRPr="00BB2446">
        <w:rPr>
          <w:rFonts w:ascii="Times New Roman" w:hAnsi="Times New Roman" w:cs="Times New Roman"/>
          <w:sz w:val="28"/>
          <w:szCs w:val="28"/>
        </w:rPr>
        <w:t>кст пр</w:t>
      </w:r>
      <w:proofErr w:type="gramEnd"/>
      <w:r w:rsidRPr="00BB2446">
        <w:rPr>
          <w:rFonts w:ascii="Times New Roman" w:hAnsi="Times New Roman" w:cs="Times New Roman"/>
          <w:sz w:val="28"/>
          <w:szCs w:val="28"/>
        </w:rPr>
        <w:t>оекта МПА.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Структурные единицы проекта МПА не могут иметь преамбулу.</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 xml:space="preserve">Употребляются следующие структурные единицы правовых актов </w:t>
      </w:r>
      <w:proofErr w:type="gramStart"/>
      <w:r w:rsidRPr="00BB2446">
        <w:rPr>
          <w:rFonts w:ascii="Times New Roman" w:hAnsi="Times New Roman" w:cs="Times New Roman"/>
          <w:sz w:val="28"/>
          <w:szCs w:val="28"/>
        </w:rPr>
        <w:t>по</w:t>
      </w:r>
      <w:proofErr w:type="gramEnd"/>
      <w:r w:rsidRPr="00BB2446">
        <w:rPr>
          <w:rFonts w:ascii="Times New Roman" w:hAnsi="Times New Roman" w:cs="Times New Roman"/>
          <w:sz w:val="28"/>
          <w:szCs w:val="28"/>
        </w:rPr>
        <w:t xml:space="preserve"> нисходящей: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раздел;</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глава;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Вводить структурную единицу «раздел», если в проекте МПА нет глав, не следует.</w:t>
      </w:r>
    </w:p>
    <w:p w:rsidR="00317172" w:rsidRPr="00BB2446" w:rsidRDefault="00317172" w:rsidP="00317172">
      <w:pPr>
        <w:spacing w:after="0" w:line="240" w:lineRule="auto"/>
        <w:ind w:firstLine="709"/>
        <w:jc w:val="both"/>
        <w:rPr>
          <w:rFonts w:ascii="Times New Roman" w:hAnsi="Times New Roman" w:cs="Times New Roman"/>
          <w:sz w:val="28"/>
          <w:szCs w:val="28"/>
        </w:rPr>
      </w:pPr>
      <w:proofErr w:type="gramStart"/>
      <w:r w:rsidRPr="00BB2446">
        <w:rPr>
          <w:rFonts w:ascii="Times New Roman" w:hAnsi="Times New Roman" w:cs="Times New Roman"/>
          <w:sz w:val="28"/>
          <w:szCs w:val="28"/>
        </w:rPr>
        <w:t>Возможно</w:t>
      </w:r>
      <w:proofErr w:type="gramEnd"/>
      <w:r w:rsidRPr="00BB2446">
        <w:rPr>
          <w:rFonts w:ascii="Times New Roman" w:hAnsi="Times New Roman" w:cs="Times New Roman"/>
          <w:sz w:val="28"/>
          <w:szCs w:val="28"/>
        </w:rPr>
        <w:t xml:space="preserve"> деление крупных систематизированных проектов МПА на части, разделов на подразделы, глав на параграфы.</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4. Часть проекта МПА:</w:t>
      </w:r>
    </w:p>
    <w:p w:rsidR="00317172"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обозначается словами:</w:t>
      </w:r>
    </w:p>
    <w:p w:rsidR="00B800A4" w:rsidRPr="00BB2446" w:rsidRDefault="00B800A4"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ЧАСТЬ ПЕРВАЯ;</w:t>
      </w: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ЧАСТЬ ВТОРАЯ</w:t>
      </w:r>
    </w:p>
    <w:p w:rsidR="00317172" w:rsidRPr="00BB2446" w:rsidRDefault="00317172" w:rsidP="00317172">
      <w:pPr>
        <w:spacing w:after="0" w:line="240" w:lineRule="auto"/>
        <w:jc w:val="center"/>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может иметь наименование:</w:t>
      </w: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ЧАСТЬ ПЕРВАЯ</w:t>
      </w: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ОБЩИЕ ПОЛОЖЕНИЯ</w:t>
      </w:r>
    </w:p>
    <w:p w:rsidR="00317172" w:rsidRPr="00BB2446" w:rsidRDefault="00317172" w:rsidP="00317172">
      <w:pPr>
        <w:spacing w:after="0" w:line="240" w:lineRule="auto"/>
        <w:jc w:val="center"/>
        <w:rPr>
          <w:rFonts w:ascii="Times New Roman" w:hAnsi="Times New Roman" w:cs="Times New Roman"/>
          <w:sz w:val="28"/>
          <w:szCs w:val="28"/>
        </w:rPr>
      </w:pP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Обозначение и наименование части проекта МПА печатаются прописными буквами по центру страницы одно под другим.</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Наименование части проекта МПА печатается полужирным шрифтом.</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5. Раздел:</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порядковый номер, обозначаемый римскими цифрами;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наименование.</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Обозначение и наименование раздела печатаются прописными буквами по центру страницы одно под другим.</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Наименование раздела печатается полужирным шрифтом.</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РАЗДЕЛ I</w:t>
      </w:r>
    </w:p>
    <w:p w:rsidR="00317172"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ОРГАНЫ МЕСТНОГО САМОУПРАВЛЕНИЯ</w:t>
      </w:r>
    </w:p>
    <w:p w:rsidR="00B800A4" w:rsidRPr="00BB2446" w:rsidRDefault="00B800A4" w:rsidP="00317172">
      <w:pPr>
        <w:spacing w:after="0" w:line="240" w:lineRule="auto"/>
        <w:jc w:val="center"/>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6. Подраздел:</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порядковый номер, обозначаемый римскими цифрами;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наименование.</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Обозначение подраздела печатается с прописной буквы и абзацного отступа.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Подраздел I. Глава муниципального образования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7. Глава: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нумеруется арабскими цифрами;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наименование.</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Обозначение главы печатается с прописной буквы и абзацного отступа.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Глава 5. Права, обязанности и ответственность в области пожарной безопасности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8. Параграф:</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обозначается знаком §;</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порядковый номер, обозначаемый арабскими цифрами;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наименование.</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 1. Муниципальная служба</w:t>
      </w:r>
    </w:p>
    <w:p w:rsidR="00B800A4" w:rsidRPr="00BB2446" w:rsidRDefault="00B800A4" w:rsidP="00317172">
      <w:pPr>
        <w:spacing w:after="0" w:line="240" w:lineRule="auto"/>
        <w:jc w:val="center"/>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9.</w:t>
      </w:r>
      <w:r w:rsidRPr="00BB2446">
        <w:rPr>
          <w:rFonts w:ascii="Times New Roman" w:hAnsi="Times New Roman" w:cs="Times New Roman"/>
          <w:b/>
          <w:sz w:val="28"/>
          <w:szCs w:val="28"/>
        </w:rPr>
        <w:t xml:space="preserve"> </w:t>
      </w:r>
      <w:r w:rsidRPr="00BB2446">
        <w:rPr>
          <w:rFonts w:ascii="Times New Roman" w:hAnsi="Times New Roman" w:cs="Times New Roman"/>
          <w:sz w:val="28"/>
          <w:szCs w:val="28"/>
        </w:rPr>
        <w:t>Статья проекта МПА: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является его основной структурной единицей;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порядковый номер, обозначаемый арабскими цифрами;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имеет наименование, но в исключительных случаях может его не иметь.</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33. Полномочия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(часть 1)</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(часть 2)</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Или</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33</w:t>
      </w:r>
    </w:p>
    <w:p w:rsidR="00317172" w:rsidRPr="00BB2446" w:rsidRDefault="00317172" w:rsidP="00317172">
      <w:pPr>
        <w:pStyle w:val="ConsPlusNonformat"/>
        <w:ind w:firstLine="709"/>
        <w:jc w:val="both"/>
        <w:rPr>
          <w:rFonts w:ascii="Times New Roman" w:hAnsi="Times New Roman" w:cs="Times New Roman"/>
          <w:sz w:val="28"/>
          <w:szCs w:val="28"/>
        </w:rPr>
      </w:pPr>
      <w:r w:rsidRPr="00BB2446">
        <w:rPr>
          <w:rFonts w:ascii="Times New Roman" w:hAnsi="Times New Roman" w:cs="Times New Roman"/>
          <w:sz w:val="28"/>
          <w:szCs w:val="28"/>
        </w:rPr>
        <w:t>1. .......     (часть 1)</w:t>
      </w:r>
    </w:p>
    <w:p w:rsidR="00317172" w:rsidRPr="00BB2446" w:rsidRDefault="00317172" w:rsidP="00317172">
      <w:pPr>
        <w:pStyle w:val="ConsPlusNonformat"/>
        <w:ind w:firstLine="709"/>
        <w:jc w:val="both"/>
        <w:rPr>
          <w:rFonts w:ascii="Times New Roman" w:hAnsi="Times New Roman" w:cs="Times New Roman"/>
          <w:sz w:val="28"/>
          <w:szCs w:val="28"/>
        </w:rPr>
      </w:pPr>
      <w:r w:rsidRPr="00BB2446">
        <w:rPr>
          <w:rFonts w:ascii="Times New Roman" w:hAnsi="Times New Roman" w:cs="Times New Roman"/>
          <w:sz w:val="28"/>
          <w:szCs w:val="28"/>
        </w:rPr>
        <w:t>2. .......     (часть 2)</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Обозначение статьи печатается с прописной буквы и абзацного отступа.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подразделяется на части.</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Части статьи обозначаются арабской цифрой с точкой.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Части статей подразделяются на пункты, обозначаемые арабскими цифрами с закрывающей круглой скобкой.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Пункты подразделяются на подпункты, обозначаемые строчными буквами русского алфавита с закрывающей круглой скобкой.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33. Полномочия</w:t>
      </w: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     (часть 1)</w:t>
      </w: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     (часть 2)</w:t>
      </w: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     (пункт 1 части 2)</w:t>
      </w: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     (пункт 2 части 2)</w:t>
      </w:r>
    </w:p>
    <w:p w:rsidR="008A6BCB" w:rsidRPr="00BB2446" w:rsidRDefault="008A6BCB"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а</w:t>
      </w:r>
      <w:proofErr w:type="gramStart"/>
      <w:r w:rsidRPr="00BB2446">
        <w:rPr>
          <w:rFonts w:ascii="Times New Roman" w:hAnsi="Times New Roman" w:cs="Times New Roman"/>
          <w:sz w:val="28"/>
          <w:szCs w:val="28"/>
        </w:rPr>
        <w:t>) ......;     (</w:t>
      </w:r>
      <w:proofErr w:type="gramEnd"/>
      <w:r w:rsidRPr="00BB2446">
        <w:rPr>
          <w:rFonts w:ascii="Times New Roman" w:hAnsi="Times New Roman" w:cs="Times New Roman"/>
          <w:sz w:val="28"/>
          <w:szCs w:val="28"/>
        </w:rPr>
        <w:t>подпункт «</w:t>
      </w:r>
      <w:r w:rsidR="00317172" w:rsidRPr="00BB2446">
        <w:rPr>
          <w:rFonts w:ascii="Times New Roman" w:hAnsi="Times New Roman" w:cs="Times New Roman"/>
          <w:sz w:val="28"/>
          <w:szCs w:val="28"/>
        </w:rPr>
        <w:t>а</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 xml:space="preserve"> пункта 2 части 2)</w:t>
      </w:r>
    </w:p>
    <w:p w:rsidR="00317172" w:rsidRPr="00BB2446" w:rsidRDefault="001938BB"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б</w:t>
      </w:r>
      <w:proofErr w:type="gramStart"/>
      <w:r w:rsidRPr="00BB2446">
        <w:rPr>
          <w:rFonts w:ascii="Times New Roman" w:hAnsi="Times New Roman" w:cs="Times New Roman"/>
          <w:sz w:val="28"/>
          <w:szCs w:val="28"/>
        </w:rPr>
        <w:t>) .......     (</w:t>
      </w:r>
      <w:proofErr w:type="gramEnd"/>
      <w:r w:rsidRPr="00BB2446">
        <w:rPr>
          <w:rFonts w:ascii="Times New Roman" w:hAnsi="Times New Roman" w:cs="Times New Roman"/>
          <w:sz w:val="28"/>
          <w:szCs w:val="28"/>
        </w:rPr>
        <w:t>подпункт «</w:t>
      </w:r>
      <w:r w:rsidR="00317172" w:rsidRPr="00BB2446">
        <w:rPr>
          <w:rFonts w:ascii="Times New Roman" w:hAnsi="Times New Roman" w:cs="Times New Roman"/>
          <w:sz w:val="28"/>
          <w:szCs w:val="28"/>
        </w:rPr>
        <w:t>б</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 xml:space="preserve"> пункта 2 части 2)</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или</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33</w:t>
      </w: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     (часть 1)</w:t>
      </w: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     (часть 2)</w:t>
      </w: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     (пункт 1 части 2)</w:t>
      </w:r>
    </w:p>
    <w:p w:rsidR="008A6BCB" w:rsidRPr="00BB2446" w:rsidRDefault="00317172"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     (пункт 2 части 2)</w:t>
      </w:r>
    </w:p>
    <w:p w:rsidR="008A6BCB" w:rsidRPr="00BB2446" w:rsidRDefault="001938BB"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а</w:t>
      </w:r>
      <w:proofErr w:type="gramStart"/>
      <w:r w:rsidRPr="00BB2446">
        <w:rPr>
          <w:rFonts w:ascii="Times New Roman" w:hAnsi="Times New Roman" w:cs="Times New Roman"/>
          <w:sz w:val="28"/>
          <w:szCs w:val="28"/>
        </w:rPr>
        <w:t>) ......;     (</w:t>
      </w:r>
      <w:proofErr w:type="gramEnd"/>
      <w:r w:rsidRPr="00BB2446">
        <w:rPr>
          <w:rFonts w:ascii="Times New Roman" w:hAnsi="Times New Roman" w:cs="Times New Roman"/>
          <w:sz w:val="28"/>
          <w:szCs w:val="28"/>
        </w:rPr>
        <w:t>подпункт «</w:t>
      </w:r>
      <w:r w:rsidR="00317172" w:rsidRPr="00BB2446">
        <w:rPr>
          <w:rFonts w:ascii="Times New Roman" w:hAnsi="Times New Roman" w:cs="Times New Roman"/>
          <w:sz w:val="28"/>
          <w:szCs w:val="28"/>
        </w:rPr>
        <w:t>а</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 xml:space="preserve"> пункта 2 части 2)</w:t>
      </w:r>
    </w:p>
    <w:p w:rsidR="00317172" w:rsidRPr="00BB2446" w:rsidRDefault="001938BB" w:rsidP="008A6BC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б</w:t>
      </w:r>
      <w:proofErr w:type="gramStart"/>
      <w:r w:rsidRPr="00BB2446">
        <w:rPr>
          <w:rFonts w:ascii="Times New Roman" w:hAnsi="Times New Roman" w:cs="Times New Roman"/>
          <w:sz w:val="28"/>
          <w:szCs w:val="28"/>
        </w:rPr>
        <w:t>) .......     (</w:t>
      </w:r>
      <w:proofErr w:type="gramEnd"/>
      <w:r w:rsidRPr="00BB2446">
        <w:rPr>
          <w:rFonts w:ascii="Times New Roman" w:hAnsi="Times New Roman" w:cs="Times New Roman"/>
          <w:sz w:val="28"/>
          <w:szCs w:val="28"/>
        </w:rPr>
        <w:t>подпункт «</w:t>
      </w:r>
      <w:r w:rsidR="00317172" w:rsidRPr="00BB2446">
        <w:rPr>
          <w:rFonts w:ascii="Times New Roman" w:hAnsi="Times New Roman" w:cs="Times New Roman"/>
          <w:sz w:val="28"/>
          <w:szCs w:val="28"/>
        </w:rPr>
        <w:t>б</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 xml:space="preserve"> пункта 2 части 2)</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 имеют наименований статей;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делятся на пункты, нумеруемые арабскими цифрами с закрывающей круглой скобкой, или на абзацы, не имеющие обозначений.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1</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 xml:space="preserve">Внести в Решение сельского Совета народных </w:t>
      </w:r>
      <w:r w:rsidR="001938BB" w:rsidRPr="00BB2446">
        <w:rPr>
          <w:rFonts w:ascii="Times New Roman" w:hAnsi="Times New Roman" w:cs="Times New Roman"/>
          <w:sz w:val="28"/>
          <w:szCs w:val="28"/>
        </w:rPr>
        <w:t>депутатов МО</w:t>
      </w:r>
      <w:proofErr w:type="gramStart"/>
      <w:r w:rsidR="001938BB" w:rsidRPr="00BB2446">
        <w:rPr>
          <w:rFonts w:ascii="Times New Roman" w:hAnsi="Times New Roman" w:cs="Times New Roman"/>
          <w:sz w:val="28"/>
          <w:szCs w:val="28"/>
        </w:rPr>
        <w:t xml:space="preserve"> .......... «</w:t>
      </w:r>
      <w:proofErr w:type="gramEnd"/>
      <w:r w:rsidR="001938BB" w:rsidRPr="00BB2446">
        <w:rPr>
          <w:rFonts w:ascii="Times New Roman" w:hAnsi="Times New Roman" w:cs="Times New Roman"/>
          <w:sz w:val="28"/>
          <w:szCs w:val="28"/>
        </w:rPr>
        <w:t>Об ...........»</w:t>
      </w:r>
      <w:r w:rsidRPr="00BB2446">
        <w:rPr>
          <w:rFonts w:ascii="Times New Roman" w:hAnsi="Times New Roman" w:cs="Times New Roman"/>
          <w:sz w:val="28"/>
          <w:szCs w:val="28"/>
        </w:rPr>
        <w:t xml:space="preserve"> следующие изменения:</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                       (пункт 1)</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                       (пункт 2)</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3) .......:                       (пункт 3)</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а</w:t>
      </w:r>
      <w:proofErr w:type="gramStart"/>
      <w:r w:rsidRPr="00BB2446">
        <w:rPr>
          <w:rFonts w:ascii="Times New Roman" w:hAnsi="Times New Roman" w:cs="Times New Roman"/>
          <w:sz w:val="28"/>
          <w:szCs w:val="28"/>
        </w:rPr>
        <w:t xml:space="preserve">) .......;     </w:t>
      </w:r>
      <w:r w:rsidR="001938BB" w:rsidRPr="00BB2446">
        <w:rPr>
          <w:rFonts w:ascii="Times New Roman" w:hAnsi="Times New Roman" w:cs="Times New Roman"/>
          <w:sz w:val="28"/>
          <w:szCs w:val="28"/>
        </w:rPr>
        <w:t xml:space="preserve">    (</w:t>
      </w:r>
      <w:proofErr w:type="gramEnd"/>
      <w:r w:rsidR="001938BB" w:rsidRPr="00BB2446">
        <w:rPr>
          <w:rFonts w:ascii="Times New Roman" w:hAnsi="Times New Roman" w:cs="Times New Roman"/>
          <w:sz w:val="28"/>
          <w:szCs w:val="28"/>
        </w:rPr>
        <w:t>подпункт «а»</w:t>
      </w:r>
      <w:r w:rsidRPr="00BB2446">
        <w:rPr>
          <w:rFonts w:ascii="Times New Roman" w:hAnsi="Times New Roman" w:cs="Times New Roman"/>
          <w:sz w:val="28"/>
          <w:szCs w:val="28"/>
        </w:rPr>
        <w:t xml:space="preserve"> пункта 3)</w:t>
      </w:r>
    </w:p>
    <w:p w:rsidR="001938BB" w:rsidRPr="00BB2446" w:rsidRDefault="001938BB"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б</w:t>
      </w:r>
      <w:proofErr w:type="gramStart"/>
      <w:r w:rsidRPr="00BB2446">
        <w:rPr>
          <w:rFonts w:ascii="Times New Roman" w:hAnsi="Times New Roman" w:cs="Times New Roman"/>
          <w:sz w:val="28"/>
          <w:szCs w:val="28"/>
        </w:rPr>
        <w:t>) .......;         (</w:t>
      </w:r>
      <w:proofErr w:type="gramEnd"/>
      <w:r w:rsidRPr="00BB2446">
        <w:rPr>
          <w:rFonts w:ascii="Times New Roman" w:hAnsi="Times New Roman" w:cs="Times New Roman"/>
          <w:sz w:val="28"/>
          <w:szCs w:val="28"/>
        </w:rPr>
        <w:t>подпункт «</w:t>
      </w:r>
      <w:r w:rsidR="00317172" w:rsidRPr="00BB2446">
        <w:rPr>
          <w:rFonts w:ascii="Times New Roman" w:hAnsi="Times New Roman" w:cs="Times New Roman"/>
          <w:sz w:val="28"/>
          <w:szCs w:val="28"/>
        </w:rPr>
        <w:t>б</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 xml:space="preserve"> пункта 3)</w:t>
      </w:r>
    </w:p>
    <w:p w:rsidR="00317172"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4) ........                       (пункт 4)</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или</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1</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Внести в Решение сельского Совета народных </w:t>
      </w:r>
      <w:r w:rsidR="001938BB" w:rsidRPr="00BB2446">
        <w:rPr>
          <w:rFonts w:ascii="Times New Roman" w:hAnsi="Times New Roman" w:cs="Times New Roman"/>
          <w:sz w:val="28"/>
          <w:szCs w:val="28"/>
        </w:rPr>
        <w:t xml:space="preserve"> депутатов МО</w:t>
      </w:r>
      <w:proofErr w:type="gramStart"/>
      <w:r w:rsidR="001938BB" w:rsidRPr="00BB2446">
        <w:rPr>
          <w:rFonts w:ascii="Times New Roman" w:hAnsi="Times New Roman" w:cs="Times New Roman"/>
          <w:sz w:val="28"/>
          <w:szCs w:val="28"/>
        </w:rPr>
        <w:t xml:space="preserve"> .......... «</w:t>
      </w:r>
      <w:proofErr w:type="gramEnd"/>
      <w:r w:rsidR="001938BB" w:rsidRPr="00BB2446">
        <w:rPr>
          <w:rFonts w:ascii="Times New Roman" w:hAnsi="Times New Roman" w:cs="Times New Roman"/>
          <w:sz w:val="28"/>
          <w:szCs w:val="28"/>
        </w:rPr>
        <w:t>Об ...........»</w:t>
      </w:r>
      <w:r w:rsidRPr="00BB2446">
        <w:rPr>
          <w:rFonts w:ascii="Times New Roman" w:hAnsi="Times New Roman" w:cs="Times New Roman"/>
          <w:sz w:val="28"/>
          <w:szCs w:val="28"/>
        </w:rPr>
        <w:t xml:space="preserve"> следующие изменения:</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второй)</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третий)</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четвертый)</w:t>
      </w:r>
    </w:p>
    <w:p w:rsidR="00317172"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пятый)</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или</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1</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Признать утратившими силу:</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                    (пункт 1)</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                    (пункт 2)</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3) ........;                    (пункт 3)</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4) ........;                    (пункт 4)</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5) ........;                    (пункт 5)</w:t>
      </w:r>
    </w:p>
    <w:p w:rsidR="00317172"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6) .........                    (пункт 6)</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или</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1</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Признать утратившими силу:</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второй)</w:t>
      </w:r>
    </w:p>
    <w:p w:rsidR="001938BB"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третий)</w:t>
      </w:r>
    </w:p>
    <w:p w:rsidR="00317172" w:rsidRPr="00BB2446" w:rsidRDefault="00317172" w:rsidP="001938BB">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четвертый)</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F6692E" w:rsidRPr="00BB2446" w:rsidRDefault="00317172" w:rsidP="00F6692E">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sidRPr="00BB2446">
        <w:rPr>
          <w:rFonts w:ascii="Times New Roman" w:hAnsi="Times New Roman" w:cs="Times New Roman"/>
          <w:sz w:val="28"/>
          <w:szCs w:val="28"/>
        </w:rPr>
        <w:t>утратившими</w:t>
      </w:r>
      <w:proofErr w:type="gramEnd"/>
      <w:r w:rsidRPr="00BB2446">
        <w:rPr>
          <w:rFonts w:ascii="Times New Roman" w:hAnsi="Times New Roman" w:cs="Times New Roman"/>
          <w:sz w:val="28"/>
          <w:szCs w:val="28"/>
        </w:rPr>
        <w:t xml:space="preserve"> силу структурных единиц правового акта.</w:t>
      </w:r>
    </w:p>
    <w:p w:rsidR="00317172" w:rsidRPr="00BB2446" w:rsidRDefault="00F6692E" w:rsidP="00F6692E">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 xml:space="preserve">Недопустимо изменять нумерацию частей статей, пунктов и буквенное обозначение </w:t>
      </w:r>
      <w:r w:rsidR="00317172" w:rsidRPr="00BB2446">
        <w:rPr>
          <w:rFonts w:ascii="Times New Roman" w:hAnsi="Times New Roman" w:cs="Times New Roman"/>
          <w:sz w:val="28"/>
          <w:szCs w:val="28"/>
        </w:rPr>
        <w:t>подпунктов частей статей правового акта при внесении в него изменений и признании</w:t>
      </w:r>
      <w:r w:rsidRPr="00BB2446">
        <w:rPr>
          <w:rFonts w:ascii="Times New Roman" w:hAnsi="Times New Roman" w:cs="Times New Roman"/>
          <w:sz w:val="28"/>
          <w:szCs w:val="28"/>
        </w:rPr>
        <w:t xml:space="preserve"> </w:t>
      </w:r>
      <w:proofErr w:type="gramStart"/>
      <w:r w:rsidR="00317172" w:rsidRPr="00BB2446">
        <w:rPr>
          <w:rFonts w:ascii="Times New Roman" w:hAnsi="Times New Roman" w:cs="Times New Roman"/>
          <w:sz w:val="28"/>
          <w:szCs w:val="28"/>
        </w:rPr>
        <w:t>утратившими</w:t>
      </w:r>
      <w:proofErr w:type="gramEnd"/>
      <w:r w:rsidR="00317172" w:rsidRPr="00BB2446">
        <w:rPr>
          <w:rFonts w:ascii="Times New Roman" w:hAnsi="Times New Roman" w:cs="Times New Roman"/>
          <w:sz w:val="28"/>
          <w:szCs w:val="28"/>
        </w:rPr>
        <w:t xml:space="preserve"> силу структурных единиц статьи правового акта.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sidRPr="00BB2446">
        <w:rPr>
          <w:rFonts w:ascii="Times New Roman" w:hAnsi="Times New Roman" w:cs="Times New Roman"/>
          <w:sz w:val="28"/>
          <w:szCs w:val="28"/>
        </w:rPr>
        <w:t xml:space="preserve">подпункт </w:t>
      </w:r>
      <w:r w:rsidR="00F6692E" w:rsidRPr="00BB2446">
        <w:rPr>
          <w:rFonts w:ascii="Times New Roman" w:hAnsi="Times New Roman" w:cs="Times New Roman"/>
          <w:sz w:val="28"/>
          <w:szCs w:val="28"/>
        </w:rPr>
        <w:t>«</w:t>
      </w:r>
      <w:r w:rsidRPr="00BB2446">
        <w:rPr>
          <w:rFonts w:ascii="Times New Roman" w:hAnsi="Times New Roman" w:cs="Times New Roman"/>
          <w:sz w:val="28"/>
          <w:szCs w:val="28"/>
        </w:rPr>
        <w:t>б</w:t>
      </w:r>
      <w:proofErr w:type="gramEnd"/>
      <w:r w:rsidRPr="00BB2446">
        <w:rPr>
          <w:rFonts w:ascii="Times New Roman" w:hAnsi="Times New Roman" w:cs="Times New Roman"/>
          <w:sz w:val="28"/>
          <w:szCs w:val="28"/>
        </w:rPr>
        <w:t>.1</w:t>
      </w:r>
      <w:r w:rsidR="00F6692E" w:rsidRPr="00BB2446">
        <w:rPr>
          <w:rFonts w:ascii="Times New Roman" w:hAnsi="Times New Roman" w:cs="Times New Roman"/>
          <w:sz w:val="28"/>
          <w:szCs w:val="28"/>
        </w:rPr>
        <w:t>»</w:t>
      </w:r>
      <w:r w:rsidRPr="00BB2446">
        <w:rPr>
          <w:rFonts w:ascii="Times New Roman" w:hAnsi="Times New Roman" w:cs="Times New Roman"/>
          <w:sz w:val="28"/>
          <w:szCs w:val="28"/>
        </w:rPr>
        <w:t>).</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2</w:t>
      </w:r>
    </w:p>
    <w:p w:rsidR="00317172" w:rsidRPr="00BB2446" w:rsidRDefault="00317172" w:rsidP="00317172">
      <w:pPr>
        <w:spacing w:after="0" w:line="240" w:lineRule="auto"/>
        <w:ind w:firstLine="709"/>
        <w:jc w:val="both"/>
        <w:rPr>
          <w:rFonts w:ascii="Times New Roman" w:hAnsi="Times New Roman" w:cs="Times New Roman"/>
          <w:sz w:val="28"/>
          <w:szCs w:val="28"/>
        </w:rPr>
      </w:pP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Внести в решение сельского Совета народных депутатов МО ..... </w:t>
      </w:r>
      <w:proofErr w:type="gramStart"/>
      <w:r w:rsidRPr="00BB2446">
        <w:rPr>
          <w:rFonts w:ascii="Times New Roman" w:hAnsi="Times New Roman" w:cs="Times New Roman"/>
          <w:sz w:val="28"/>
          <w:szCs w:val="28"/>
        </w:rPr>
        <w:t>от</w:t>
      </w:r>
      <w:proofErr w:type="gramEnd"/>
      <w:r w:rsidRPr="00BB2446">
        <w:rPr>
          <w:rFonts w:ascii="Times New Roman" w:hAnsi="Times New Roman" w:cs="Times New Roman"/>
          <w:sz w:val="28"/>
          <w:szCs w:val="28"/>
        </w:rPr>
        <w:t xml:space="preserve"> ... </w:t>
      </w:r>
      <w:r w:rsidR="00F6692E" w:rsidRPr="00BB2446">
        <w:rPr>
          <w:rFonts w:ascii="Times New Roman" w:hAnsi="Times New Roman" w:cs="Times New Roman"/>
          <w:sz w:val="28"/>
          <w:szCs w:val="28"/>
        </w:rPr>
        <w:t>№ ... «Об</w:t>
      </w:r>
      <w:proofErr w:type="gramStart"/>
      <w:r w:rsidR="00F6692E" w:rsidRPr="00BB2446">
        <w:rPr>
          <w:rFonts w:ascii="Times New Roman" w:hAnsi="Times New Roman" w:cs="Times New Roman"/>
          <w:sz w:val="28"/>
          <w:szCs w:val="28"/>
        </w:rPr>
        <w:t xml:space="preserve"> ...........»</w:t>
      </w:r>
      <w:r w:rsidRPr="00BB2446">
        <w:rPr>
          <w:rFonts w:ascii="Times New Roman" w:hAnsi="Times New Roman" w:cs="Times New Roman"/>
          <w:sz w:val="28"/>
          <w:szCs w:val="28"/>
        </w:rPr>
        <w:t xml:space="preserve"> </w:t>
      </w:r>
      <w:proofErr w:type="gramEnd"/>
      <w:r w:rsidRPr="00BB2446">
        <w:rPr>
          <w:rFonts w:ascii="Times New Roman" w:hAnsi="Times New Roman" w:cs="Times New Roman"/>
          <w:sz w:val="28"/>
          <w:szCs w:val="28"/>
        </w:rPr>
        <w:t>следующие изменения: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дополнить статьей 15.1 следующего содержания:</w:t>
      </w:r>
    </w:p>
    <w:p w:rsidR="00317172" w:rsidRPr="00BB2446" w:rsidRDefault="00F6692E"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w:t>
      </w:r>
      <w:r w:rsidR="00317172" w:rsidRPr="00BB2446">
        <w:rPr>
          <w:rFonts w:ascii="Times New Roman" w:hAnsi="Times New Roman" w:cs="Times New Roman"/>
          <w:sz w:val="28"/>
          <w:szCs w:val="28"/>
        </w:rPr>
        <w:t>Статья 15.1. ...........</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w:t>
      </w:r>
    </w:p>
    <w:p w:rsidR="00317172" w:rsidRPr="00BB2446" w:rsidRDefault="00F6692E"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w:t>
      </w:r>
      <w:r w:rsidR="00317172" w:rsidRPr="00BB2446">
        <w:rPr>
          <w:rFonts w:ascii="Times New Roman" w:hAnsi="Times New Roman" w:cs="Times New Roman"/>
          <w:sz w:val="28"/>
          <w:szCs w:val="28"/>
        </w:rPr>
        <w:t>;</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в статье 16:</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часть 2 дополнить пунктом 2.1 следующего содержания:</w:t>
      </w:r>
    </w:p>
    <w:p w:rsidR="00317172" w:rsidRPr="00BB2446" w:rsidRDefault="00F6692E"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«2.1) ....;»</w:t>
      </w:r>
      <w:r w:rsidR="00317172" w:rsidRPr="00BB2446">
        <w:rPr>
          <w:rFonts w:ascii="Times New Roman" w:hAnsi="Times New Roman" w:cs="Times New Roman"/>
          <w:sz w:val="28"/>
          <w:szCs w:val="28"/>
        </w:rPr>
        <w:t>;</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пункт </w:t>
      </w:r>
      <w:r w:rsidR="00820CF8" w:rsidRPr="00BB2446">
        <w:rPr>
          <w:rFonts w:ascii="Times New Roman" w:hAnsi="Times New Roman" w:cs="Times New Roman"/>
          <w:sz w:val="28"/>
          <w:szCs w:val="28"/>
        </w:rPr>
        <w:t xml:space="preserve">3 части 4 дополнить </w:t>
      </w:r>
      <w:proofErr w:type="gramStart"/>
      <w:r w:rsidR="00820CF8" w:rsidRPr="00BB2446">
        <w:rPr>
          <w:rFonts w:ascii="Times New Roman" w:hAnsi="Times New Roman" w:cs="Times New Roman"/>
          <w:sz w:val="28"/>
          <w:szCs w:val="28"/>
        </w:rPr>
        <w:t>подпунктом «</w:t>
      </w:r>
      <w:r w:rsidRPr="00BB2446">
        <w:rPr>
          <w:rFonts w:ascii="Times New Roman" w:hAnsi="Times New Roman" w:cs="Times New Roman"/>
          <w:sz w:val="28"/>
          <w:szCs w:val="28"/>
        </w:rPr>
        <w:t>б</w:t>
      </w:r>
      <w:proofErr w:type="gramEnd"/>
      <w:r w:rsidRPr="00BB2446">
        <w:rPr>
          <w:rFonts w:ascii="Times New Roman" w:hAnsi="Times New Roman" w:cs="Times New Roman"/>
          <w:sz w:val="28"/>
          <w:szCs w:val="28"/>
        </w:rPr>
        <w:t>.2</w:t>
      </w:r>
      <w:r w:rsidR="00820CF8" w:rsidRPr="00BB2446">
        <w:rPr>
          <w:rFonts w:ascii="Times New Roman" w:hAnsi="Times New Roman" w:cs="Times New Roman"/>
          <w:sz w:val="28"/>
          <w:szCs w:val="28"/>
        </w:rPr>
        <w:t>»</w:t>
      </w:r>
      <w:r w:rsidRPr="00BB2446">
        <w:rPr>
          <w:rFonts w:ascii="Times New Roman" w:hAnsi="Times New Roman" w:cs="Times New Roman"/>
          <w:sz w:val="28"/>
          <w:szCs w:val="28"/>
        </w:rPr>
        <w:t xml:space="preserve"> следующего содержания:</w:t>
      </w:r>
    </w:p>
    <w:p w:rsidR="00317172" w:rsidRPr="00BB2446" w:rsidRDefault="00820CF8"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w:t>
      </w:r>
      <w:proofErr w:type="gramStart"/>
      <w:r w:rsidR="00317172" w:rsidRPr="00BB2446">
        <w:rPr>
          <w:rFonts w:ascii="Times New Roman" w:hAnsi="Times New Roman" w:cs="Times New Roman"/>
          <w:sz w:val="28"/>
          <w:szCs w:val="28"/>
        </w:rPr>
        <w:t>б</w:t>
      </w:r>
      <w:proofErr w:type="gramEnd"/>
      <w:r w:rsidR="00317172" w:rsidRPr="00BB2446">
        <w:rPr>
          <w:rFonts w:ascii="Times New Roman" w:hAnsi="Times New Roman" w:cs="Times New Roman"/>
          <w:sz w:val="28"/>
          <w:szCs w:val="28"/>
        </w:rPr>
        <w:t>.2) ....;</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13.</w:t>
      </w:r>
      <w:r w:rsidRPr="00BB2446">
        <w:rPr>
          <w:rFonts w:ascii="Times New Roman" w:hAnsi="Times New Roman" w:cs="Times New Roman"/>
          <w:b/>
          <w:sz w:val="28"/>
          <w:szCs w:val="28"/>
        </w:rPr>
        <w:t xml:space="preserve"> </w:t>
      </w:r>
      <w:proofErr w:type="gramStart"/>
      <w:r w:rsidRPr="00BB2446">
        <w:rPr>
          <w:rFonts w:ascii="Times New Roman" w:hAnsi="Times New Roman" w:cs="Times New Roman"/>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Если к проекту МПА имеется несколько приложений, то они нумеруются арабскими цифрами без указания знака </w:t>
      </w:r>
      <w:r w:rsidR="00820CF8" w:rsidRPr="00BB2446">
        <w:rPr>
          <w:rFonts w:ascii="Times New Roman" w:hAnsi="Times New Roman" w:cs="Times New Roman"/>
          <w:sz w:val="28"/>
          <w:szCs w:val="28"/>
        </w:rPr>
        <w:t>№</w:t>
      </w:r>
      <w:r w:rsidRPr="00BB2446">
        <w:rPr>
          <w:rFonts w:ascii="Times New Roman" w:hAnsi="Times New Roman" w:cs="Times New Roman"/>
          <w:sz w:val="28"/>
          <w:szCs w:val="28"/>
        </w:rPr>
        <w:t xml:space="preserve">. При ссылках на приложения в тексте проекта МПА знак </w:t>
      </w:r>
      <w:r w:rsidR="00820CF8" w:rsidRPr="00BB2446">
        <w:rPr>
          <w:rFonts w:ascii="Times New Roman" w:hAnsi="Times New Roman" w:cs="Times New Roman"/>
          <w:sz w:val="28"/>
          <w:szCs w:val="28"/>
        </w:rPr>
        <w:t>№</w:t>
      </w:r>
      <w:r w:rsidRPr="00BB2446">
        <w:rPr>
          <w:rFonts w:ascii="Times New Roman" w:hAnsi="Times New Roman" w:cs="Times New Roman"/>
          <w:sz w:val="28"/>
          <w:szCs w:val="28"/>
        </w:rPr>
        <w:t xml:space="preserve"> также не указывается.</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согласно приложению 4 к решению сельского  Совета народных депутатов</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Юридическая сила приложений и законодательного акта, к которому они относятся, одинакова.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317172" w:rsidRPr="00BB2446" w:rsidRDefault="00317172" w:rsidP="00317172">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BB2446">
      <w:pPr>
        <w:spacing w:after="0" w:line="240" w:lineRule="auto"/>
        <w:ind w:firstLine="6237"/>
        <w:rPr>
          <w:rFonts w:ascii="Times New Roman" w:hAnsi="Times New Roman" w:cs="Times New Roman"/>
          <w:sz w:val="28"/>
          <w:szCs w:val="28"/>
        </w:rPr>
      </w:pPr>
      <w:r w:rsidRPr="00BB2446">
        <w:rPr>
          <w:rFonts w:ascii="Times New Roman" w:hAnsi="Times New Roman" w:cs="Times New Roman"/>
          <w:sz w:val="28"/>
          <w:szCs w:val="28"/>
        </w:rPr>
        <w:t>Приложение</w:t>
      </w:r>
    </w:p>
    <w:p w:rsidR="0006628D" w:rsidRPr="00BB2446" w:rsidRDefault="00317172" w:rsidP="00BB2446">
      <w:pPr>
        <w:spacing w:after="0" w:line="240" w:lineRule="auto"/>
        <w:ind w:firstLine="6237"/>
        <w:rPr>
          <w:rFonts w:ascii="Times New Roman" w:hAnsi="Times New Roman" w:cs="Times New Roman"/>
          <w:sz w:val="28"/>
          <w:szCs w:val="28"/>
        </w:rPr>
      </w:pPr>
      <w:r w:rsidRPr="00BB2446">
        <w:rPr>
          <w:rFonts w:ascii="Times New Roman" w:hAnsi="Times New Roman" w:cs="Times New Roman"/>
          <w:sz w:val="28"/>
          <w:szCs w:val="28"/>
        </w:rPr>
        <w:t xml:space="preserve">к  ________ __________ </w:t>
      </w:r>
    </w:p>
    <w:p w:rsidR="00317172" w:rsidRPr="00BB2446" w:rsidRDefault="00317172" w:rsidP="00BB2446">
      <w:pPr>
        <w:spacing w:after="0" w:line="240" w:lineRule="auto"/>
        <w:ind w:firstLine="6237"/>
        <w:rPr>
          <w:rFonts w:ascii="Times New Roman" w:hAnsi="Times New Roman" w:cs="Times New Roman"/>
          <w:sz w:val="28"/>
          <w:szCs w:val="28"/>
        </w:rPr>
      </w:pPr>
      <w:r w:rsidRPr="00BB2446">
        <w:rPr>
          <w:rFonts w:ascii="Times New Roman" w:hAnsi="Times New Roman" w:cs="Times New Roman"/>
          <w:color w:val="000000"/>
          <w:sz w:val="28"/>
          <w:szCs w:val="28"/>
          <w:vertAlign w:val="subscript"/>
        </w:rPr>
        <w:t>(вид муниципального правового акта)</w:t>
      </w:r>
    </w:p>
    <w:p w:rsidR="00317172" w:rsidRPr="00BB2446" w:rsidRDefault="00317172" w:rsidP="00BB2446">
      <w:pPr>
        <w:spacing w:after="0" w:line="240" w:lineRule="auto"/>
        <w:ind w:firstLine="6237"/>
        <w:rPr>
          <w:rFonts w:ascii="Times New Roman" w:hAnsi="Times New Roman" w:cs="Times New Roman"/>
          <w:sz w:val="28"/>
          <w:szCs w:val="28"/>
        </w:rPr>
      </w:pPr>
      <w:r w:rsidRPr="00BB2446">
        <w:rPr>
          <w:rFonts w:ascii="Times New Roman" w:hAnsi="Times New Roman" w:cs="Times New Roman"/>
          <w:sz w:val="28"/>
          <w:szCs w:val="28"/>
        </w:rPr>
        <w:t>от ____________ № _____</w:t>
      </w:r>
    </w:p>
    <w:p w:rsidR="00317172" w:rsidRPr="00BB2446" w:rsidRDefault="00317172" w:rsidP="0006628D">
      <w:pPr>
        <w:spacing w:after="0" w:line="240" w:lineRule="auto"/>
        <w:rPr>
          <w:rFonts w:ascii="Times New Roman" w:hAnsi="Times New Roman" w:cs="Times New Roman"/>
          <w:sz w:val="28"/>
          <w:szCs w:val="28"/>
        </w:rPr>
      </w:pPr>
    </w:p>
    <w:p w:rsidR="00317172"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Наименование приложения располагается по центру страницы.</w:t>
      </w:r>
    </w:p>
    <w:p w:rsidR="00B800A4" w:rsidRPr="00BB2446" w:rsidRDefault="00B800A4" w:rsidP="0006628D">
      <w:pPr>
        <w:spacing w:after="0" w:line="240" w:lineRule="auto"/>
        <w:ind w:firstLine="709"/>
        <w:jc w:val="both"/>
        <w:rPr>
          <w:rFonts w:ascii="Times New Roman" w:hAnsi="Times New Roman" w:cs="Times New Roman"/>
          <w:sz w:val="28"/>
          <w:szCs w:val="28"/>
        </w:rPr>
      </w:pPr>
    </w:p>
    <w:p w:rsidR="00317172" w:rsidRPr="00BB2446" w:rsidRDefault="00317172" w:rsidP="0006628D">
      <w:pPr>
        <w:spacing w:after="0" w:line="240" w:lineRule="auto"/>
        <w:jc w:val="center"/>
        <w:outlineLvl w:val="0"/>
        <w:rPr>
          <w:rFonts w:ascii="Times New Roman" w:hAnsi="Times New Roman" w:cs="Times New Roman"/>
          <w:b/>
          <w:sz w:val="28"/>
          <w:szCs w:val="28"/>
        </w:rPr>
      </w:pPr>
      <w:bookmarkStart w:id="1" w:name="Par327"/>
      <w:bookmarkEnd w:id="1"/>
      <w:r w:rsidRPr="00BB2446">
        <w:rPr>
          <w:rFonts w:ascii="Times New Roman" w:hAnsi="Times New Roman" w:cs="Times New Roman"/>
          <w:b/>
          <w:sz w:val="28"/>
          <w:szCs w:val="28"/>
        </w:rPr>
        <w:t>Статья 2. Порядок употребления ссылок</w:t>
      </w:r>
    </w:p>
    <w:p w:rsidR="00317172" w:rsidRPr="00BB2446" w:rsidRDefault="00317172" w:rsidP="00317172">
      <w:pPr>
        <w:spacing w:after="0" w:line="240" w:lineRule="auto"/>
        <w:ind w:firstLine="540"/>
        <w:jc w:val="center"/>
        <w:rPr>
          <w:rFonts w:ascii="Times New Roman" w:hAnsi="Times New Roman" w:cs="Times New Roman"/>
          <w:b/>
          <w:sz w:val="28"/>
          <w:szCs w:val="28"/>
        </w:rPr>
      </w:pP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w:t>
      </w:r>
      <w:r w:rsidRPr="00BB2446">
        <w:rPr>
          <w:rFonts w:ascii="Times New Roman" w:hAnsi="Times New Roman" w:cs="Times New Roman"/>
          <w:b/>
          <w:sz w:val="28"/>
          <w:szCs w:val="28"/>
        </w:rPr>
        <w:t xml:space="preserve"> </w:t>
      </w:r>
      <w:r w:rsidRPr="00BB2446">
        <w:rPr>
          <w:rFonts w:ascii="Times New Roman" w:hAnsi="Times New Roman" w:cs="Times New Roman"/>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 отсутствии номера правового акта указываются его вид, дата подписания и наименование правового акта.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Вид конкретного законодательного акта указывается с прописной буквы.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4. При неоднократных ссылках на один и тот же правовой акт при первом его упоминании применяется следующая форма: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соответствии с Решением сельского Совета народных депутатов от</w:t>
      </w:r>
      <w:proofErr w:type="gramStart"/>
      <w:r w:rsidRPr="00BB2446">
        <w:rPr>
          <w:rFonts w:ascii="Times New Roman" w:hAnsi="Times New Roman" w:cs="Times New Roman"/>
          <w:sz w:val="28"/>
          <w:szCs w:val="28"/>
        </w:rPr>
        <w:t xml:space="preserve">............. </w:t>
      </w:r>
      <w:proofErr w:type="gramEnd"/>
      <w:r w:rsidRPr="00BB2446">
        <w:rPr>
          <w:rFonts w:ascii="Times New Roman" w:hAnsi="Times New Roman" w:cs="Times New Roman"/>
          <w:sz w:val="28"/>
          <w:szCs w:val="28"/>
        </w:rPr>
        <w:t xml:space="preserve">года </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 xml:space="preserve"> ......... </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Об утверждении структуры администрации</w:t>
      </w:r>
      <w:r w:rsidR="0006628D" w:rsidRPr="00BB2446">
        <w:rPr>
          <w:rFonts w:ascii="Times New Roman" w:hAnsi="Times New Roman" w:cs="Times New Roman"/>
          <w:sz w:val="28"/>
          <w:szCs w:val="28"/>
        </w:rPr>
        <w:t>» (далее – Решение «</w:t>
      </w:r>
      <w:r w:rsidRPr="00BB2446">
        <w:rPr>
          <w:rFonts w:ascii="Times New Roman" w:hAnsi="Times New Roman" w:cs="Times New Roman"/>
          <w:sz w:val="28"/>
          <w:szCs w:val="28"/>
        </w:rPr>
        <w:t>Об утве</w:t>
      </w:r>
      <w:r w:rsidR="0006628D" w:rsidRPr="00BB2446">
        <w:rPr>
          <w:rFonts w:ascii="Times New Roman" w:hAnsi="Times New Roman" w:cs="Times New Roman"/>
          <w:sz w:val="28"/>
          <w:szCs w:val="28"/>
        </w:rPr>
        <w:t>рждении структуры администрации»</w:t>
      </w:r>
      <w:r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5</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 xml:space="preserve"> Ссылки на Конституцию Российской Федерации оформляются следующим образом:</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соответствии с частью 1 статьи 5 Конституции Российской Федерации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6. При ссылке на кодекс дата подписания и регистрационный номер кодекса не указываются.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регулируются Трудовым кодексом Российской Федерации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соответствии с частью второй Гражданского кодекса Российской Федерации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7. При ссылках на конкретную статью кодекса, состоящего из нескольких частей, номер части кодекса не указывается.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порядке, установленном статьей 20 Налогового кодекса Российской Федерации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соответствии со статьей 924 Гражданского кодекса Российской Федерации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8. 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sidRPr="00BB2446">
        <w:rPr>
          <w:rFonts w:ascii="Times New Roman" w:hAnsi="Times New Roman" w:cs="Times New Roman"/>
          <w:sz w:val="28"/>
          <w:szCs w:val="28"/>
        </w:rPr>
        <w:t>с</w:t>
      </w:r>
      <w:proofErr w:type="gramEnd"/>
      <w:r w:rsidRPr="00BB2446">
        <w:rPr>
          <w:rFonts w:ascii="Times New Roman" w:hAnsi="Times New Roman" w:cs="Times New Roman"/>
          <w:sz w:val="28"/>
          <w:szCs w:val="28"/>
        </w:rPr>
        <w:t xml:space="preserve"> наименьшей).</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В соответствии с пунктом 4 части 2 статьи 10 Федерального закона </w:t>
      </w:r>
      <w:proofErr w:type="gramStart"/>
      <w:r w:rsidRPr="00BB2446">
        <w:rPr>
          <w:rFonts w:ascii="Times New Roman" w:hAnsi="Times New Roman" w:cs="Times New Roman"/>
          <w:sz w:val="28"/>
          <w:szCs w:val="28"/>
        </w:rPr>
        <w:t>от</w:t>
      </w:r>
      <w:proofErr w:type="gramEnd"/>
      <w:r w:rsidRPr="00BB2446">
        <w:rPr>
          <w:rFonts w:ascii="Times New Roman" w:hAnsi="Times New Roman" w:cs="Times New Roman"/>
          <w:sz w:val="28"/>
          <w:szCs w:val="28"/>
        </w:rPr>
        <w:t xml:space="preserve"> ... </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 xml:space="preserve"> ... </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06628D"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подпункт «а.2»</w:t>
      </w:r>
      <w:r w:rsidR="00317172" w:rsidRPr="00BB2446">
        <w:rPr>
          <w:rFonts w:ascii="Times New Roman" w:hAnsi="Times New Roman" w:cs="Times New Roman"/>
          <w:sz w:val="28"/>
          <w:szCs w:val="28"/>
        </w:rPr>
        <w:t xml:space="preserve"> пункта 2 части 1 статьи 5</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подпункт </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в</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 xml:space="preserve"> пункта 1 части 2 статьи 5</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глава 5</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разделы III и IV</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10. Обозначения абзацев при ссылках на них указываются словами.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абзац второй части 1 статьи 1</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соответствии с абзацем первым части 1 статьи 1</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 этом первым считается тот абзац, с которого начинается структурная единица, в составе которой он находится.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6628D">
      <w:pPr>
        <w:spacing w:after="0" w:line="240" w:lineRule="auto"/>
        <w:ind w:firstLine="709"/>
        <w:jc w:val="both"/>
        <w:rPr>
          <w:rFonts w:ascii="Times New Roman" w:hAnsi="Times New Roman" w:cs="Times New Roman"/>
          <w:sz w:val="28"/>
          <w:szCs w:val="28"/>
        </w:rPr>
      </w:pPr>
    </w:p>
    <w:p w:rsidR="0006628D"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Статья 33. Контрольно-счетный орган</w:t>
      </w:r>
    </w:p>
    <w:p w:rsidR="0006628D"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 .......:    (абзац первый части 1)</w:t>
      </w:r>
    </w:p>
    <w:p w:rsidR="0006628D"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второй части 1)</w:t>
      </w:r>
    </w:p>
    <w:p w:rsidR="0006628D"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третий части 1)</w:t>
      </w:r>
    </w:p>
    <w:p w:rsidR="0006628D"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(абзац четвертый части 1)</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   (часть 2).</w:t>
      </w:r>
    </w:p>
    <w:p w:rsidR="00317172" w:rsidRPr="00BB2446" w:rsidRDefault="00317172" w:rsidP="0006628D">
      <w:pPr>
        <w:spacing w:after="0" w:line="240" w:lineRule="auto"/>
        <w:ind w:firstLine="709"/>
        <w:jc w:val="both"/>
        <w:rPr>
          <w:rFonts w:ascii="Times New Roman" w:hAnsi="Times New Roman" w:cs="Times New Roman"/>
          <w:sz w:val="28"/>
          <w:szCs w:val="28"/>
        </w:rPr>
      </w:pP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11. Ссылки на структурные единицы одного и того же правового акта оформляются следующим образом:</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содержащиеся в главе 3 настоящего Положения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связи с положениями настоящей главы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соответствии с частью 3.2 статьи 5 настоящего Порядка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соответствии с пунктом 1 части 1 настоящей статьи</w:t>
      </w:r>
    </w:p>
    <w:p w:rsidR="00317172" w:rsidRPr="00BB2446" w:rsidRDefault="00317172" w:rsidP="0006628D">
      <w:pPr>
        <w:spacing w:after="0" w:line="240" w:lineRule="auto"/>
        <w:ind w:firstLine="709"/>
        <w:jc w:val="both"/>
        <w:rPr>
          <w:rFonts w:ascii="Times New Roman" w:hAnsi="Times New Roman" w:cs="Times New Roman"/>
          <w:sz w:val="28"/>
          <w:szCs w:val="28"/>
        </w:rPr>
      </w:pPr>
      <w:proofErr w:type="gramStart"/>
      <w:r w:rsidRPr="00BB2446">
        <w:rPr>
          <w:rFonts w:ascii="Times New Roman" w:hAnsi="Times New Roman" w:cs="Times New Roman"/>
          <w:sz w:val="28"/>
          <w:szCs w:val="28"/>
        </w:rPr>
        <w:t>содержащиеся в параграфе 2 настоящей главы</w:t>
      </w:r>
      <w:proofErr w:type="gramEnd"/>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13. В тексте проекта МПА недопустимы ссылки на нормативные предписания других правовых  актов, которые, в свою очередь, являются отсылочными.</w:t>
      </w:r>
    </w:p>
    <w:p w:rsidR="00317172" w:rsidRPr="00BB2446" w:rsidRDefault="00317172" w:rsidP="0006628D">
      <w:pPr>
        <w:spacing w:after="0" w:line="240" w:lineRule="auto"/>
        <w:ind w:firstLine="709"/>
        <w:jc w:val="both"/>
        <w:rPr>
          <w:rFonts w:ascii="Times New Roman" w:hAnsi="Times New Roman" w:cs="Times New Roman"/>
          <w:sz w:val="28"/>
          <w:szCs w:val="28"/>
        </w:rPr>
      </w:pPr>
    </w:p>
    <w:p w:rsidR="00317172" w:rsidRPr="00BB2446" w:rsidRDefault="00317172" w:rsidP="0006628D">
      <w:pPr>
        <w:spacing w:after="0" w:line="240" w:lineRule="auto"/>
        <w:jc w:val="center"/>
        <w:outlineLvl w:val="0"/>
        <w:rPr>
          <w:rFonts w:ascii="Times New Roman" w:hAnsi="Times New Roman" w:cs="Times New Roman"/>
          <w:b/>
          <w:sz w:val="28"/>
          <w:szCs w:val="28"/>
        </w:rPr>
      </w:pPr>
      <w:bookmarkStart w:id="2" w:name="Par512"/>
      <w:bookmarkEnd w:id="2"/>
      <w:r w:rsidRPr="00BB2446">
        <w:rPr>
          <w:rFonts w:ascii="Times New Roman" w:hAnsi="Times New Roman" w:cs="Times New Roman"/>
          <w:b/>
          <w:sz w:val="28"/>
          <w:szCs w:val="28"/>
        </w:rPr>
        <w:t>Статья 3. Внесение изменений в правовые акты</w:t>
      </w: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1. </w:t>
      </w:r>
      <w:proofErr w:type="gramStart"/>
      <w:r w:rsidRPr="00BB2446">
        <w:rPr>
          <w:rFonts w:ascii="Times New Roman" w:hAnsi="Times New Roman" w:cs="Times New Roman"/>
          <w:sz w:val="28"/>
          <w:szCs w:val="28"/>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roofErr w:type="gramEnd"/>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Внесением изменений считается: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замена слов, цифр;</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исключение слов, цифр, предложений;</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исключение структурных единиц не вступившего в силу правового акта;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новая редакция структурной единицы правового акта;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дополнение структурной единицы статьи правового акта новыми словами, цифрами или предложениями;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дополнение структурными единицами правового акта;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приостановление действия правового акта или его структурных единиц;</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продление действия правового акта или его структурных единиц.</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3. </w:t>
      </w:r>
      <w:proofErr w:type="gramStart"/>
      <w:r w:rsidRPr="00BB2446">
        <w:rPr>
          <w:rFonts w:ascii="Times New Roman" w:hAnsi="Times New Roman" w:cs="Times New Roman"/>
          <w:sz w:val="28"/>
          <w:szCs w:val="28"/>
        </w:rP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sidRPr="00BB2446">
        <w:rPr>
          <w:rFonts w:ascii="Times New Roman" w:hAnsi="Times New Roman" w:cs="Times New Roman"/>
          <w:sz w:val="28"/>
          <w:szCs w:val="28"/>
        </w:rPr>
        <w:t xml:space="preserve"> акта всегда содержит только слово </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изменение</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 xml:space="preserve"> в соответствующем числе и оформляется следующим образом:</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 xml:space="preserve">О внесении изменения в Устав МО  </w:t>
      </w:r>
      <w:r w:rsidR="0006628D" w:rsidRPr="00BB2446">
        <w:rPr>
          <w:rFonts w:ascii="Times New Roman" w:hAnsi="Times New Roman" w:cs="Times New Roman"/>
          <w:sz w:val="28"/>
          <w:szCs w:val="28"/>
        </w:rPr>
        <w:t>«</w:t>
      </w:r>
      <w:r w:rsidRPr="00BB2446">
        <w:rPr>
          <w:rFonts w:ascii="Times New Roman" w:hAnsi="Times New Roman" w:cs="Times New Roman"/>
          <w:sz w:val="28"/>
          <w:szCs w:val="28"/>
        </w:rPr>
        <w:t>...</w:t>
      </w:r>
      <w:r w:rsidR="0006628D" w:rsidRPr="00BB2446">
        <w:rPr>
          <w:rFonts w:ascii="Times New Roman" w:hAnsi="Times New Roman" w:cs="Times New Roman"/>
          <w:sz w:val="28"/>
          <w:szCs w:val="28"/>
        </w:rPr>
        <w:t>»</w:t>
      </w: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или</w:t>
      </w:r>
    </w:p>
    <w:p w:rsidR="0006628D" w:rsidRPr="00BB2446" w:rsidRDefault="0006628D" w:rsidP="0006628D">
      <w:pPr>
        <w:spacing w:after="0" w:line="240" w:lineRule="auto"/>
        <w:rPr>
          <w:rFonts w:ascii="Times New Roman" w:hAnsi="Times New Roman" w:cs="Times New Roman"/>
          <w:sz w:val="28"/>
          <w:szCs w:val="28"/>
        </w:rPr>
      </w:pPr>
    </w:p>
    <w:p w:rsidR="00317172" w:rsidRPr="00BB2446" w:rsidRDefault="00317172" w:rsidP="0006628D">
      <w:pPr>
        <w:spacing w:after="0" w:line="240" w:lineRule="auto"/>
        <w:ind w:firstLine="709"/>
        <w:rPr>
          <w:rFonts w:ascii="Times New Roman" w:hAnsi="Times New Roman" w:cs="Times New Roman"/>
          <w:sz w:val="28"/>
          <w:szCs w:val="28"/>
        </w:rPr>
      </w:pPr>
      <w:r w:rsidRPr="00BB2446">
        <w:rPr>
          <w:rFonts w:ascii="Times New Roman" w:hAnsi="Times New Roman" w:cs="Times New Roman"/>
          <w:sz w:val="28"/>
          <w:szCs w:val="28"/>
        </w:rPr>
        <w:t xml:space="preserve">О внесении изменений в решение сельского Совета народных </w:t>
      </w:r>
      <w:r w:rsidR="0006628D" w:rsidRPr="00BB2446">
        <w:rPr>
          <w:rFonts w:ascii="Times New Roman" w:hAnsi="Times New Roman" w:cs="Times New Roman"/>
          <w:sz w:val="28"/>
          <w:szCs w:val="28"/>
        </w:rPr>
        <w:t xml:space="preserve"> депутатов «</w:t>
      </w:r>
      <w:r w:rsidRPr="00BB2446">
        <w:rPr>
          <w:rFonts w:ascii="Times New Roman" w:hAnsi="Times New Roman" w:cs="Times New Roman"/>
          <w:sz w:val="28"/>
          <w:szCs w:val="28"/>
        </w:rPr>
        <w:t>...</w:t>
      </w:r>
      <w:r w:rsidR="0006628D" w:rsidRPr="00BB2446">
        <w:rPr>
          <w:rFonts w:ascii="Times New Roman" w:hAnsi="Times New Roman" w:cs="Times New Roman"/>
          <w:sz w:val="28"/>
          <w:szCs w:val="28"/>
        </w:rPr>
        <w:t>»</w:t>
      </w:r>
    </w:p>
    <w:p w:rsidR="0006628D" w:rsidRPr="00BB2446" w:rsidRDefault="0006628D" w:rsidP="0006628D">
      <w:pPr>
        <w:spacing w:after="0" w:line="240" w:lineRule="auto"/>
        <w:ind w:firstLine="426"/>
        <w:jc w:val="both"/>
        <w:rPr>
          <w:rFonts w:ascii="Times New Roman" w:hAnsi="Times New Roman" w:cs="Times New Roman"/>
          <w:sz w:val="28"/>
          <w:szCs w:val="28"/>
        </w:rPr>
      </w:pP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То же правило действует в отношении абзаца первого каждой статьи, если статья содержит два или более изменения: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5. Внесение в основной правовой акт правовых норм временного характера не допускается.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При необходимости установить временное (отличающееся от </w:t>
      </w:r>
      <w:proofErr w:type="gramStart"/>
      <w:r w:rsidRPr="00BB2446">
        <w:rPr>
          <w:rFonts w:ascii="Times New Roman" w:hAnsi="Times New Roman" w:cs="Times New Roman"/>
          <w:sz w:val="28"/>
          <w:szCs w:val="28"/>
        </w:rPr>
        <w:t>общеустановленного</w:t>
      </w:r>
      <w:proofErr w:type="gramEnd"/>
      <w:r w:rsidRPr="00BB2446">
        <w:rPr>
          <w:rFonts w:ascii="Times New Roman" w:hAnsi="Times New Roman" w:cs="Times New Roman"/>
          <w:sz w:val="28"/>
          <w:szCs w:val="28"/>
        </w:rPr>
        <w:t>) правовое регулирование по определенным вопросам принимается самостоятельный правовой акт.</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7. Внесение изменений в обобщенной форме в правовой акт (в том числе замена слов и словосочетаний с использованием формулировки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по тексту</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не допускается.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sidRPr="00BB2446">
        <w:rPr>
          <w:rFonts w:ascii="Times New Roman" w:hAnsi="Times New Roman" w:cs="Times New Roman"/>
          <w:sz w:val="28"/>
          <w:szCs w:val="28"/>
        </w:rPr>
        <w:t>оформлять</w:t>
      </w:r>
      <w:proofErr w:type="gramEnd"/>
      <w:r w:rsidRPr="00BB2446">
        <w:rPr>
          <w:rFonts w:ascii="Times New Roman" w:hAnsi="Times New Roman" w:cs="Times New Roman"/>
          <w:sz w:val="28"/>
          <w:szCs w:val="28"/>
        </w:rPr>
        <w:t xml:space="preserve"> начиная с наименьшей структурной единицы.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Часть 1 статьи 7 Устава МО</w:t>
      </w:r>
      <w:proofErr w:type="gramStart"/>
      <w:r w:rsidRPr="00BB2446">
        <w:rPr>
          <w:rFonts w:ascii="Times New Roman" w:hAnsi="Times New Roman" w:cs="Times New Roman"/>
          <w:sz w:val="28"/>
          <w:szCs w:val="28"/>
        </w:rPr>
        <w:t xml:space="preserve"> ......  </w:t>
      </w:r>
      <w:proofErr w:type="gramEnd"/>
      <w:r w:rsidRPr="00BB2446">
        <w:rPr>
          <w:rFonts w:ascii="Times New Roman" w:hAnsi="Times New Roman" w:cs="Times New Roman"/>
          <w:sz w:val="28"/>
          <w:szCs w:val="28"/>
        </w:rPr>
        <w:t xml:space="preserve">дополнить предложением следующего содержания: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или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в подпункте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в</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xml:space="preserve"> пункта 2 части 1 статьи 7 слова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xml:space="preserve"> заменить словами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9. При внесении дополнений в статью, часть статьи, пункт, подпункт, абзац указываются слова, после которых это дополнение должно находиться.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статью 1 после слов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xml:space="preserve"> дополнить словами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10. В случае</w:t>
      </w:r>
      <w:proofErr w:type="gramStart"/>
      <w:r w:rsidRPr="00BB2446">
        <w:rPr>
          <w:rFonts w:ascii="Times New Roman" w:hAnsi="Times New Roman" w:cs="Times New Roman"/>
          <w:sz w:val="28"/>
          <w:szCs w:val="28"/>
        </w:rPr>
        <w:t>,</w:t>
      </w:r>
      <w:proofErr w:type="gramEnd"/>
      <w:r w:rsidRPr="00BB2446">
        <w:rPr>
          <w:rFonts w:ascii="Times New Roman" w:hAnsi="Times New Roman" w:cs="Times New Roman"/>
          <w:sz w:val="28"/>
          <w:szCs w:val="28"/>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пункт 1 статьи 1 дополнить словами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Примеры:</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статью 2 дополнить частью 3 следующего содержания:</w:t>
      </w:r>
    </w:p>
    <w:p w:rsidR="00317172" w:rsidRPr="00BB2446" w:rsidRDefault="000E0776"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w:t>
      </w:r>
      <w:r w:rsidR="00317172" w:rsidRPr="00BB2446">
        <w:rPr>
          <w:rFonts w:ascii="Times New Roman" w:hAnsi="Times New Roman" w:cs="Times New Roman"/>
          <w:sz w:val="28"/>
          <w:szCs w:val="28"/>
        </w:rPr>
        <w:t>3. ....................</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часть 5 статьи 6 дополнить пунктом 4 следующего содержания:</w:t>
      </w:r>
    </w:p>
    <w:p w:rsidR="00317172" w:rsidRPr="00BB2446" w:rsidRDefault="000E0776"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w:t>
      </w:r>
      <w:r w:rsidR="00317172" w:rsidRPr="00BB2446">
        <w:rPr>
          <w:rFonts w:ascii="Times New Roman" w:hAnsi="Times New Roman" w:cs="Times New Roman"/>
          <w:sz w:val="28"/>
          <w:szCs w:val="28"/>
        </w:rPr>
        <w:t>4. ....................</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пункт 3 части 3 статьи 7 дополнить подпунктом 5 следующего содержания:</w:t>
      </w:r>
    </w:p>
    <w:p w:rsidR="00317172" w:rsidRPr="00BB2446" w:rsidRDefault="000E0776"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w:t>
      </w:r>
      <w:r w:rsidR="00317172" w:rsidRPr="00BB2446">
        <w:rPr>
          <w:rFonts w:ascii="Times New Roman" w:hAnsi="Times New Roman" w:cs="Times New Roman"/>
          <w:sz w:val="28"/>
          <w:szCs w:val="28"/>
        </w:rPr>
        <w:t>5. ....................</w:t>
      </w:r>
      <w:r w:rsidRPr="00BB2446">
        <w:rPr>
          <w:rFonts w:ascii="Times New Roman" w:hAnsi="Times New Roman" w:cs="Times New Roman"/>
          <w:sz w:val="28"/>
          <w:szCs w:val="28"/>
        </w:rPr>
        <w:t>»</w:t>
      </w:r>
      <w:r w:rsidR="00317172"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12. В целях сохранения структуры статьи:</w:t>
      </w:r>
    </w:p>
    <w:p w:rsidR="000E0776"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1) дополнение абзацами может производиться только </w:t>
      </w:r>
      <w:proofErr w:type="gramStart"/>
      <w:r w:rsidRPr="00BB2446">
        <w:rPr>
          <w:rFonts w:ascii="Times New Roman" w:hAnsi="Times New Roman" w:cs="Times New Roman"/>
          <w:sz w:val="28"/>
          <w:szCs w:val="28"/>
        </w:rPr>
        <w:t>в конец соответствующей</w:t>
      </w:r>
      <w:proofErr w:type="gramEnd"/>
      <w:r w:rsidRPr="00BB2446">
        <w:rPr>
          <w:rFonts w:ascii="Times New Roman" w:hAnsi="Times New Roman" w:cs="Times New Roman"/>
          <w:sz w:val="28"/>
          <w:szCs w:val="28"/>
        </w:rPr>
        <w:t xml:space="preserve"> структурной единицы;</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3) при признании абзаца </w:t>
      </w:r>
      <w:proofErr w:type="gramStart"/>
      <w:r w:rsidRPr="00BB2446">
        <w:rPr>
          <w:rFonts w:ascii="Times New Roman" w:hAnsi="Times New Roman" w:cs="Times New Roman"/>
          <w:sz w:val="28"/>
          <w:szCs w:val="28"/>
        </w:rPr>
        <w:t>утратившим</w:t>
      </w:r>
      <w:proofErr w:type="gramEnd"/>
      <w:r w:rsidRPr="00BB2446">
        <w:rPr>
          <w:rFonts w:ascii="Times New Roman" w:hAnsi="Times New Roman" w:cs="Times New Roman"/>
          <w:sz w:val="28"/>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13. Новая редакция правового акта в целом, как правило, не допускается.</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14. Структурная единица правового акта излагается в новой редакции в случаях, если:</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необходимо внести существенные изменения в данную структурную единицу;</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неоднократно вносились изменения в те</w:t>
      </w:r>
      <w:proofErr w:type="gramStart"/>
      <w:r w:rsidRPr="00BB2446">
        <w:rPr>
          <w:rFonts w:ascii="Times New Roman" w:hAnsi="Times New Roman" w:cs="Times New Roman"/>
          <w:sz w:val="28"/>
          <w:szCs w:val="28"/>
        </w:rPr>
        <w:t>кст стр</w:t>
      </w:r>
      <w:proofErr w:type="gramEnd"/>
      <w:r w:rsidRPr="00BB2446">
        <w:rPr>
          <w:rFonts w:ascii="Times New Roman" w:hAnsi="Times New Roman" w:cs="Times New Roman"/>
          <w:sz w:val="28"/>
          <w:szCs w:val="28"/>
        </w:rPr>
        <w:t>уктурной единицы правового акта.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15. При необходимости изложить одну структурную единицу правового акта в новой редакции применяется следующая формулировка:</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Внести в статью 16 Устава МО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xml:space="preserve">  изменение, изложив ее в следующей редакции:</w:t>
      </w:r>
    </w:p>
    <w:p w:rsidR="00317172" w:rsidRPr="00BB2446" w:rsidRDefault="000E0776"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w:t>
      </w:r>
      <w:r w:rsidR="00317172" w:rsidRPr="00BB2446">
        <w:rPr>
          <w:rFonts w:ascii="Times New Roman" w:hAnsi="Times New Roman" w:cs="Times New Roman"/>
          <w:sz w:val="28"/>
          <w:szCs w:val="28"/>
        </w:rPr>
        <w:t>Статья 16. ..........</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p>
    <w:p w:rsidR="00317172" w:rsidRPr="00BB2446" w:rsidRDefault="00317172" w:rsidP="0006628D">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В данном случае наименование правового акта должно быть следующим:</w:t>
      </w:r>
    </w:p>
    <w:p w:rsidR="000E0776" w:rsidRPr="00BB2446" w:rsidRDefault="000E0776" w:rsidP="00317172">
      <w:pPr>
        <w:spacing w:after="0" w:line="240" w:lineRule="auto"/>
        <w:jc w:val="center"/>
        <w:rPr>
          <w:rFonts w:ascii="Times New Roman" w:hAnsi="Times New Roman" w:cs="Times New Roman"/>
          <w:sz w:val="28"/>
          <w:szCs w:val="28"/>
        </w:rPr>
      </w:pP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О внесении изменения</w:t>
      </w:r>
    </w:p>
    <w:p w:rsidR="00317172" w:rsidRPr="00BB2446" w:rsidRDefault="00317172" w:rsidP="00317172">
      <w:pPr>
        <w:spacing w:after="0" w:line="240" w:lineRule="auto"/>
        <w:jc w:val="center"/>
        <w:rPr>
          <w:rFonts w:ascii="Times New Roman" w:hAnsi="Times New Roman" w:cs="Times New Roman"/>
          <w:sz w:val="28"/>
          <w:szCs w:val="28"/>
        </w:rPr>
      </w:pPr>
      <w:r w:rsidRPr="00BB2446">
        <w:rPr>
          <w:rFonts w:ascii="Times New Roman" w:hAnsi="Times New Roman" w:cs="Times New Roman"/>
          <w:sz w:val="28"/>
          <w:szCs w:val="28"/>
        </w:rPr>
        <w:t xml:space="preserve">в статью 16 Устава МО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r w:rsidR="000E0776" w:rsidRPr="00BB2446">
        <w:rPr>
          <w:rFonts w:ascii="Times New Roman" w:hAnsi="Times New Roman" w:cs="Times New Roman"/>
          <w:sz w:val="28"/>
          <w:szCs w:val="28"/>
        </w:rPr>
        <w:t>»</w:t>
      </w:r>
    </w:p>
    <w:p w:rsidR="00317172" w:rsidRPr="00BB2446" w:rsidRDefault="00317172" w:rsidP="00317172">
      <w:pPr>
        <w:spacing w:after="0" w:line="240" w:lineRule="auto"/>
        <w:ind w:firstLine="540"/>
        <w:jc w:val="both"/>
        <w:rPr>
          <w:rFonts w:ascii="Times New Roman" w:hAnsi="Times New Roman" w:cs="Times New Roman"/>
          <w:sz w:val="28"/>
          <w:szCs w:val="28"/>
        </w:rPr>
      </w:pP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17. При необходимости заменить цифровые обозначения употребляется термин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цифры</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xml:space="preserve">, а не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числа</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 xml:space="preserve">цифры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12, 14, 125</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xml:space="preserve"> заменить цифрами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13, 15, 126</w:t>
      </w:r>
      <w:r w:rsidR="000E0776" w:rsidRPr="00BB2446">
        <w:rPr>
          <w:rFonts w:ascii="Times New Roman" w:hAnsi="Times New Roman" w:cs="Times New Roman"/>
          <w:sz w:val="28"/>
          <w:szCs w:val="28"/>
        </w:rPr>
        <w:t>»</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18. При необходимости заменить слова и цифры употребляется термин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слова</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слова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в 50 раз</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xml:space="preserve"> заменить словами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в 100 раз</w:t>
      </w:r>
      <w:r w:rsidR="000E0776" w:rsidRPr="00BB2446">
        <w:rPr>
          <w:rFonts w:ascii="Times New Roman" w:hAnsi="Times New Roman" w:cs="Times New Roman"/>
          <w:sz w:val="28"/>
          <w:szCs w:val="28"/>
        </w:rPr>
        <w:t>»</w:t>
      </w:r>
    </w:p>
    <w:p w:rsidR="00317172" w:rsidRPr="00BB2446" w:rsidRDefault="00317172" w:rsidP="00317172">
      <w:pPr>
        <w:spacing w:after="0" w:line="240" w:lineRule="auto"/>
        <w:ind w:firstLine="540"/>
        <w:jc w:val="center"/>
        <w:rPr>
          <w:rFonts w:ascii="Times New Roman" w:hAnsi="Times New Roman" w:cs="Times New Roman"/>
          <w:b/>
          <w:sz w:val="28"/>
          <w:szCs w:val="28"/>
        </w:rPr>
      </w:pPr>
    </w:p>
    <w:p w:rsidR="00317172" w:rsidRPr="00BB2446" w:rsidRDefault="00317172" w:rsidP="000E0776">
      <w:pPr>
        <w:spacing w:after="0" w:line="240" w:lineRule="auto"/>
        <w:jc w:val="center"/>
        <w:outlineLvl w:val="0"/>
        <w:rPr>
          <w:rFonts w:ascii="Times New Roman" w:hAnsi="Times New Roman" w:cs="Times New Roman"/>
          <w:b/>
          <w:sz w:val="28"/>
          <w:szCs w:val="28"/>
        </w:rPr>
      </w:pPr>
      <w:bookmarkStart w:id="3" w:name="Par726"/>
      <w:bookmarkEnd w:id="3"/>
      <w:r w:rsidRPr="00BB2446">
        <w:rPr>
          <w:rFonts w:ascii="Times New Roman" w:hAnsi="Times New Roman" w:cs="Times New Roman"/>
          <w:b/>
          <w:sz w:val="28"/>
          <w:szCs w:val="28"/>
        </w:rPr>
        <w:t xml:space="preserve">Статья 4. Перечень правовых актов, подлежащих признанию </w:t>
      </w:r>
      <w:proofErr w:type="gramStart"/>
      <w:r w:rsidRPr="00BB2446">
        <w:rPr>
          <w:rFonts w:ascii="Times New Roman" w:hAnsi="Times New Roman" w:cs="Times New Roman"/>
          <w:b/>
          <w:sz w:val="28"/>
          <w:szCs w:val="28"/>
        </w:rPr>
        <w:t>утратившими</w:t>
      </w:r>
      <w:proofErr w:type="gramEnd"/>
      <w:r w:rsidRPr="00BB2446">
        <w:rPr>
          <w:rFonts w:ascii="Times New Roman" w:hAnsi="Times New Roman" w:cs="Times New Roman"/>
          <w:b/>
          <w:sz w:val="28"/>
          <w:szCs w:val="28"/>
        </w:rPr>
        <w:t xml:space="preserve"> силу</w:t>
      </w:r>
    </w:p>
    <w:p w:rsidR="000E0776" w:rsidRPr="00BB2446" w:rsidRDefault="000E0776" w:rsidP="000E0776">
      <w:pPr>
        <w:spacing w:after="0" w:line="240" w:lineRule="auto"/>
        <w:jc w:val="center"/>
        <w:outlineLvl w:val="0"/>
        <w:rPr>
          <w:rFonts w:ascii="Times New Roman" w:hAnsi="Times New Roman" w:cs="Times New Roman"/>
          <w:b/>
          <w:sz w:val="28"/>
          <w:szCs w:val="28"/>
        </w:rPr>
      </w:pP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1. </w:t>
      </w:r>
      <w:proofErr w:type="gramStart"/>
      <w:r w:rsidRPr="00BB2446">
        <w:rPr>
          <w:rFonts w:ascii="Times New Roman" w:hAnsi="Times New Roman" w:cs="Times New Roman"/>
          <w:sz w:val="28"/>
          <w:szCs w:val="28"/>
        </w:rPr>
        <w:t xml:space="preserve">Для приведения правовых актов в соответствие с вновь принятым федеральным законом, законом </w:t>
      </w:r>
      <w:r w:rsidR="000E0776" w:rsidRPr="00BB2446">
        <w:rPr>
          <w:rFonts w:ascii="Times New Roman" w:hAnsi="Times New Roman" w:cs="Times New Roman"/>
          <w:sz w:val="28"/>
          <w:szCs w:val="28"/>
        </w:rPr>
        <w:t>Орловской</w:t>
      </w:r>
      <w:r w:rsidRPr="00BB2446">
        <w:rPr>
          <w:rFonts w:ascii="Times New Roman" w:hAnsi="Times New Roman" w:cs="Times New Roman"/>
          <w:sz w:val="28"/>
          <w:szCs w:val="28"/>
        </w:rPr>
        <w:t xml:space="preserve">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2. В перечень правовых  актов, подлежащих признанию </w:t>
      </w:r>
      <w:proofErr w:type="gramStart"/>
      <w:r w:rsidRPr="00BB2446">
        <w:rPr>
          <w:rFonts w:ascii="Times New Roman" w:hAnsi="Times New Roman" w:cs="Times New Roman"/>
          <w:sz w:val="28"/>
          <w:szCs w:val="28"/>
        </w:rPr>
        <w:t>утратившими</w:t>
      </w:r>
      <w:proofErr w:type="gramEnd"/>
      <w:r w:rsidRPr="00BB2446">
        <w:rPr>
          <w:rFonts w:ascii="Times New Roman" w:hAnsi="Times New Roman" w:cs="Times New Roman"/>
          <w:sz w:val="28"/>
          <w:szCs w:val="28"/>
        </w:rPr>
        <w:t xml:space="preserve"> силу, включаются:</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 правовые акты, подлежащие признанию </w:t>
      </w:r>
      <w:proofErr w:type="gramStart"/>
      <w:r w:rsidRPr="00BB2446">
        <w:rPr>
          <w:rFonts w:ascii="Times New Roman" w:hAnsi="Times New Roman" w:cs="Times New Roman"/>
          <w:sz w:val="28"/>
          <w:szCs w:val="28"/>
        </w:rPr>
        <w:t>утратившими</w:t>
      </w:r>
      <w:proofErr w:type="gramEnd"/>
      <w:r w:rsidRPr="00BB2446">
        <w:rPr>
          <w:rFonts w:ascii="Times New Roman" w:hAnsi="Times New Roman" w:cs="Times New Roman"/>
          <w:sz w:val="28"/>
          <w:szCs w:val="28"/>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 правовые акты, подлежащие признанию </w:t>
      </w:r>
      <w:proofErr w:type="gramStart"/>
      <w:r w:rsidRPr="00BB2446">
        <w:rPr>
          <w:rFonts w:ascii="Times New Roman" w:hAnsi="Times New Roman" w:cs="Times New Roman"/>
          <w:sz w:val="28"/>
          <w:szCs w:val="28"/>
        </w:rPr>
        <w:t>утратившими</w:t>
      </w:r>
      <w:proofErr w:type="gramEnd"/>
      <w:r w:rsidRPr="00BB2446">
        <w:rPr>
          <w:rFonts w:ascii="Times New Roman" w:hAnsi="Times New Roman" w:cs="Times New Roman"/>
          <w:sz w:val="28"/>
          <w:szCs w:val="28"/>
        </w:rPr>
        <w:t xml:space="preserve">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4. </w:t>
      </w:r>
      <w:proofErr w:type="gramStart"/>
      <w:r w:rsidRPr="00BB2446">
        <w:rPr>
          <w:rFonts w:ascii="Times New Roman" w:hAnsi="Times New Roman" w:cs="Times New Roman"/>
          <w:sz w:val="28"/>
          <w:szCs w:val="28"/>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5. Каждый правовой акт включается в перечень правовых актов, подлежащих признанию </w:t>
      </w:r>
      <w:proofErr w:type="gramStart"/>
      <w:r w:rsidRPr="00BB2446">
        <w:rPr>
          <w:rFonts w:ascii="Times New Roman" w:hAnsi="Times New Roman" w:cs="Times New Roman"/>
          <w:sz w:val="28"/>
          <w:szCs w:val="28"/>
        </w:rPr>
        <w:t>утратившими</w:t>
      </w:r>
      <w:proofErr w:type="gramEnd"/>
      <w:r w:rsidRPr="00BB2446">
        <w:rPr>
          <w:rFonts w:ascii="Times New Roman" w:hAnsi="Times New Roman" w:cs="Times New Roman"/>
          <w:sz w:val="28"/>
          <w:szCs w:val="28"/>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lastRenderedPageBreak/>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8. </w:t>
      </w:r>
      <w:proofErr w:type="gramStart"/>
      <w:r w:rsidRPr="00BB2446">
        <w:rPr>
          <w:rFonts w:ascii="Times New Roman" w:hAnsi="Times New Roman" w:cs="Times New Roman"/>
          <w:sz w:val="28"/>
          <w:szCs w:val="28"/>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sidRPr="00BB2446">
        <w:rPr>
          <w:rFonts w:ascii="Times New Roman" w:hAnsi="Times New Roman" w:cs="Times New Roman"/>
          <w:sz w:val="28"/>
          <w:szCs w:val="28"/>
        </w:rPr>
        <w:t>утратившими</w:t>
      </w:r>
      <w:proofErr w:type="gramEnd"/>
      <w:r w:rsidRPr="00BB2446">
        <w:rPr>
          <w:rFonts w:ascii="Times New Roman" w:hAnsi="Times New Roman" w:cs="Times New Roman"/>
          <w:sz w:val="28"/>
          <w:szCs w:val="28"/>
        </w:rPr>
        <w:t xml:space="preserve"> силу, включается этот пункт или эта статья только в части, относящейся к приложению.</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Пример:</w:t>
      </w:r>
    </w:p>
    <w:p w:rsidR="00317172" w:rsidRPr="00BB2446" w:rsidRDefault="00317172" w:rsidP="000E077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Признать утратившим силу пункт 2 приложения, утвержденного Решением сельского  Совета народных  депутатов МО ...  </w:t>
      </w:r>
      <w:proofErr w:type="gramStart"/>
      <w:r w:rsidRPr="00BB2446">
        <w:rPr>
          <w:rFonts w:ascii="Times New Roman" w:hAnsi="Times New Roman" w:cs="Times New Roman"/>
          <w:sz w:val="28"/>
          <w:szCs w:val="28"/>
        </w:rPr>
        <w:t>от</w:t>
      </w:r>
      <w:proofErr w:type="gramEnd"/>
      <w:r w:rsidRPr="00BB2446">
        <w:rPr>
          <w:rFonts w:ascii="Times New Roman" w:hAnsi="Times New Roman" w:cs="Times New Roman"/>
          <w:sz w:val="28"/>
          <w:szCs w:val="28"/>
        </w:rPr>
        <w:t xml:space="preserve"> ...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 xml:space="preserve"> ...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Об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p>
    <w:p w:rsidR="009A5217" w:rsidRPr="00BB2446" w:rsidRDefault="00317172" w:rsidP="00BB2446">
      <w:pPr>
        <w:spacing w:after="0" w:line="240" w:lineRule="auto"/>
        <w:ind w:firstLine="709"/>
        <w:jc w:val="both"/>
        <w:rPr>
          <w:rFonts w:ascii="Times New Roman" w:hAnsi="Times New Roman" w:cs="Times New Roman"/>
          <w:sz w:val="28"/>
          <w:szCs w:val="28"/>
        </w:rPr>
      </w:pPr>
      <w:r w:rsidRPr="00BB2446">
        <w:rPr>
          <w:rFonts w:ascii="Times New Roman" w:hAnsi="Times New Roman" w:cs="Times New Roman"/>
          <w:sz w:val="28"/>
          <w:szCs w:val="28"/>
        </w:rPr>
        <w:t xml:space="preserve">11. Если правовой акт еще не вступил в силу, а необходимость в нем отпала, применяется термин </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отменить</w:t>
      </w:r>
      <w:r w:rsidR="000E0776" w:rsidRPr="00BB2446">
        <w:rPr>
          <w:rFonts w:ascii="Times New Roman" w:hAnsi="Times New Roman" w:cs="Times New Roman"/>
          <w:sz w:val="28"/>
          <w:szCs w:val="28"/>
        </w:rPr>
        <w:t>»</w:t>
      </w:r>
      <w:r w:rsidRPr="00BB2446">
        <w:rPr>
          <w:rFonts w:ascii="Times New Roman" w:hAnsi="Times New Roman" w:cs="Times New Roman"/>
          <w:sz w:val="28"/>
          <w:szCs w:val="28"/>
        </w:rPr>
        <w:t>.</w:t>
      </w:r>
    </w:p>
    <w:sectPr w:rsidR="009A5217" w:rsidRPr="00BB2446" w:rsidSect="00BB2446">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F63"/>
    <w:rsid w:val="0006628D"/>
    <w:rsid w:val="000E0776"/>
    <w:rsid w:val="00155B2E"/>
    <w:rsid w:val="00165F63"/>
    <w:rsid w:val="001938BB"/>
    <w:rsid w:val="001F4B40"/>
    <w:rsid w:val="00317172"/>
    <w:rsid w:val="00820CF8"/>
    <w:rsid w:val="008A6BCB"/>
    <w:rsid w:val="009A5217"/>
    <w:rsid w:val="00B800A4"/>
    <w:rsid w:val="00BB2446"/>
    <w:rsid w:val="00D6327D"/>
    <w:rsid w:val="00F66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65F63"/>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165F63"/>
    <w:rPr>
      <w:rFonts w:ascii="Times New Roman" w:eastAsia="Times New Roman" w:hAnsi="Times New Roman" w:cs="Times New Roman"/>
      <w:sz w:val="28"/>
      <w:szCs w:val="20"/>
      <w:lang w:eastAsia="ru-RU"/>
    </w:rPr>
  </w:style>
  <w:style w:type="table" w:styleId="a3">
    <w:name w:val="Table Grid"/>
    <w:basedOn w:val="a1"/>
    <w:rsid w:val="00165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65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5F63"/>
  </w:style>
  <w:style w:type="paragraph" w:customStyle="1" w:styleId="ConsPlusNormal">
    <w:name w:val="ConsPlusNormal"/>
    <w:rsid w:val="00165F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165F63"/>
    <w:rPr>
      <w:color w:val="0000FF" w:themeColor="hyperlink"/>
      <w:u w:val="single"/>
    </w:rPr>
  </w:style>
  <w:style w:type="paragraph" w:customStyle="1" w:styleId="ConsPlusNonformat">
    <w:name w:val="ConsPlusNonformat"/>
    <w:rsid w:val="00317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1040;&#1082;&#109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User</cp:lastModifiedBy>
  <cp:revision>6</cp:revision>
  <cp:lastPrinted>2017-04-27T05:26:00Z</cp:lastPrinted>
  <dcterms:created xsi:type="dcterms:W3CDTF">2017-04-26T17:26:00Z</dcterms:created>
  <dcterms:modified xsi:type="dcterms:W3CDTF">2017-04-27T08:03:00Z</dcterms:modified>
</cp:coreProperties>
</file>