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8" w:rsidRPr="00197FF1" w:rsidRDefault="00A07E48" w:rsidP="00A07E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97FF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РОССИЙСКАЯ ФЕДЕРАЦИЯ</w:t>
      </w:r>
    </w:p>
    <w:p w:rsidR="00A07E48" w:rsidRPr="00197FF1" w:rsidRDefault="00A07E48" w:rsidP="00A07E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97FF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ОРЛОВСКАЯ ОБЛАСТЬ</w:t>
      </w:r>
    </w:p>
    <w:p w:rsidR="00A07E48" w:rsidRPr="00197FF1" w:rsidRDefault="00A07E48" w:rsidP="00A07E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97FF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ПОКРОВСКИЙ РАЙОН</w:t>
      </w:r>
    </w:p>
    <w:p w:rsidR="00A07E48" w:rsidRPr="00197FF1" w:rsidRDefault="00A07E48" w:rsidP="00A07E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97FF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АДМИНИСТРАЦИЯ ДРОСКОВСКОГО СЕЛЬСКОГО ПОСЕЛЕНИЯ</w:t>
      </w:r>
    </w:p>
    <w:p w:rsidR="00A07E48" w:rsidRPr="00197FF1" w:rsidRDefault="00A07E48" w:rsidP="00A07E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A07E48" w:rsidRPr="00197FF1" w:rsidRDefault="00A07E48" w:rsidP="00A07E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97FF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ПОСТАНОВЛЕНИЕ</w:t>
      </w:r>
    </w:p>
    <w:p w:rsidR="00A07E48" w:rsidRPr="00197FF1" w:rsidRDefault="00A07E48" w:rsidP="00A07E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A07E48" w:rsidRPr="00197FF1" w:rsidTr="00084C61">
        <w:tc>
          <w:tcPr>
            <w:tcW w:w="4644" w:type="dxa"/>
            <w:hideMark/>
          </w:tcPr>
          <w:p w:rsidR="00A07E48" w:rsidRPr="00197FF1" w:rsidRDefault="00A07E48" w:rsidP="00084C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97FF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«2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197FF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июля</w:t>
            </w:r>
            <w:r w:rsidRPr="00197FF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20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 w:rsidRPr="00197FF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года                           </w:t>
            </w:r>
          </w:p>
        </w:tc>
        <w:tc>
          <w:tcPr>
            <w:tcW w:w="5493" w:type="dxa"/>
            <w:hideMark/>
          </w:tcPr>
          <w:p w:rsidR="00A07E48" w:rsidRPr="00197FF1" w:rsidRDefault="00A07E48" w:rsidP="00084C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97FF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27</w:t>
            </w:r>
          </w:p>
        </w:tc>
      </w:tr>
    </w:tbl>
    <w:p w:rsidR="00A07E48" w:rsidRPr="00197FF1" w:rsidRDefault="00A07E48" w:rsidP="00A07E4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A07E48" w:rsidRDefault="00A07E48" w:rsidP="00A07E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197FF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составления, </w:t>
      </w:r>
    </w:p>
    <w:p w:rsidR="00A07E48" w:rsidRDefault="00A07E48" w:rsidP="00A07E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197FF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утверждения и ведения бюджетной сметы </w:t>
      </w:r>
    </w:p>
    <w:p w:rsidR="00A07E48" w:rsidRPr="00197FF1" w:rsidRDefault="00A07E48" w:rsidP="00A07E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197FF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197FF1"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197FF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A07E48" w:rsidRPr="00197FF1" w:rsidRDefault="00A07E48" w:rsidP="00A07E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197FF1">
        <w:rPr>
          <w:rFonts w:ascii="Times New Roman" w:hAnsi="Times New Roman" w:cs="Times New Roman"/>
          <w:b/>
          <w:bCs/>
          <w:sz w:val="28"/>
          <w:szCs w:val="28"/>
        </w:rPr>
        <w:t>Покровского района Орловской области</w:t>
      </w:r>
    </w:p>
    <w:p w:rsidR="00A07E48" w:rsidRPr="00197FF1" w:rsidRDefault="00A07E48" w:rsidP="00A07E4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A07E48" w:rsidRPr="00197FF1" w:rsidRDefault="00A07E48" w:rsidP="00A07E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со статьей 221 Бюджетного кодекса Российской Федерации, Общими требованиями к порядку составления, утверждения и ве</w:t>
      </w:r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дения бюджетной сметы казенного учреждения, утвержденными Приказом Министерства финансов Российской Федерации от 20.11.2007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>112н «Об общих требованиях к порядку составления, утверждения и ведения бюджетных смет казенных учреждений» (с последующими изменениями), положе</w:t>
      </w:r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ний Федерального закона от 8 мая 2010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83-ФЗ «О внесении изменений в отдельные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законодательные</w:t>
      </w:r>
      <w:proofErr w:type="gramEnd"/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Дросковского</w:t>
      </w:r>
      <w:proofErr w:type="spellEnd"/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</w:p>
    <w:p w:rsidR="00A07E48" w:rsidRPr="00197FF1" w:rsidRDefault="00A07E48" w:rsidP="00A07E48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07E48" w:rsidRPr="00197FF1" w:rsidRDefault="00A07E48" w:rsidP="00A07E48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97FF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ПОСТАНОВЛЯЕТ:</w:t>
      </w:r>
    </w:p>
    <w:p w:rsidR="00A07E48" w:rsidRPr="00197FF1" w:rsidRDefault="00A07E48" w:rsidP="00A07E48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07E48" w:rsidRPr="00197FF1" w:rsidRDefault="00A07E48" w:rsidP="00A07E4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Порядок составления, утверждения и ведения бюджет</w:t>
      </w:r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ной сметы администрации </w:t>
      </w:r>
      <w:proofErr w:type="spellStart"/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Дросковского</w:t>
      </w:r>
      <w:proofErr w:type="spellEnd"/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Покровского района Орловской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 приложению</w:t>
      </w:r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07E48" w:rsidRPr="00197FF1" w:rsidRDefault="00A07E48" w:rsidP="00A07E4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постановление вступает в силу со дня его подписания и распространяет свое действие на правоотношения, возникшие с 01.01.2020 г.</w:t>
      </w:r>
    </w:p>
    <w:p w:rsidR="00A07E48" w:rsidRPr="00197FF1" w:rsidRDefault="00A07E48" w:rsidP="00A07E4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ведущего спец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иалиста </w:t>
      </w:r>
      <w:r w:rsidRPr="00197F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бухгалтера Филатову Е.П.</w:t>
      </w:r>
    </w:p>
    <w:p w:rsidR="00A07E48" w:rsidRPr="00197FF1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Pr="00197FF1" w:rsidRDefault="00A07E48" w:rsidP="00A07E4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E48" w:rsidRPr="00197FF1" w:rsidRDefault="00A07E48" w:rsidP="00A07E4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E48" w:rsidRPr="00197FF1" w:rsidRDefault="00A07E48" w:rsidP="00A07E48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97FF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И. о. главы сельского поселения </w:t>
      </w:r>
      <w:r w:rsidRPr="00197FF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  <w:t xml:space="preserve">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197FF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Pr="00197FF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О.А. </w:t>
      </w:r>
      <w:proofErr w:type="spellStart"/>
      <w:r w:rsidRPr="00197FF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Терешкина</w:t>
      </w:r>
      <w:proofErr w:type="spellEnd"/>
    </w:p>
    <w:p w:rsidR="00A07E48" w:rsidRPr="00197FF1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Pr="00197FF1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FF1">
        <w:rPr>
          <w:rFonts w:ascii="Times New Roman" w:hAnsi="Times New Roman" w:cs="Times New Roman"/>
          <w:sz w:val="28"/>
          <w:szCs w:val="28"/>
        </w:rPr>
        <w:br w:type="page"/>
      </w:r>
    </w:p>
    <w:p w:rsidR="00A07E48" w:rsidRPr="00197FF1" w:rsidRDefault="00A07E48" w:rsidP="00A07E4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97F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A07E48" w:rsidRPr="00197FF1" w:rsidRDefault="00A07E48" w:rsidP="00A07E4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97FF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07E48" w:rsidRDefault="00A07E48" w:rsidP="00A07E4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197FF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97F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7E48" w:rsidRPr="00197FF1" w:rsidRDefault="00A07E48" w:rsidP="00A07E4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июля 2020 года № 27</w:t>
      </w:r>
    </w:p>
    <w:p w:rsidR="00A07E48" w:rsidRPr="00197FF1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Pr="00197FF1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Pr="00197FF1" w:rsidRDefault="00A07E48" w:rsidP="00A07E48">
      <w:pPr>
        <w:pStyle w:val="Heading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97FF1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бюджетной сметы администрации </w:t>
      </w:r>
      <w:proofErr w:type="spellStart"/>
      <w:r w:rsidRPr="00197FF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97F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7E48" w:rsidRPr="00197FF1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F1">
        <w:rPr>
          <w:rFonts w:ascii="Times New Roman" w:hAnsi="Times New Roman" w:cs="Times New Roman"/>
          <w:b/>
          <w:sz w:val="28"/>
          <w:szCs w:val="28"/>
        </w:rPr>
        <w:t>Покровского района Орловской области</w:t>
      </w:r>
    </w:p>
    <w:p w:rsidR="00A07E48" w:rsidRPr="00197FF1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E48" w:rsidRPr="00197FF1" w:rsidRDefault="00A07E48" w:rsidP="00A07E48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197FF1">
        <w:rPr>
          <w:b/>
          <w:color w:val="000000"/>
          <w:sz w:val="28"/>
          <w:szCs w:val="28"/>
          <w:lang w:eastAsia="ru-RU" w:bidi="ru-RU"/>
        </w:rPr>
        <w:t>Общие положения</w:t>
      </w:r>
    </w:p>
    <w:p w:rsidR="00A07E48" w:rsidRPr="00197FF1" w:rsidRDefault="00A07E48" w:rsidP="00A07E48">
      <w:pPr>
        <w:pStyle w:val="20"/>
        <w:shd w:val="clear" w:color="auto" w:fill="auto"/>
        <w:spacing w:line="240" w:lineRule="auto"/>
        <w:ind w:left="709"/>
        <w:rPr>
          <w:sz w:val="28"/>
          <w:szCs w:val="28"/>
        </w:rPr>
      </w:pPr>
    </w:p>
    <w:p w:rsidR="00A07E48" w:rsidRDefault="00A07E48" w:rsidP="00A07E48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197FF1">
        <w:rPr>
          <w:color w:val="000000"/>
          <w:sz w:val="28"/>
          <w:szCs w:val="28"/>
          <w:lang w:eastAsia="ru-RU" w:bidi="ru-RU"/>
        </w:rPr>
        <w:t xml:space="preserve">Настоящий Порядок составления, утверждения и ведения бюджетной сметы администрации </w:t>
      </w:r>
      <w:proofErr w:type="spellStart"/>
      <w:r w:rsidRPr="00197FF1"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 w:rsidRPr="00197FF1">
        <w:rPr>
          <w:color w:val="000000"/>
          <w:sz w:val="28"/>
          <w:szCs w:val="28"/>
          <w:lang w:eastAsia="ru-RU" w:bidi="ru-RU"/>
        </w:rPr>
        <w:t xml:space="preserve"> сельского поселения (далее - По</w:t>
      </w:r>
      <w:r w:rsidRPr="00197FF1">
        <w:rPr>
          <w:color w:val="000000"/>
          <w:sz w:val="28"/>
          <w:szCs w:val="28"/>
          <w:lang w:eastAsia="ru-RU" w:bidi="ru-RU"/>
        </w:rPr>
        <w:softHyphen/>
        <w:t>рядок) разработан в соответствии со статьей 221 Бюджетного кодекса Рос</w:t>
      </w:r>
      <w:r w:rsidRPr="00197FF1">
        <w:rPr>
          <w:color w:val="000000"/>
          <w:sz w:val="28"/>
          <w:szCs w:val="28"/>
          <w:lang w:eastAsia="ru-RU" w:bidi="ru-RU"/>
        </w:rPr>
        <w:softHyphen/>
        <w:t>сийской Федерации, Общими требованиями к порядку составления, утвер</w:t>
      </w:r>
      <w:r w:rsidRPr="00197FF1">
        <w:rPr>
          <w:color w:val="000000"/>
          <w:sz w:val="28"/>
          <w:szCs w:val="28"/>
          <w:lang w:eastAsia="ru-RU" w:bidi="ru-RU"/>
        </w:rPr>
        <w:softHyphen/>
        <w:t xml:space="preserve">ждения и ведения бюджетной сметы казенного учреждения, утвержденными приказом Министерства финансов Российской Федерации от 20.11.2007 </w:t>
      </w:r>
      <w:r>
        <w:rPr>
          <w:color w:val="000000"/>
          <w:sz w:val="28"/>
          <w:szCs w:val="28"/>
          <w:lang w:eastAsia="ru-RU" w:bidi="ru-RU"/>
        </w:rPr>
        <w:t xml:space="preserve">№ </w:t>
      </w:r>
      <w:r w:rsidRPr="00197FF1">
        <w:rPr>
          <w:color w:val="000000"/>
          <w:sz w:val="28"/>
          <w:szCs w:val="28"/>
          <w:lang w:eastAsia="ru-RU" w:bidi="ru-RU"/>
        </w:rPr>
        <w:t>112н «Об Общих требованиях к порядку составления, утверждения и ведения бюджетных смет казенных учреждений» (с последующими</w:t>
      </w:r>
      <w:proofErr w:type="gramEnd"/>
      <w:r w:rsidRPr="00197FF1">
        <w:rPr>
          <w:color w:val="000000"/>
          <w:sz w:val="28"/>
          <w:szCs w:val="28"/>
          <w:lang w:eastAsia="ru-RU" w:bidi="ru-RU"/>
        </w:rPr>
        <w:t xml:space="preserve"> изменениями), положений Федерального закона от 8 мая 2010 </w:t>
      </w:r>
      <w:r>
        <w:rPr>
          <w:color w:val="000000"/>
          <w:sz w:val="28"/>
          <w:szCs w:val="28"/>
          <w:lang w:eastAsia="ru-RU" w:bidi="ru-RU"/>
        </w:rPr>
        <w:t xml:space="preserve">№ </w:t>
      </w:r>
      <w:r w:rsidRPr="00197FF1">
        <w:rPr>
          <w:color w:val="000000"/>
          <w:sz w:val="28"/>
          <w:szCs w:val="28"/>
          <w:lang w:eastAsia="ru-RU" w:bidi="ru-RU"/>
        </w:rPr>
        <w:t>83-ФЗ «О внесении измене</w:t>
      </w:r>
      <w:r w:rsidRPr="00197FF1">
        <w:rPr>
          <w:color w:val="000000"/>
          <w:sz w:val="28"/>
          <w:szCs w:val="28"/>
          <w:lang w:eastAsia="ru-RU" w:bidi="ru-RU"/>
        </w:rPr>
        <w:softHyphen/>
        <w:t>ний в отдельные законодательные акты Российской Федерации в связи с со</w:t>
      </w:r>
      <w:r w:rsidRPr="00197FF1">
        <w:rPr>
          <w:color w:val="000000"/>
          <w:sz w:val="28"/>
          <w:szCs w:val="28"/>
          <w:lang w:eastAsia="ru-RU" w:bidi="ru-RU"/>
        </w:rPr>
        <w:softHyphen/>
        <w:t>вершенствованием правового положения государственных (муниципальных) учреждений».</w:t>
      </w:r>
    </w:p>
    <w:p w:rsidR="00A07E48" w:rsidRPr="00197FF1" w:rsidRDefault="00A07E48" w:rsidP="00A07E48">
      <w:pPr>
        <w:pStyle w:val="20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197FF1">
        <w:rPr>
          <w:color w:val="000000"/>
          <w:sz w:val="28"/>
          <w:szCs w:val="28"/>
          <w:lang w:eastAsia="ru-RU" w:bidi="ru-RU"/>
        </w:rPr>
        <w:t>Настоящий Порядок устанавливает процедуру составления, утверждения и ведения бюджетных смет.</w:t>
      </w:r>
    </w:p>
    <w:p w:rsidR="00A07E48" w:rsidRPr="00197FF1" w:rsidRDefault="00A07E48" w:rsidP="00A07E4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07E48" w:rsidRPr="00197FF1" w:rsidRDefault="00A07E48" w:rsidP="00A07E48">
      <w:pPr>
        <w:pStyle w:val="60"/>
        <w:numPr>
          <w:ilvl w:val="0"/>
          <w:numId w:val="5"/>
        </w:numPr>
        <w:shd w:val="clear" w:color="auto" w:fill="auto"/>
        <w:spacing w:after="0" w:line="240" w:lineRule="auto"/>
        <w:ind w:left="0"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197FF1">
        <w:rPr>
          <w:b/>
          <w:color w:val="000000"/>
          <w:sz w:val="28"/>
          <w:szCs w:val="28"/>
          <w:lang w:eastAsia="ru-RU" w:bidi="ru-RU"/>
        </w:rPr>
        <w:t>Порядок составления и утверждения бюджетных смет</w:t>
      </w:r>
    </w:p>
    <w:p w:rsidR="00A07E48" w:rsidRPr="00197FF1" w:rsidRDefault="00A07E48" w:rsidP="00A07E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A07E48" w:rsidRDefault="00A07E48" w:rsidP="00A07E48">
      <w:pPr>
        <w:pStyle w:val="60"/>
        <w:numPr>
          <w:ilvl w:val="1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197FF1">
        <w:rPr>
          <w:color w:val="000000"/>
          <w:sz w:val="28"/>
          <w:szCs w:val="28"/>
          <w:lang w:eastAsia="ru-RU" w:bidi="ru-RU"/>
        </w:rPr>
        <w:t xml:space="preserve">Бюджетная смета (далее - смета) составляется в целях установления объема и распределения направлений расходования средств бюджета </w:t>
      </w:r>
      <w:proofErr w:type="spellStart"/>
      <w:r w:rsidRPr="00197FF1"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 w:rsidRPr="00197FF1">
        <w:rPr>
          <w:color w:val="000000"/>
          <w:sz w:val="28"/>
          <w:szCs w:val="28"/>
          <w:lang w:eastAsia="ru-RU" w:bidi="ru-RU"/>
        </w:rPr>
        <w:t xml:space="preserve"> сельского поселения на текущий финансовый год.</w:t>
      </w:r>
    </w:p>
    <w:p w:rsidR="00A07E48" w:rsidRDefault="00A07E48" w:rsidP="00A07E48">
      <w:pPr>
        <w:pStyle w:val="60"/>
        <w:numPr>
          <w:ilvl w:val="1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197FF1">
        <w:rPr>
          <w:color w:val="000000"/>
          <w:sz w:val="28"/>
          <w:szCs w:val="28"/>
          <w:lang w:eastAsia="ru-RU" w:bidi="ru-RU"/>
        </w:rPr>
        <w:t>Составляется смета по установленной форме в соответствии с приложением 1 к настоящему Порядку.</w:t>
      </w:r>
    </w:p>
    <w:p w:rsidR="00A07E48" w:rsidRDefault="00A07E48" w:rsidP="00A07E48">
      <w:pPr>
        <w:pStyle w:val="60"/>
        <w:numPr>
          <w:ilvl w:val="1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197FF1">
        <w:rPr>
          <w:color w:val="000000"/>
          <w:sz w:val="28"/>
          <w:szCs w:val="28"/>
          <w:lang w:eastAsia="ru-RU" w:bidi="ru-RU"/>
        </w:rPr>
        <w:t xml:space="preserve">Показатели бюджетной сметы формируются в разрезе </w:t>
      </w:r>
      <w:proofErr w:type="gramStart"/>
      <w:r w:rsidRPr="00197FF1">
        <w:rPr>
          <w:color w:val="000000"/>
          <w:sz w:val="28"/>
          <w:szCs w:val="28"/>
          <w:lang w:eastAsia="ru-RU" w:bidi="ru-RU"/>
        </w:rPr>
        <w:t>кодов класси</w:t>
      </w:r>
      <w:r w:rsidRPr="00197FF1">
        <w:rPr>
          <w:color w:val="000000"/>
          <w:sz w:val="28"/>
          <w:szCs w:val="28"/>
          <w:lang w:eastAsia="ru-RU" w:bidi="ru-RU"/>
        </w:rPr>
        <w:softHyphen/>
        <w:t>фикации расходов бюджетов бюджетной классификации Российской Феде</w:t>
      </w:r>
      <w:r w:rsidRPr="00197FF1">
        <w:rPr>
          <w:color w:val="000000"/>
          <w:sz w:val="28"/>
          <w:szCs w:val="28"/>
          <w:lang w:eastAsia="ru-RU" w:bidi="ru-RU"/>
        </w:rPr>
        <w:softHyphen/>
        <w:t>рации</w:t>
      </w:r>
      <w:proofErr w:type="gramEnd"/>
      <w:r w:rsidRPr="00197FF1">
        <w:rPr>
          <w:color w:val="000000"/>
          <w:sz w:val="28"/>
          <w:szCs w:val="28"/>
          <w:lang w:eastAsia="ru-RU" w:bidi="ru-RU"/>
        </w:rPr>
        <w:t xml:space="preserve"> с детализацией по кодам статей (подстатей) классификации операций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97FF1">
        <w:rPr>
          <w:color w:val="000000"/>
          <w:sz w:val="28"/>
          <w:szCs w:val="28"/>
          <w:lang w:eastAsia="ru-RU" w:bidi="ru-RU"/>
        </w:rPr>
        <w:t>сектора государственного управления в рублях.</w:t>
      </w:r>
    </w:p>
    <w:p w:rsidR="00A07E48" w:rsidRDefault="00A07E48" w:rsidP="00A07E48">
      <w:pPr>
        <w:pStyle w:val="60"/>
        <w:numPr>
          <w:ilvl w:val="1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197FF1">
        <w:rPr>
          <w:color w:val="000000"/>
          <w:sz w:val="28"/>
          <w:szCs w:val="28"/>
          <w:lang w:eastAsia="ru-RU" w:bidi="ru-RU"/>
        </w:rPr>
        <w:t>Смета на соответствующий финансовый год составляется учреждением на основании расчетных показателей, характеризующих деятельность учреждения.</w:t>
      </w:r>
      <w:bookmarkStart w:id="0" w:name="bookmark2"/>
    </w:p>
    <w:p w:rsidR="00A07E48" w:rsidRPr="00197FF1" w:rsidRDefault="00A07E48" w:rsidP="00A07E48">
      <w:pPr>
        <w:pStyle w:val="60"/>
        <w:numPr>
          <w:ilvl w:val="1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197FF1">
        <w:rPr>
          <w:color w:val="000000"/>
          <w:sz w:val="28"/>
          <w:szCs w:val="28"/>
          <w:lang w:eastAsia="ru-RU" w:bidi="ru-RU"/>
        </w:rPr>
        <w:t>Составленная смета утверждает</w:t>
      </w:r>
      <w:bookmarkEnd w:id="0"/>
      <w:r w:rsidRPr="00197FF1">
        <w:rPr>
          <w:color w:val="000000"/>
          <w:sz w:val="28"/>
          <w:szCs w:val="28"/>
          <w:lang w:eastAsia="ru-RU" w:bidi="ru-RU"/>
        </w:rPr>
        <w:t xml:space="preserve">ся главой администрации </w:t>
      </w:r>
      <w:proofErr w:type="spellStart"/>
      <w:r w:rsidRPr="00197FF1"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 w:rsidRPr="00197FF1">
        <w:rPr>
          <w:color w:val="000000"/>
          <w:sz w:val="28"/>
          <w:szCs w:val="28"/>
          <w:lang w:eastAsia="ru-RU" w:bidi="ru-RU"/>
        </w:rPr>
        <w:t xml:space="preserve"> </w:t>
      </w:r>
      <w:r w:rsidRPr="00197FF1">
        <w:rPr>
          <w:rStyle w:val="29pt"/>
          <w:sz w:val="28"/>
          <w:szCs w:val="28"/>
        </w:rPr>
        <w:t xml:space="preserve">сельского </w:t>
      </w:r>
      <w:r w:rsidRPr="00197FF1">
        <w:rPr>
          <w:color w:val="000000"/>
          <w:sz w:val="28"/>
          <w:szCs w:val="28"/>
          <w:lang w:eastAsia="ru-RU" w:bidi="ru-RU"/>
        </w:rPr>
        <w:t>поселения.</w:t>
      </w:r>
    </w:p>
    <w:p w:rsidR="00A07E48" w:rsidRPr="00197FF1" w:rsidRDefault="00A07E48" w:rsidP="00A07E48">
      <w:pPr>
        <w:pStyle w:val="60"/>
        <w:numPr>
          <w:ilvl w:val="1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197FF1">
        <w:rPr>
          <w:color w:val="000000"/>
          <w:sz w:val="28"/>
          <w:szCs w:val="28"/>
          <w:lang w:eastAsia="ru-RU" w:bidi="ru-RU"/>
        </w:rPr>
        <w:t xml:space="preserve">В целях формирования сметы на очередной финансовый год плановый период на этапе составления проекта бюджета </w:t>
      </w:r>
      <w:proofErr w:type="spellStart"/>
      <w:r w:rsidRPr="00197FF1"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 w:rsidRPr="00197FF1">
        <w:rPr>
          <w:color w:val="000000"/>
          <w:sz w:val="28"/>
          <w:szCs w:val="28"/>
          <w:lang w:eastAsia="ru-RU" w:bidi="ru-RU"/>
        </w:rPr>
        <w:t xml:space="preserve"> сельского </w:t>
      </w:r>
      <w:r w:rsidRPr="00197FF1">
        <w:rPr>
          <w:color w:val="000000"/>
          <w:sz w:val="28"/>
          <w:szCs w:val="28"/>
          <w:lang w:eastAsia="ru-RU" w:bidi="ru-RU"/>
        </w:rPr>
        <w:lastRenderedPageBreak/>
        <w:t xml:space="preserve">поселения на очередной </w:t>
      </w:r>
      <w:bookmarkStart w:id="1" w:name="bookmark3"/>
      <w:r w:rsidRPr="00197FF1">
        <w:rPr>
          <w:color w:val="000000"/>
          <w:sz w:val="28"/>
          <w:szCs w:val="28"/>
          <w:lang w:eastAsia="ru-RU" w:bidi="ru-RU"/>
        </w:rPr>
        <w:t>финансовый год и плановый период формируются проекты смет на очередной финансовый</w:t>
      </w:r>
      <w:bookmarkEnd w:id="1"/>
      <w:r w:rsidRPr="00197FF1">
        <w:rPr>
          <w:color w:val="000000"/>
          <w:sz w:val="28"/>
          <w:szCs w:val="28"/>
          <w:lang w:eastAsia="ru-RU" w:bidi="ru-RU"/>
        </w:rPr>
        <w:t xml:space="preserve"> год и годы планового периода</w:t>
      </w:r>
      <w:r>
        <w:rPr>
          <w:color w:val="000000"/>
          <w:sz w:val="28"/>
          <w:szCs w:val="28"/>
          <w:lang w:eastAsia="ru-RU" w:bidi="ru-RU"/>
        </w:rPr>
        <w:t xml:space="preserve"> в соответствии с приложением 3</w:t>
      </w:r>
      <w:r w:rsidRPr="00197FF1">
        <w:rPr>
          <w:color w:val="000000"/>
          <w:sz w:val="28"/>
          <w:szCs w:val="28"/>
          <w:lang w:eastAsia="ru-RU" w:bidi="ru-RU"/>
        </w:rPr>
        <w:t xml:space="preserve"> к настоящему Порядку.</w:t>
      </w:r>
    </w:p>
    <w:p w:rsidR="00A07E48" w:rsidRPr="00197FF1" w:rsidRDefault="00A07E48" w:rsidP="00A07E48">
      <w:pPr>
        <w:pStyle w:val="20"/>
        <w:shd w:val="clear" w:color="auto" w:fill="auto"/>
        <w:tabs>
          <w:tab w:val="left" w:pos="3954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197FF1">
        <w:rPr>
          <w:color w:val="000000"/>
          <w:sz w:val="28"/>
          <w:szCs w:val="28"/>
          <w:lang w:eastAsia="ru-RU" w:bidi="ru-RU"/>
        </w:rPr>
        <w:t>Формирование проектов бюджетной сметы на очередной финансовый год и годы планового периода</w:t>
      </w:r>
      <w:bookmarkStart w:id="2" w:name="bookmark4"/>
      <w:r w:rsidRPr="00197FF1">
        <w:rPr>
          <w:color w:val="000000"/>
          <w:sz w:val="28"/>
          <w:szCs w:val="28"/>
          <w:lang w:eastAsia="ru-RU" w:bidi="ru-RU"/>
        </w:rPr>
        <w:t xml:space="preserve"> осуществляется в соответствии с настоящим</w:t>
      </w:r>
      <w:bookmarkEnd w:id="2"/>
      <w:r w:rsidRPr="00197FF1">
        <w:rPr>
          <w:color w:val="000000"/>
          <w:sz w:val="28"/>
          <w:szCs w:val="28"/>
          <w:lang w:eastAsia="ru-RU" w:bidi="ru-RU"/>
        </w:rPr>
        <w:t xml:space="preserve"> Порядком.</w:t>
      </w:r>
    </w:p>
    <w:p w:rsidR="00A07E48" w:rsidRPr="00197FF1" w:rsidRDefault="00A07E48" w:rsidP="00A07E48">
      <w:pPr>
        <w:pStyle w:val="20"/>
        <w:shd w:val="clear" w:color="auto" w:fill="auto"/>
        <w:tabs>
          <w:tab w:val="left" w:pos="3954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A07E48" w:rsidRPr="00197FF1" w:rsidRDefault="00A07E48" w:rsidP="00A07E4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197FF1">
        <w:rPr>
          <w:b/>
          <w:color w:val="000000"/>
          <w:sz w:val="28"/>
          <w:szCs w:val="28"/>
          <w:lang w:eastAsia="ru-RU" w:bidi="ru-RU"/>
        </w:rPr>
        <w:t>Порядок ведения смет учреждений</w:t>
      </w:r>
    </w:p>
    <w:p w:rsidR="00A07E48" w:rsidRPr="00197FF1" w:rsidRDefault="00A07E48" w:rsidP="00A07E48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A07E48" w:rsidRDefault="00A07E48" w:rsidP="00A07E48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97FF1">
        <w:rPr>
          <w:color w:val="000000"/>
          <w:sz w:val="28"/>
          <w:szCs w:val="28"/>
          <w:lang w:eastAsia="ru-RU" w:bidi="ru-RU"/>
        </w:rPr>
        <w:t>Ведением сметы является внесение изменений в смету в установлен</w:t>
      </w:r>
      <w:r w:rsidRPr="00197FF1">
        <w:rPr>
          <w:color w:val="000000"/>
          <w:sz w:val="28"/>
          <w:szCs w:val="28"/>
          <w:lang w:eastAsia="ru-RU" w:bidi="ru-RU"/>
        </w:rPr>
        <w:softHyphen/>
        <w:t>ном порядке объемов соответствующих лимитов бюджетных обязательств.</w:t>
      </w:r>
    </w:p>
    <w:p w:rsidR="00A07E48" w:rsidRPr="00197FF1" w:rsidRDefault="00A07E48" w:rsidP="00A07E48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97FF1">
        <w:rPr>
          <w:color w:val="000000"/>
          <w:sz w:val="28"/>
          <w:szCs w:val="28"/>
          <w:lang w:eastAsia="ru-RU" w:bidi="ru-RU"/>
        </w:rPr>
        <w:t>Администрация обязана составить и предоставить на утверждение уточненную бюджетную смету в случае:</w:t>
      </w:r>
    </w:p>
    <w:p w:rsidR="00A07E48" w:rsidRDefault="00A07E48" w:rsidP="00A07E4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197FF1">
        <w:rPr>
          <w:sz w:val="28"/>
          <w:szCs w:val="28"/>
        </w:rPr>
        <w:t xml:space="preserve">- </w:t>
      </w:r>
      <w:r w:rsidRPr="00197FF1">
        <w:rPr>
          <w:color w:val="000000"/>
          <w:sz w:val="28"/>
          <w:szCs w:val="28"/>
          <w:lang w:eastAsia="ru-RU" w:bidi="ru-RU"/>
        </w:rPr>
        <w:t>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A07E48" w:rsidRPr="00197FF1" w:rsidRDefault="00A07E48" w:rsidP="00A07E4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FF1">
        <w:rPr>
          <w:color w:val="000000"/>
          <w:sz w:val="28"/>
          <w:szCs w:val="28"/>
          <w:lang w:eastAsia="ru-RU" w:bidi="ru-RU"/>
        </w:rPr>
        <w:t>изменения кодов классификации расходов бюджетов;</w:t>
      </w:r>
    </w:p>
    <w:p w:rsidR="00A07E48" w:rsidRPr="00197FF1" w:rsidRDefault="00A07E48" w:rsidP="00A07E4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7FF1"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97FF1">
        <w:rPr>
          <w:color w:val="000000"/>
          <w:sz w:val="28"/>
          <w:szCs w:val="28"/>
          <w:lang w:eastAsia="ru-RU" w:bidi="ru-RU"/>
        </w:rPr>
        <w:t>изменение назначения лимитов бюджетных обязательств.</w:t>
      </w:r>
    </w:p>
    <w:p w:rsidR="00A07E48" w:rsidRDefault="00A07E48" w:rsidP="00A07E48">
      <w:pPr>
        <w:pStyle w:val="20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197FF1">
        <w:rPr>
          <w:color w:val="000000"/>
          <w:sz w:val="28"/>
          <w:szCs w:val="28"/>
          <w:lang w:eastAsia="ru-RU" w:bidi="ru-RU"/>
        </w:rPr>
        <w:t xml:space="preserve">Изменения показателей бюджетной сметы утверждаются по установленной форме в соответствии с приложением </w:t>
      </w:r>
      <w:r>
        <w:rPr>
          <w:color w:val="000000"/>
          <w:sz w:val="28"/>
          <w:szCs w:val="28"/>
          <w:lang w:eastAsia="ru-RU" w:bidi="ru-RU"/>
        </w:rPr>
        <w:t>2</w:t>
      </w:r>
      <w:r w:rsidRPr="00197FF1">
        <w:rPr>
          <w:color w:val="000000"/>
          <w:sz w:val="28"/>
          <w:szCs w:val="28"/>
          <w:lang w:eastAsia="ru-RU" w:bidi="ru-RU"/>
        </w:rPr>
        <w:t xml:space="preserve"> к настоящему Порядку.</w:t>
      </w:r>
    </w:p>
    <w:p w:rsidR="00A07E48" w:rsidRDefault="00A07E48" w:rsidP="00A07E48">
      <w:pPr>
        <w:pStyle w:val="20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7B77BF">
        <w:rPr>
          <w:color w:val="000000"/>
          <w:sz w:val="28"/>
          <w:szCs w:val="28"/>
          <w:lang w:eastAsia="ru-RU" w:bidi="ru-RU"/>
        </w:rPr>
        <w:t>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  <w:bookmarkStart w:id="3" w:name="bookmark5"/>
    </w:p>
    <w:p w:rsidR="00A07E48" w:rsidRPr="007B77BF" w:rsidRDefault="00A07E48" w:rsidP="00A07E48">
      <w:pPr>
        <w:pStyle w:val="20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7B77BF">
        <w:rPr>
          <w:color w:val="000000"/>
          <w:sz w:val="28"/>
          <w:szCs w:val="28"/>
          <w:lang w:eastAsia="ru-RU" w:bidi="ru-RU"/>
        </w:rPr>
        <w:t xml:space="preserve">Утверждение уточненной бюджетной сметы осуществляется главой администрации </w:t>
      </w:r>
      <w:proofErr w:type="spellStart"/>
      <w:r w:rsidRPr="007B77BF"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 w:rsidRPr="007B77BF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  <w:bookmarkStart w:id="4" w:name="bookmark6"/>
      <w:bookmarkEnd w:id="3"/>
    </w:p>
    <w:p w:rsidR="00A07E48" w:rsidRPr="007B77BF" w:rsidRDefault="00A07E48" w:rsidP="00A07E48">
      <w:pPr>
        <w:pStyle w:val="20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7B77BF">
        <w:rPr>
          <w:color w:val="000000"/>
          <w:sz w:val="28"/>
          <w:szCs w:val="28"/>
          <w:lang w:eastAsia="ru-RU" w:bidi="ru-RU"/>
        </w:rPr>
        <w:t xml:space="preserve">Расходование средств бюджета </w:t>
      </w:r>
      <w:proofErr w:type="spellStart"/>
      <w:r w:rsidRPr="007B77BF"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 w:rsidRPr="007B77BF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соответствии с утвержденными сметами.</w:t>
      </w:r>
      <w:bookmarkEnd w:id="4"/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E48" w:rsidRDefault="00A07E48" w:rsidP="00A07E48">
      <w:pPr>
        <w:ind w:left="10206"/>
        <w:sectPr w:rsidR="00A07E48" w:rsidSect="00166F08">
          <w:footerReference w:type="default" r:id="rId6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07E48" w:rsidRPr="0061058C" w:rsidRDefault="00A07E48" w:rsidP="00A07E48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61058C">
        <w:rPr>
          <w:rFonts w:ascii="Times New Roman" w:hAnsi="Times New Roman" w:cs="Times New Roman"/>
        </w:rPr>
        <w:lastRenderedPageBreak/>
        <w:t xml:space="preserve">Приложение 1 </w:t>
      </w:r>
      <w:proofErr w:type="gramStart"/>
      <w:r w:rsidRPr="0061058C">
        <w:rPr>
          <w:rFonts w:ascii="Times New Roman" w:hAnsi="Times New Roman" w:cs="Times New Roman"/>
        </w:rPr>
        <w:t>к</w:t>
      </w:r>
      <w:proofErr w:type="gramEnd"/>
      <w:r w:rsidRPr="0061058C">
        <w:rPr>
          <w:rFonts w:ascii="Times New Roman" w:hAnsi="Times New Roman" w:cs="Times New Roman"/>
        </w:rPr>
        <w:t xml:space="preserve"> </w:t>
      </w:r>
    </w:p>
    <w:p w:rsidR="00A07E48" w:rsidRPr="0061058C" w:rsidRDefault="00A07E48" w:rsidP="00A07E48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61058C">
        <w:rPr>
          <w:rFonts w:ascii="Times New Roman" w:hAnsi="Times New Roman" w:cs="Times New Roman"/>
        </w:rPr>
        <w:t>Порядку составления, утверждения и ведения бюджетной сметы</w:t>
      </w:r>
    </w:p>
    <w:p w:rsidR="00A07E48" w:rsidRPr="0061058C" w:rsidRDefault="00A07E48" w:rsidP="00A07E48">
      <w:pPr>
        <w:spacing w:after="0" w:line="240" w:lineRule="auto"/>
        <w:ind w:left="10206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 xml:space="preserve">УТВЕРЖДАЮ </w:t>
            </w:r>
          </w:p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>_______________________                        ________________________</w:t>
            </w:r>
          </w:p>
        </w:tc>
      </w:tr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утверждающего бюджетную смету; наименование</w:t>
            </w:r>
            <w:proofErr w:type="gramEnd"/>
          </w:p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___________________________________________________________</w:t>
            </w:r>
          </w:p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58C">
              <w:rPr>
                <w:rFonts w:ascii="Times New Roman" w:hAnsi="Times New Roman" w:cs="Times New Roman"/>
                <w:sz w:val="18"/>
                <w:szCs w:val="18"/>
              </w:rPr>
              <w:t>главного распорядителя бюджетных средств; учреждения)</w:t>
            </w:r>
          </w:p>
        </w:tc>
      </w:tr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tabs>
                <w:tab w:val="left" w:pos="800"/>
                <w:tab w:val="left" w:pos="5160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</w:t>
            </w:r>
            <w:r w:rsidRPr="0061058C">
              <w:rPr>
                <w:rFonts w:ascii="Times New Roman" w:hAnsi="Times New Roman" w:cs="Times New Roman"/>
              </w:rPr>
              <w:t xml:space="preserve">      </w:t>
            </w:r>
            <w:r w:rsidRPr="0061058C">
              <w:rPr>
                <w:rFonts w:ascii="Times New Roman" w:hAnsi="Times New Roman" w:cs="Times New Roman"/>
                <w:u w:val="single"/>
              </w:rPr>
              <w:t xml:space="preserve">                ________     ________________</w:t>
            </w:r>
          </w:p>
        </w:tc>
      </w:tr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>_______________________________</w:t>
            </w:r>
          </w:p>
        </w:tc>
      </w:tr>
    </w:tbl>
    <w:p w:rsidR="00A07E48" w:rsidRPr="0061058C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E48" w:rsidRPr="0061058C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C">
        <w:rPr>
          <w:rFonts w:ascii="Times New Roman" w:hAnsi="Times New Roman" w:cs="Times New Roman"/>
          <w:b/>
          <w:sz w:val="28"/>
          <w:szCs w:val="28"/>
        </w:rPr>
        <w:t xml:space="preserve">БЮДЖЕТНАЯ СМЕТА на 20____ финансовый год </w:t>
      </w:r>
    </w:p>
    <w:p w:rsidR="00A07E48" w:rsidRPr="0061058C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C">
        <w:rPr>
          <w:rFonts w:ascii="Times New Roman" w:hAnsi="Times New Roman" w:cs="Times New Roman"/>
          <w:b/>
          <w:sz w:val="28"/>
          <w:szCs w:val="28"/>
        </w:rPr>
        <w:t>(на 20____ финансовый год и плановый период 20___и 20 ____ годов)</w:t>
      </w:r>
    </w:p>
    <w:p w:rsidR="00A07E48" w:rsidRPr="0061058C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1058C">
        <w:rPr>
          <w:rFonts w:ascii="Times New Roman" w:hAnsi="Times New Roman" w:cs="Times New Roman"/>
          <w:u w:val="single"/>
        </w:rPr>
        <w:t>__________________________</w:t>
      </w:r>
    </w:p>
    <w:p w:rsidR="00A07E48" w:rsidRPr="0061058C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  <w:gridCol w:w="2340"/>
        <w:gridCol w:w="1538"/>
      </w:tblGrid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КОДЫ</w:t>
            </w: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0501012</w:t>
            </w: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rPr>
          <w:trHeight w:val="35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Получатель бюджетных средств </w:t>
            </w:r>
            <w:r w:rsidRPr="0061058C">
              <w:rPr>
                <w:rFonts w:ascii="Times New Roman" w:hAnsi="Times New Roman" w:cs="Times New Roman"/>
                <w:u w:val="single"/>
              </w:rPr>
              <w:t xml:space="preserve">   _______________________________________________________________ _____________________________________________________________________________________________</w:t>
            </w:r>
          </w:p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Распорядитель бюджетных средств  </w:t>
            </w: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______________________________________________________________</w:t>
            </w:r>
          </w:p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Перечню (Реестру)</w:t>
            </w:r>
          </w:p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Главный распорядитель бюджетных средств  </w:t>
            </w: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  _____________________________________________________________________________________________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Наименование бюджета  </w:t>
            </w: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383</w:t>
            </w: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61058C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61058C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ОКВ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07E48" w:rsidRPr="0061058C" w:rsidRDefault="00A07E48" w:rsidP="00A07E4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058C">
        <w:rPr>
          <w:rFonts w:ascii="Times New Roman" w:hAnsi="Times New Roman" w:cs="Times New Roman"/>
        </w:rPr>
        <w:t xml:space="preserve">                                                     </w:t>
      </w:r>
      <w:r w:rsidRPr="0061058C">
        <w:rPr>
          <w:rFonts w:ascii="Times New Roman" w:hAnsi="Times New Roman" w:cs="Times New Roman"/>
          <w:sz w:val="18"/>
          <w:szCs w:val="18"/>
        </w:rPr>
        <w:t>(наименование иностранной валюты)</w:t>
      </w:r>
    </w:p>
    <w:p w:rsidR="00A07E48" w:rsidRPr="0061058C" w:rsidRDefault="00A07E48" w:rsidP="00A07E4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A07E48" w:rsidRPr="0061058C" w:rsidRDefault="00A07E48" w:rsidP="00A07E4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pPr w:leftFromText="180" w:rightFromText="180" w:vertAnchor="text" w:tblpX="13608" w:tblpY="1"/>
        <w:tblOverlap w:val="never"/>
        <w:tblW w:w="10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A07E48" w:rsidRPr="0061058C" w:rsidTr="00084C61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</w:tr>
      <w:tr w:rsidR="00A07E48" w:rsidRPr="0061058C" w:rsidTr="00084C61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</w:tr>
    </w:tbl>
    <w:p w:rsidR="00A07E48" w:rsidRPr="0061058C" w:rsidRDefault="00A07E48" w:rsidP="00A07E48">
      <w:pPr>
        <w:tabs>
          <w:tab w:val="left" w:pos="31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058C">
        <w:rPr>
          <w:rFonts w:ascii="Times New Roman" w:hAnsi="Times New Roman" w:cs="Times New Roman"/>
          <w:sz w:val="18"/>
          <w:szCs w:val="18"/>
        </w:rPr>
        <w:t>Номер страницы</w:t>
      </w:r>
    </w:p>
    <w:p w:rsidR="00A07E48" w:rsidRPr="0061058C" w:rsidRDefault="00A07E48" w:rsidP="00A07E4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A07E48" w:rsidRPr="0061058C" w:rsidRDefault="00A07E48" w:rsidP="00A07E48">
      <w:pPr>
        <w:tabs>
          <w:tab w:val="left" w:pos="31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7E48" w:rsidRPr="0061058C" w:rsidRDefault="00A07E48" w:rsidP="00A07E48">
      <w:pPr>
        <w:tabs>
          <w:tab w:val="left" w:pos="31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7E48" w:rsidRPr="0061058C" w:rsidRDefault="00A07E48" w:rsidP="00A07E48">
      <w:pPr>
        <w:tabs>
          <w:tab w:val="left" w:pos="31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058C">
        <w:rPr>
          <w:rFonts w:ascii="Times New Roman" w:hAnsi="Times New Roman" w:cs="Times New Roman"/>
          <w:sz w:val="18"/>
          <w:szCs w:val="18"/>
        </w:rPr>
        <w:t>Всего страниц</w:t>
      </w:r>
    </w:p>
    <w:p w:rsidR="00A07E48" w:rsidRPr="0061058C" w:rsidRDefault="00A07E48" w:rsidP="00A07E4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772"/>
        <w:gridCol w:w="1486"/>
        <w:gridCol w:w="82"/>
        <w:gridCol w:w="916"/>
        <w:gridCol w:w="344"/>
        <w:gridCol w:w="1080"/>
        <w:gridCol w:w="1337"/>
        <w:gridCol w:w="1417"/>
        <w:gridCol w:w="1276"/>
        <w:gridCol w:w="1276"/>
      </w:tblGrid>
      <w:tr w:rsidR="00A07E48" w:rsidRPr="0061058C" w:rsidTr="00084C61">
        <w:trPr>
          <w:gridAfter w:val="6"/>
          <w:wAfter w:w="6730" w:type="dxa"/>
        </w:trPr>
        <w:tc>
          <w:tcPr>
            <w:tcW w:w="4248" w:type="dxa"/>
            <w:vMerge w:val="restart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c>
          <w:tcPr>
            <w:tcW w:w="4248" w:type="dxa"/>
            <w:vMerge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вида расхода</w:t>
            </w: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на 20__ г.</w:t>
            </w:r>
          </w:p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на 20_г.</w:t>
            </w:r>
          </w:p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на 20_г.</w:t>
            </w:r>
          </w:p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rPr>
          <w:trHeight w:val="361"/>
        </w:trPr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rPr>
          <w:trHeight w:val="361"/>
        </w:trPr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rPr>
          <w:trHeight w:val="361"/>
        </w:trPr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E48" w:rsidRPr="0061058C" w:rsidRDefault="00A07E48" w:rsidP="00A07E48">
      <w:pPr>
        <w:tabs>
          <w:tab w:val="left" w:pos="4740"/>
          <w:tab w:val="center" w:pos="72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7E48" w:rsidRPr="0061058C" w:rsidRDefault="00A07E48" w:rsidP="00A07E48">
      <w:pPr>
        <w:tabs>
          <w:tab w:val="left" w:pos="4740"/>
          <w:tab w:val="center" w:pos="7285"/>
          <w:tab w:val="left" w:pos="10950"/>
        </w:tabs>
        <w:spacing w:after="0" w:line="240" w:lineRule="auto"/>
        <w:rPr>
          <w:rFonts w:ascii="Times New Roman" w:hAnsi="Times New Roman" w:cs="Times New Roman"/>
        </w:rPr>
      </w:pPr>
      <w:r w:rsidRPr="0061058C">
        <w:rPr>
          <w:rFonts w:ascii="Times New Roman" w:hAnsi="Times New Roman" w:cs="Times New Roman"/>
        </w:rPr>
        <w:t>Исполнитель                                                     ______________________             __________________               _________________________</w:t>
      </w:r>
    </w:p>
    <w:p w:rsidR="00A07E48" w:rsidRPr="0061058C" w:rsidRDefault="00A07E48" w:rsidP="00A07E48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058C">
        <w:rPr>
          <w:rFonts w:ascii="Times New Roman" w:hAnsi="Times New Roman" w:cs="Times New Roman"/>
        </w:rPr>
        <w:tab/>
      </w:r>
      <w:r w:rsidRPr="0061058C">
        <w:rPr>
          <w:rFonts w:ascii="Times New Roman" w:hAnsi="Times New Roman" w:cs="Times New Roman"/>
          <w:sz w:val="18"/>
          <w:szCs w:val="18"/>
        </w:rPr>
        <w:t xml:space="preserve">(должность)                                                    (подпись)                                          (расшифровка подписи)                                </w:t>
      </w:r>
    </w:p>
    <w:p w:rsidR="00A07E48" w:rsidRPr="0061058C" w:rsidRDefault="00A07E48" w:rsidP="00A07E48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7E48" w:rsidRPr="0061058C" w:rsidRDefault="00A07E48" w:rsidP="00A07E48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</w:rPr>
      </w:pPr>
      <w:r w:rsidRPr="0061058C">
        <w:rPr>
          <w:rFonts w:ascii="Times New Roman" w:hAnsi="Times New Roman" w:cs="Times New Roman"/>
        </w:rPr>
        <w:t>«______» ______________ 20____г.</w:t>
      </w:r>
    </w:p>
    <w:p w:rsidR="00A07E48" w:rsidRPr="0061058C" w:rsidRDefault="00A07E48" w:rsidP="00A07E48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</w:rPr>
      </w:pPr>
    </w:p>
    <w:p w:rsidR="00A07E48" w:rsidRPr="0061058C" w:rsidRDefault="00A07E48" w:rsidP="00A07E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8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8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8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8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8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8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8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61058C">
        <w:rPr>
          <w:rFonts w:ascii="Times New Roman" w:hAnsi="Times New Roman" w:cs="Times New Roman"/>
        </w:rPr>
        <w:lastRenderedPageBreak/>
        <w:t xml:space="preserve">Приложение 2 </w:t>
      </w:r>
      <w:proofErr w:type="gramStart"/>
      <w:r w:rsidRPr="0061058C">
        <w:rPr>
          <w:rFonts w:ascii="Times New Roman" w:hAnsi="Times New Roman" w:cs="Times New Roman"/>
        </w:rPr>
        <w:t>к</w:t>
      </w:r>
      <w:proofErr w:type="gramEnd"/>
      <w:r w:rsidRPr="0061058C">
        <w:rPr>
          <w:rFonts w:ascii="Times New Roman" w:hAnsi="Times New Roman" w:cs="Times New Roman"/>
        </w:rPr>
        <w:t xml:space="preserve"> </w:t>
      </w:r>
    </w:p>
    <w:p w:rsidR="00A07E48" w:rsidRPr="0061058C" w:rsidRDefault="00A07E48" w:rsidP="00A07E48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61058C">
        <w:rPr>
          <w:rFonts w:ascii="Times New Roman" w:hAnsi="Times New Roman" w:cs="Times New Roman"/>
        </w:rPr>
        <w:t>Порядку составления, утверждения и ведения бюджетной сметы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 xml:space="preserve">УТВЕРЖДАЮ </w:t>
            </w:r>
          </w:p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>_______________________                        ________________________</w:t>
            </w:r>
          </w:p>
        </w:tc>
      </w:tr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утверждающего бюджетную смету; наименование</w:t>
            </w:r>
            <w:proofErr w:type="gramEnd"/>
          </w:p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___________________________________________________________</w:t>
            </w:r>
          </w:p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58C">
              <w:rPr>
                <w:rFonts w:ascii="Times New Roman" w:hAnsi="Times New Roman" w:cs="Times New Roman"/>
                <w:sz w:val="18"/>
                <w:szCs w:val="18"/>
              </w:rPr>
              <w:t>главного распорядителя бюджетных средств; учреждения)</w:t>
            </w:r>
          </w:p>
        </w:tc>
      </w:tr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tabs>
                <w:tab w:val="left" w:pos="800"/>
                <w:tab w:val="left" w:pos="5160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</w:t>
            </w:r>
            <w:r w:rsidRPr="0061058C">
              <w:rPr>
                <w:rFonts w:ascii="Times New Roman" w:hAnsi="Times New Roman" w:cs="Times New Roman"/>
              </w:rPr>
              <w:t xml:space="preserve">      </w:t>
            </w:r>
            <w:r w:rsidRPr="0061058C">
              <w:rPr>
                <w:rFonts w:ascii="Times New Roman" w:hAnsi="Times New Roman" w:cs="Times New Roman"/>
                <w:u w:val="single"/>
              </w:rPr>
              <w:t xml:space="preserve">                ________     ________________</w:t>
            </w:r>
          </w:p>
        </w:tc>
      </w:tr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>_______________________________</w:t>
            </w:r>
          </w:p>
        </w:tc>
      </w:tr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A07E48" w:rsidRPr="0061058C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C">
        <w:rPr>
          <w:rFonts w:ascii="Times New Roman" w:hAnsi="Times New Roman" w:cs="Times New Roman"/>
          <w:b/>
          <w:sz w:val="28"/>
          <w:szCs w:val="28"/>
        </w:rPr>
        <w:t xml:space="preserve">ИЗМЕНЕНИЕ ПОКАЗАТЕЛЕЙ БЮДЖЕТНОЙ СМЕТЫ на 20____ финансовый год </w:t>
      </w:r>
    </w:p>
    <w:p w:rsidR="00A07E48" w:rsidRPr="0061058C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C">
        <w:rPr>
          <w:rFonts w:ascii="Times New Roman" w:hAnsi="Times New Roman" w:cs="Times New Roman"/>
          <w:b/>
          <w:sz w:val="28"/>
          <w:szCs w:val="28"/>
        </w:rPr>
        <w:t>(на 20____ финансовый год и плановый период 20___и 20 ____ годов)</w:t>
      </w:r>
    </w:p>
    <w:p w:rsidR="00A07E48" w:rsidRPr="0061058C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1058C">
        <w:rPr>
          <w:rFonts w:ascii="Times New Roman" w:hAnsi="Times New Roman" w:cs="Times New Roman"/>
          <w:u w:val="single"/>
        </w:rPr>
        <w:t>__________________________</w:t>
      </w:r>
    </w:p>
    <w:p w:rsidR="00A07E48" w:rsidRPr="0061058C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  <w:gridCol w:w="2340"/>
        <w:gridCol w:w="1538"/>
      </w:tblGrid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КОДЫ</w:t>
            </w: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0501012</w:t>
            </w: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rPr>
          <w:trHeight w:val="35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Получатель бюджетных средств </w:t>
            </w:r>
            <w:r w:rsidRPr="0061058C">
              <w:rPr>
                <w:rFonts w:ascii="Times New Roman" w:hAnsi="Times New Roman" w:cs="Times New Roman"/>
                <w:u w:val="single"/>
              </w:rPr>
              <w:t xml:space="preserve">   _______________________________________________________________ _____________________________________________________________________________________________</w:t>
            </w:r>
          </w:p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Распорядитель бюджетных средств  </w:t>
            </w: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______________________________________________________________</w:t>
            </w:r>
          </w:p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Перечню (Реестру)</w:t>
            </w:r>
          </w:p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Главный распорядитель бюджетных средств  </w:t>
            </w: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  _____________________________________________________________________________________________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Наименование бюджета  </w:t>
            </w: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383</w:t>
            </w: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61058C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61058C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ОКВ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07E48" w:rsidRPr="0061058C" w:rsidRDefault="00A07E48" w:rsidP="00A07E4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058C">
        <w:rPr>
          <w:rFonts w:ascii="Times New Roman" w:hAnsi="Times New Roman" w:cs="Times New Roman"/>
        </w:rPr>
        <w:t xml:space="preserve">                                                     </w:t>
      </w:r>
      <w:r w:rsidRPr="0061058C">
        <w:rPr>
          <w:rFonts w:ascii="Times New Roman" w:hAnsi="Times New Roman" w:cs="Times New Roman"/>
          <w:sz w:val="18"/>
          <w:szCs w:val="18"/>
        </w:rPr>
        <w:t>(наименование иностранной валюты)</w:t>
      </w: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3608" w:tblpY="1"/>
        <w:tblOverlap w:val="never"/>
        <w:tblW w:w="10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A07E48" w:rsidRPr="0061058C" w:rsidTr="00084C61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</w:tr>
      <w:tr w:rsidR="00A07E48" w:rsidRPr="0061058C" w:rsidTr="00084C61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</w:tr>
    </w:tbl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5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Номер страницы</w:t>
      </w: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31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058C">
        <w:rPr>
          <w:rFonts w:ascii="Times New Roman" w:hAnsi="Times New Roman" w:cs="Times New Roman"/>
          <w:sz w:val="18"/>
          <w:szCs w:val="18"/>
        </w:rPr>
        <w:t>Всего страниц</w:t>
      </w:r>
    </w:p>
    <w:p w:rsidR="00A07E48" w:rsidRPr="0061058C" w:rsidRDefault="00A07E48" w:rsidP="00A07E4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772"/>
        <w:gridCol w:w="1486"/>
        <w:gridCol w:w="82"/>
        <w:gridCol w:w="916"/>
        <w:gridCol w:w="344"/>
        <w:gridCol w:w="1080"/>
        <w:gridCol w:w="1337"/>
        <w:gridCol w:w="1417"/>
        <w:gridCol w:w="1276"/>
        <w:gridCol w:w="1276"/>
      </w:tblGrid>
      <w:tr w:rsidR="00A07E48" w:rsidRPr="0061058C" w:rsidTr="00084C61">
        <w:trPr>
          <w:gridAfter w:val="6"/>
          <w:wAfter w:w="6730" w:type="dxa"/>
        </w:trPr>
        <w:tc>
          <w:tcPr>
            <w:tcW w:w="4248" w:type="dxa"/>
            <w:vMerge w:val="restart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c>
          <w:tcPr>
            <w:tcW w:w="4248" w:type="dxa"/>
            <w:vMerge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вида расхода</w:t>
            </w: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на 20__ г.</w:t>
            </w:r>
          </w:p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на 20_г.</w:t>
            </w:r>
          </w:p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на 20_г.</w:t>
            </w:r>
          </w:p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rPr>
          <w:trHeight w:val="361"/>
        </w:trPr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rPr>
          <w:trHeight w:val="361"/>
        </w:trPr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rPr>
          <w:trHeight w:val="361"/>
        </w:trPr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E48" w:rsidRPr="0061058C" w:rsidRDefault="00A07E48" w:rsidP="00A07E48">
      <w:pPr>
        <w:tabs>
          <w:tab w:val="left" w:pos="4740"/>
          <w:tab w:val="center" w:pos="72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7E48" w:rsidRPr="0061058C" w:rsidRDefault="00A07E48" w:rsidP="00A07E48">
      <w:pPr>
        <w:tabs>
          <w:tab w:val="left" w:pos="4740"/>
          <w:tab w:val="center" w:pos="7285"/>
          <w:tab w:val="left" w:pos="10950"/>
        </w:tabs>
        <w:spacing w:after="0" w:line="240" w:lineRule="auto"/>
        <w:rPr>
          <w:rFonts w:ascii="Times New Roman" w:hAnsi="Times New Roman" w:cs="Times New Roman"/>
        </w:rPr>
      </w:pPr>
      <w:r w:rsidRPr="0061058C">
        <w:rPr>
          <w:rFonts w:ascii="Times New Roman" w:hAnsi="Times New Roman" w:cs="Times New Roman"/>
        </w:rPr>
        <w:t>Исполнитель                                                     ______________________             __________________               _________________________</w:t>
      </w:r>
    </w:p>
    <w:p w:rsidR="00A07E48" w:rsidRPr="0061058C" w:rsidRDefault="00A07E48" w:rsidP="00A07E48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058C">
        <w:rPr>
          <w:rFonts w:ascii="Times New Roman" w:hAnsi="Times New Roman" w:cs="Times New Roman"/>
        </w:rPr>
        <w:tab/>
      </w:r>
      <w:r w:rsidRPr="0061058C">
        <w:rPr>
          <w:rFonts w:ascii="Times New Roman" w:hAnsi="Times New Roman" w:cs="Times New Roman"/>
          <w:sz w:val="18"/>
          <w:szCs w:val="18"/>
        </w:rPr>
        <w:t xml:space="preserve">(должность)                                                    (подпись)                                          (расшифровка подписи)                                </w:t>
      </w:r>
    </w:p>
    <w:p w:rsidR="00A07E48" w:rsidRPr="0061058C" w:rsidRDefault="00A07E48" w:rsidP="00A07E48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7E48" w:rsidRPr="0061058C" w:rsidRDefault="00A07E48" w:rsidP="00A07E48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</w:rPr>
      </w:pPr>
      <w:r w:rsidRPr="0061058C">
        <w:rPr>
          <w:rFonts w:ascii="Times New Roman" w:hAnsi="Times New Roman" w:cs="Times New Roman"/>
        </w:rPr>
        <w:t>«______» ______________ 20____г.</w:t>
      </w:r>
    </w:p>
    <w:p w:rsidR="00A07E48" w:rsidRPr="0061058C" w:rsidRDefault="00A07E48" w:rsidP="00A07E48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</w:rPr>
      </w:pP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61058C">
        <w:rPr>
          <w:rFonts w:ascii="Times New Roman" w:hAnsi="Times New Roman" w:cs="Times New Roman"/>
        </w:rPr>
        <w:lastRenderedPageBreak/>
        <w:t xml:space="preserve">Приложение 3 </w:t>
      </w:r>
      <w:proofErr w:type="gramStart"/>
      <w:r w:rsidRPr="0061058C">
        <w:rPr>
          <w:rFonts w:ascii="Times New Roman" w:hAnsi="Times New Roman" w:cs="Times New Roman"/>
        </w:rPr>
        <w:t>к</w:t>
      </w:r>
      <w:proofErr w:type="gramEnd"/>
      <w:r w:rsidRPr="0061058C">
        <w:rPr>
          <w:rFonts w:ascii="Times New Roman" w:hAnsi="Times New Roman" w:cs="Times New Roman"/>
        </w:rPr>
        <w:t xml:space="preserve"> </w:t>
      </w:r>
    </w:p>
    <w:p w:rsidR="00A07E48" w:rsidRPr="0061058C" w:rsidRDefault="00A07E48" w:rsidP="00A07E48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61058C">
        <w:rPr>
          <w:rFonts w:ascii="Times New Roman" w:hAnsi="Times New Roman" w:cs="Times New Roman"/>
        </w:rPr>
        <w:t>Порядку составления, утверждения и ведения бюджетной сметы</w:t>
      </w: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 xml:space="preserve">УТВЕРЖДАЮ </w:t>
            </w:r>
          </w:p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>_______________________                        ________________________</w:t>
            </w:r>
          </w:p>
        </w:tc>
      </w:tr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утверждающего бюджетную смету; наименование</w:t>
            </w:r>
            <w:proofErr w:type="gramEnd"/>
          </w:p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___________________________________________________________</w:t>
            </w:r>
          </w:p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58C">
              <w:rPr>
                <w:rFonts w:ascii="Times New Roman" w:hAnsi="Times New Roman" w:cs="Times New Roman"/>
                <w:sz w:val="18"/>
                <w:szCs w:val="18"/>
              </w:rPr>
              <w:t>главного распорядителя бюджетных средств; учреждения)</w:t>
            </w:r>
          </w:p>
        </w:tc>
      </w:tr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tabs>
                <w:tab w:val="left" w:pos="800"/>
                <w:tab w:val="left" w:pos="5160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</w:t>
            </w:r>
            <w:r w:rsidRPr="0061058C">
              <w:rPr>
                <w:rFonts w:ascii="Times New Roman" w:hAnsi="Times New Roman" w:cs="Times New Roman"/>
              </w:rPr>
              <w:t xml:space="preserve">      </w:t>
            </w:r>
            <w:r w:rsidRPr="0061058C">
              <w:rPr>
                <w:rFonts w:ascii="Times New Roman" w:hAnsi="Times New Roman" w:cs="Times New Roman"/>
                <w:u w:val="single"/>
              </w:rPr>
              <w:t xml:space="preserve">                ________     ________________</w:t>
            </w:r>
          </w:p>
        </w:tc>
      </w:tr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>_______________________________</w:t>
            </w:r>
          </w:p>
        </w:tc>
      </w:tr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A07E48" w:rsidRPr="0061058C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C">
        <w:rPr>
          <w:rFonts w:ascii="Times New Roman" w:hAnsi="Times New Roman" w:cs="Times New Roman"/>
          <w:b/>
          <w:sz w:val="28"/>
          <w:szCs w:val="28"/>
        </w:rPr>
        <w:t xml:space="preserve">ПРОЕКТ БЮДЖЕТНОЙ СМЕТЫ на 20____ финансовый год </w:t>
      </w:r>
    </w:p>
    <w:p w:rsidR="00A07E48" w:rsidRPr="0061058C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C">
        <w:rPr>
          <w:rFonts w:ascii="Times New Roman" w:hAnsi="Times New Roman" w:cs="Times New Roman"/>
          <w:b/>
          <w:sz w:val="28"/>
          <w:szCs w:val="28"/>
        </w:rPr>
        <w:t>(на 20____ финансовый год и плановый период 20___и 20 ____ годов)</w:t>
      </w:r>
    </w:p>
    <w:p w:rsidR="00A07E48" w:rsidRPr="0061058C" w:rsidRDefault="00A07E48" w:rsidP="00A07E4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1058C">
        <w:rPr>
          <w:rFonts w:ascii="Times New Roman" w:hAnsi="Times New Roman" w:cs="Times New Roman"/>
          <w:u w:val="single"/>
        </w:rPr>
        <w:t>__________________________</w:t>
      </w:r>
    </w:p>
    <w:p w:rsidR="00A07E48" w:rsidRPr="0061058C" w:rsidRDefault="00A07E48" w:rsidP="00A07E4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  <w:gridCol w:w="2340"/>
        <w:gridCol w:w="1538"/>
      </w:tblGrid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КОДЫ</w:t>
            </w: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0501012</w:t>
            </w: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rPr>
          <w:trHeight w:val="35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Получатель бюджетных средств </w:t>
            </w:r>
            <w:r w:rsidRPr="0061058C">
              <w:rPr>
                <w:rFonts w:ascii="Times New Roman" w:hAnsi="Times New Roman" w:cs="Times New Roman"/>
                <w:u w:val="single"/>
              </w:rPr>
              <w:t xml:space="preserve">   _______________________________________________________________ _____________________________________________________________________________________________</w:t>
            </w:r>
          </w:p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Распорядитель бюджетных средств  </w:t>
            </w: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______________________________________________________________</w:t>
            </w:r>
          </w:p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Перечню (Реестру)</w:t>
            </w:r>
          </w:p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Главный распорядитель бюджетных средств  </w:t>
            </w: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  _____________________________________________________________________________________________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Наименование бюджета  </w:t>
            </w:r>
            <w:r w:rsidRPr="0061058C">
              <w:rPr>
                <w:rFonts w:ascii="Times New Roman" w:hAnsi="Times New Roman" w:cs="Times New Roman"/>
                <w:u w:val="single"/>
              </w:rPr>
              <w:t>________________________________________________________________________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383</w:t>
            </w:r>
          </w:p>
        </w:tc>
      </w:tr>
      <w:tr w:rsidR="00A07E48" w:rsidRPr="0061058C" w:rsidTr="00084C6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058C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61058C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61058C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 ОКВ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07E48" w:rsidRPr="0061058C" w:rsidRDefault="00A07E48" w:rsidP="00A07E4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058C">
        <w:rPr>
          <w:rFonts w:ascii="Times New Roman" w:hAnsi="Times New Roman" w:cs="Times New Roman"/>
        </w:rPr>
        <w:t xml:space="preserve">                                                     </w:t>
      </w:r>
      <w:r w:rsidRPr="0061058C">
        <w:rPr>
          <w:rFonts w:ascii="Times New Roman" w:hAnsi="Times New Roman" w:cs="Times New Roman"/>
          <w:sz w:val="18"/>
          <w:szCs w:val="18"/>
        </w:rPr>
        <w:t>(наименование иностранной валюты)</w:t>
      </w: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3608" w:tblpY="1"/>
        <w:tblOverlap w:val="never"/>
        <w:tblW w:w="10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A07E48" w:rsidRPr="0061058C" w:rsidTr="00084C61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</w:tr>
      <w:tr w:rsidR="00A07E48" w:rsidRPr="0061058C" w:rsidTr="00084C61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</w:tr>
    </w:tbl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5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Номер страницы</w:t>
      </w: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48" w:rsidRPr="0061058C" w:rsidRDefault="00A07E48" w:rsidP="00A07E48">
      <w:pPr>
        <w:spacing w:after="0" w:line="240" w:lineRule="auto"/>
        <w:ind w:firstLine="134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61058C">
        <w:rPr>
          <w:rFonts w:ascii="Times New Roman" w:hAnsi="Times New Roman" w:cs="Times New Roman"/>
          <w:sz w:val="18"/>
          <w:szCs w:val="18"/>
        </w:rPr>
        <w:t>Всего страниц</w:t>
      </w:r>
    </w:p>
    <w:p w:rsidR="00A07E48" w:rsidRPr="0061058C" w:rsidRDefault="00A07E48" w:rsidP="00A07E4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772"/>
        <w:gridCol w:w="1486"/>
        <w:gridCol w:w="82"/>
        <w:gridCol w:w="916"/>
        <w:gridCol w:w="344"/>
        <w:gridCol w:w="1080"/>
        <w:gridCol w:w="1337"/>
        <w:gridCol w:w="1417"/>
        <w:gridCol w:w="1276"/>
        <w:gridCol w:w="1276"/>
      </w:tblGrid>
      <w:tr w:rsidR="00A07E48" w:rsidRPr="0061058C" w:rsidTr="00084C61">
        <w:trPr>
          <w:gridAfter w:val="6"/>
          <w:wAfter w:w="6730" w:type="dxa"/>
        </w:trPr>
        <w:tc>
          <w:tcPr>
            <w:tcW w:w="4248" w:type="dxa"/>
            <w:vMerge w:val="restart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E48" w:rsidRPr="0061058C" w:rsidTr="00084C61">
        <w:tc>
          <w:tcPr>
            <w:tcW w:w="4248" w:type="dxa"/>
            <w:vMerge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вида расхода</w:t>
            </w: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на 20__ г.</w:t>
            </w:r>
          </w:p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на 20_г.</w:t>
            </w:r>
          </w:p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на 20_г.</w:t>
            </w:r>
          </w:p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8C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rPr>
          <w:trHeight w:val="361"/>
        </w:trPr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rPr>
          <w:trHeight w:val="361"/>
        </w:trPr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rPr>
          <w:trHeight w:val="361"/>
        </w:trPr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48" w:rsidRPr="0061058C" w:rsidTr="00084C61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58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E48" w:rsidRPr="0061058C" w:rsidRDefault="00A07E48" w:rsidP="00084C6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E48" w:rsidRPr="0061058C" w:rsidRDefault="00A07E48" w:rsidP="00A07E48">
      <w:pPr>
        <w:tabs>
          <w:tab w:val="left" w:pos="4740"/>
          <w:tab w:val="center" w:pos="72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7E48" w:rsidRPr="0061058C" w:rsidRDefault="00A07E48" w:rsidP="00A07E48">
      <w:pPr>
        <w:tabs>
          <w:tab w:val="left" w:pos="4740"/>
          <w:tab w:val="center" w:pos="7285"/>
          <w:tab w:val="left" w:pos="10950"/>
        </w:tabs>
        <w:spacing w:after="0" w:line="240" w:lineRule="auto"/>
        <w:rPr>
          <w:rFonts w:ascii="Times New Roman" w:hAnsi="Times New Roman" w:cs="Times New Roman"/>
        </w:rPr>
      </w:pPr>
      <w:r w:rsidRPr="0061058C">
        <w:rPr>
          <w:rFonts w:ascii="Times New Roman" w:hAnsi="Times New Roman" w:cs="Times New Roman"/>
        </w:rPr>
        <w:t>Исполнитель                                                     ______________________             __________________               _________________________</w:t>
      </w:r>
    </w:p>
    <w:p w:rsidR="00A07E48" w:rsidRPr="0061058C" w:rsidRDefault="00A07E48" w:rsidP="00A07E48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058C">
        <w:rPr>
          <w:rFonts w:ascii="Times New Roman" w:hAnsi="Times New Roman" w:cs="Times New Roman"/>
        </w:rPr>
        <w:tab/>
      </w:r>
      <w:r w:rsidRPr="0061058C">
        <w:rPr>
          <w:rFonts w:ascii="Times New Roman" w:hAnsi="Times New Roman" w:cs="Times New Roman"/>
          <w:sz w:val="18"/>
          <w:szCs w:val="18"/>
        </w:rPr>
        <w:t xml:space="preserve">(должность)                                                    (подпись)                                          (расшифровка подписи)                                </w:t>
      </w:r>
    </w:p>
    <w:p w:rsidR="00A07E48" w:rsidRPr="0061058C" w:rsidRDefault="00A07E48" w:rsidP="00A07E48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7E48" w:rsidRPr="0061058C" w:rsidRDefault="00A07E48" w:rsidP="00A07E48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</w:rPr>
      </w:pPr>
      <w:r w:rsidRPr="0061058C">
        <w:rPr>
          <w:rFonts w:ascii="Times New Roman" w:hAnsi="Times New Roman" w:cs="Times New Roman"/>
        </w:rPr>
        <w:t>«______» ______________ 20____г.</w:t>
      </w:r>
    </w:p>
    <w:p w:rsidR="00E32B23" w:rsidRDefault="00E32B23"/>
    <w:sectPr w:rsidR="00E32B23" w:rsidSect="00A07E4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1" w:rsidRDefault="00A07E48">
    <w:pPr>
      <w:pStyle w:val="a4"/>
      <w:jc w:val="right"/>
    </w:pPr>
  </w:p>
  <w:p w:rsidR="00D24131" w:rsidRDefault="00A07E4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6FA"/>
    <w:multiLevelType w:val="hybridMultilevel"/>
    <w:tmpl w:val="9F062398"/>
    <w:lvl w:ilvl="0" w:tplc="DD467A38">
      <w:start w:val="1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DD467A3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DAAC902A">
      <w:start w:val="1"/>
      <w:numFmt w:val="decimal"/>
      <w:lvlText w:val="%3."/>
      <w:lvlJc w:val="left"/>
      <w:pPr>
        <w:ind w:left="3105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865EB"/>
    <w:multiLevelType w:val="hybridMultilevel"/>
    <w:tmpl w:val="F3106320"/>
    <w:lvl w:ilvl="0" w:tplc="1046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87F5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F2ED4"/>
    <w:multiLevelType w:val="multilevel"/>
    <w:tmpl w:val="2098C12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3">
    <w:nsid w:val="4EEA1C6C"/>
    <w:multiLevelType w:val="multilevel"/>
    <w:tmpl w:val="F6244B60"/>
    <w:lvl w:ilvl="0">
      <w:start w:val="1"/>
      <w:numFmt w:val="decimal"/>
      <w:lvlText w:val="%1."/>
      <w:lvlJc w:val="left"/>
      <w:pPr>
        <w:ind w:left="2115" w:hanging="103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590853E1"/>
    <w:multiLevelType w:val="multilevel"/>
    <w:tmpl w:val="AD9CB5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9F"/>
    <w:rsid w:val="000142B6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583E9F"/>
    <w:rsid w:val="00617866"/>
    <w:rsid w:val="00691E62"/>
    <w:rsid w:val="007706DE"/>
    <w:rsid w:val="00772C0C"/>
    <w:rsid w:val="008A3DA4"/>
    <w:rsid w:val="00915E35"/>
    <w:rsid w:val="00961AE6"/>
    <w:rsid w:val="00962E77"/>
    <w:rsid w:val="00A07E48"/>
    <w:rsid w:val="00A16B09"/>
    <w:rsid w:val="00DF2F07"/>
    <w:rsid w:val="00E32B23"/>
    <w:rsid w:val="00E801AD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1959</Words>
  <Characters>11168</Characters>
  <Application>Microsoft Office Word</Application>
  <DocSecurity>0</DocSecurity>
  <Lines>93</Lines>
  <Paragraphs>26</Paragraphs>
  <ScaleCrop>false</ScaleCrop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2020-11-15T14:34:00Z</dcterms:created>
  <dcterms:modified xsi:type="dcterms:W3CDTF">2020-11-15T14:35:00Z</dcterms:modified>
</cp:coreProperties>
</file>