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85" w:rsidRPr="00C90C85" w:rsidRDefault="00C90C85" w:rsidP="00C90C85">
      <w:pPr>
        <w:pStyle w:val="a4"/>
        <w:spacing w:before="0" w:beforeAutospacing="0" w:after="0" w:afterAutospacing="0"/>
        <w:jc w:val="center"/>
        <w:rPr>
          <w:b/>
          <w:color w:val="000000"/>
          <w:sz w:val="28"/>
          <w:szCs w:val="28"/>
        </w:rPr>
      </w:pPr>
      <w:r w:rsidRPr="00C90C85">
        <w:rPr>
          <w:b/>
          <w:color w:val="000000"/>
          <w:sz w:val="28"/>
          <w:szCs w:val="28"/>
        </w:rPr>
        <w:t>РОССИЙСКАЯ ФЕДЕРАЦИЯ</w:t>
      </w:r>
    </w:p>
    <w:p w:rsidR="00C90C85" w:rsidRPr="00C90C85" w:rsidRDefault="00C90C85" w:rsidP="00C90C85">
      <w:pPr>
        <w:pStyle w:val="a4"/>
        <w:spacing w:before="0" w:beforeAutospacing="0" w:after="0" w:afterAutospacing="0"/>
        <w:jc w:val="center"/>
        <w:rPr>
          <w:b/>
          <w:color w:val="000000"/>
          <w:sz w:val="28"/>
          <w:szCs w:val="28"/>
        </w:rPr>
      </w:pPr>
      <w:r w:rsidRPr="00C90C85">
        <w:rPr>
          <w:b/>
          <w:color w:val="000000"/>
          <w:sz w:val="28"/>
          <w:szCs w:val="28"/>
        </w:rPr>
        <w:t>ОРЛОВСКАЯ ОБЛАСТЬ</w:t>
      </w:r>
    </w:p>
    <w:p w:rsidR="00C90C85" w:rsidRPr="00C90C85" w:rsidRDefault="00C90C85" w:rsidP="00C90C85">
      <w:pPr>
        <w:pStyle w:val="a4"/>
        <w:spacing w:before="0" w:beforeAutospacing="0" w:after="0" w:afterAutospacing="0"/>
        <w:jc w:val="center"/>
        <w:rPr>
          <w:b/>
          <w:color w:val="000000"/>
          <w:sz w:val="28"/>
          <w:szCs w:val="28"/>
        </w:rPr>
      </w:pPr>
      <w:r w:rsidRPr="00C90C85">
        <w:rPr>
          <w:b/>
          <w:color w:val="000000"/>
          <w:sz w:val="28"/>
          <w:szCs w:val="28"/>
        </w:rPr>
        <w:t>ПОКРОВСКИЙ РАЙОН</w:t>
      </w:r>
    </w:p>
    <w:p w:rsidR="00C90C85" w:rsidRPr="00C90C85" w:rsidRDefault="00C90C85" w:rsidP="00C90C85">
      <w:pPr>
        <w:pStyle w:val="a4"/>
        <w:spacing w:before="0" w:beforeAutospacing="0" w:after="0" w:afterAutospacing="0"/>
        <w:jc w:val="center"/>
        <w:rPr>
          <w:b/>
          <w:color w:val="000000"/>
          <w:sz w:val="28"/>
          <w:szCs w:val="28"/>
        </w:rPr>
      </w:pPr>
      <w:r w:rsidRPr="00C90C85">
        <w:rPr>
          <w:b/>
          <w:color w:val="000000"/>
          <w:sz w:val="28"/>
          <w:szCs w:val="28"/>
        </w:rPr>
        <w:t>ДРОСКОВСКИЙ СЕЛЬСКИЙ СОВЕТ НАРОДНЫХ ДЕПУТАТОВ</w:t>
      </w:r>
    </w:p>
    <w:p w:rsidR="00C90C85" w:rsidRPr="00C90C85" w:rsidRDefault="00C90C85" w:rsidP="00C90C85">
      <w:pPr>
        <w:pStyle w:val="a4"/>
        <w:spacing w:before="0" w:beforeAutospacing="0" w:after="0" w:afterAutospacing="0"/>
        <w:jc w:val="center"/>
        <w:rPr>
          <w:b/>
          <w:color w:val="000000"/>
          <w:sz w:val="28"/>
          <w:szCs w:val="28"/>
        </w:rPr>
      </w:pPr>
    </w:p>
    <w:p w:rsidR="00C90C85" w:rsidRPr="00C90C85" w:rsidRDefault="00C90C85" w:rsidP="00C90C85">
      <w:pPr>
        <w:pStyle w:val="a4"/>
        <w:spacing w:before="0" w:beforeAutospacing="0" w:after="0" w:afterAutospacing="0" w:line="315" w:lineRule="atLeast"/>
        <w:jc w:val="center"/>
        <w:rPr>
          <w:color w:val="000000"/>
          <w:sz w:val="28"/>
          <w:szCs w:val="28"/>
        </w:rPr>
      </w:pPr>
      <w:r w:rsidRPr="00C90C85">
        <w:rPr>
          <w:b/>
          <w:color w:val="000000"/>
          <w:sz w:val="28"/>
          <w:szCs w:val="28"/>
        </w:rPr>
        <w:t> </w:t>
      </w:r>
      <w:r w:rsidRPr="00C90C85">
        <w:rPr>
          <w:rStyle w:val="apple-converted-space"/>
          <w:color w:val="000000"/>
          <w:szCs w:val="28"/>
        </w:rPr>
        <w:t> </w:t>
      </w:r>
      <w:r w:rsidRPr="00C90C85">
        <w:rPr>
          <w:b/>
          <w:color w:val="000000"/>
          <w:sz w:val="28"/>
          <w:szCs w:val="28"/>
        </w:rPr>
        <w:t>РЕШЕНИЕ</w:t>
      </w:r>
      <w:r w:rsidRPr="00C90C85">
        <w:rPr>
          <w:color w:val="000000"/>
          <w:sz w:val="28"/>
          <w:szCs w:val="28"/>
        </w:rPr>
        <w:t> </w:t>
      </w:r>
    </w:p>
    <w:p w:rsidR="00C90C85" w:rsidRPr="00C90C85" w:rsidRDefault="00C90C85" w:rsidP="00C90C85">
      <w:pPr>
        <w:pStyle w:val="a4"/>
        <w:spacing w:before="0" w:beforeAutospacing="0" w:after="0" w:afterAutospacing="0" w:line="315" w:lineRule="atLeast"/>
        <w:jc w:val="center"/>
        <w:rPr>
          <w:color w:val="000000"/>
          <w:sz w:val="36"/>
          <w:szCs w:val="36"/>
        </w:rPr>
      </w:pPr>
    </w:p>
    <w:tbl>
      <w:tblPr>
        <w:tblW w:w="9600" w:type="dxa"/>
        <w:tblLayout w:type="fixed"/>
        <w:tblLook w:val="04A0" w:firstRow="1" w:lastRow="0" w:firstColumn="1" w:lastColumn="0" w:noHBand="0" w:noVBand="1"/>
      </w:tblPr>
      <w:tblGrid>
        <w:gridCol w:w="5067"/>
        <w:gridCol w:w="4533"/>
      </w:tblGrid>
      <w:tr w:rsidR="00C90C85" w:rsidRPr="00C90C85" w:rsidTr="00F54638">
        <w:tc>
          <w:tcPr>
            <w:tcW w:w="5070" w:type="dxa"/>
            <w:hideMark/>
          </w:tcPr>
          <w:p w:rsidR="00C90C85" w:rsidRPr="00C90C85" w:rsidRDefault="00C90C85" w:rsidP="00C90C85">
            <w:pPr>
              <w:autoSpaceDE w:val="0"/>
              <w:autoSpaceDN w:val="0"/>
              <w:ind w:firstLine="0"/>
              <w:rPr>
                <w:rFonts w:ascii="Times New Roman" w:hAnsi="Times New Roman"/>
                <w:sz w:val="28"/>
                <w:szCs w:val="28"/>
              </w:rPr>
            </w:pPr>
            <w:r w:rsidRPr="00C90C85">
              <w:rPr>
                <w:rFonts w:ascii="Times New Roman" w:hAnsi="Times New Roman"/>
                <w:sz w:val="28"/>
                <w:szCs w:val="28"/>
              </w:rPr>
              <w:t>«</w:t>
            </w:r>
            <w:r w:rsidR="00934551">
              <w:rPr>
                <w:rFonts w:ascii="Times New Roman" w:hAnsi="Times New Roman"/>
                <w:sz w:val="28"/>
                <w:szCs w:val="28"/>
              </w:rPr>
              <w:t>28</w:t>
            </w:r>
            <w:r w:rsidRPr="00C90C85">
              <w:rPr>
                <w:rFonts w:ascii="Times New Roman" w:hAnsi="Times New Roman"/>
                <w:sz w:val="28"/>
                <w:szCs w:val="28"/>
              </w:rPr>
              <w:t xml:space="preserve">» </w:t>
            </w:r>
            <w:r w:rsidR="00934551">
              <w:rPr>
                <w:rFonts w:ascii="Times New Roman" w:hAnsi="Times New Roman"/>
                <w:sz w:val="28"/>
                <w:szCs w:val="28"/>
              </w:rPr>
              <w:t>февраля</w:t>
            </w:r>
            <w:r w:rsidRPr="00C90C85">
              <w:rPr>
                <w:rFonts w:ascii="Times New Roman" w:hAnsi="Times New Roman"/>
                <w:sz w:val="28"/>
                <w:szCs w:val="28"/>
              </w:rPr>
              <w:t xml:space="preserve"> 202</w:t>
            </w:r>
            <w:r w:rsidR="0079475C">
              <w:rPr>
                <w:rFonts w:ascii="Times New Roman" w:hAnsi="Times New Roman"/>
                <w:sz w:val="28"/>
                <w:szCs w:val="28"/>
              </w:rPr>
              <w:t>4</w:t>
            </w:r>
            <w:r w:rsidRPr="00C90C85">
              <w:rPr>
                <w:rFonts w:ascii="Times New Roman" w:hAnsi="Times New Roman"/>
                <w:sz w:val="28"/>
                <w:szCs w:val="28"/>
              </w:rPr>
              <w:t xml:space="preserve"> года                                                                                                                      </w:t>
            </w:r>
          </w:p>
          <w:p w:rsidR="00C90C85" w:rsidRPr="00C90C85" w:rsidRDefault="00C90C85" w:rsidP="00C90C85">
            <w:pPr>
              <w:autoSpaceDE w:val="0"/>
              <w:autoSpaceDN w:val="0"/>
              <w:ind w:firstLine="0"/>
              <w:rPr>
                <w:rFonts w:ascii="Times New Roman" w:hAnsi="Times New Roman"/>
                <w:caps/>
                <w:sz w:val="28"/>
                <w:szCs w:val="28"/>
                <w:lang w:eastAsia="en-US"/>
              </w:rPr>
            </w:pPr>
            <w:r w:rsidRPr="00C90C85">
              <w:rPr>
                <w:rFonts w:ascii="Times New Roman" w:eastAsia="Times New Roman CYR" w:hAnsi="Times New Roman"/>
                <w:sz w:val="28"/>
                <w:szCs w:val="28"/>
              </w:rPr>
              <w:t>с. Дросково</w:t>
            </w:r>
          </w:p>
        </w:tc>
        <w:tc>
          <w:tcPr>
            <w:tcW w:w="4536" w:type="dxa"/>
            <w:hideMark/>
          </w:tcPr>
          <w:p w:rsidR="00C90C85" w:rsidRPr="00C90C85" w:rsidRDefault="00C90C85" w:rsidP="00934551">
            <w:pPr>
              <w:autoSpaceDE w:val="0"/>
              <w:autoSpaceDN w:val="0"/>
              <w:ind w:firstLine="36"/>
              <w:rPr>
                <w:rFonts w:ascii="Times New Roman" w:hAnsi="Times New Roman"/>
                <w:caps/>
                <w:sz w:val="28"/>
                <w:szCs w:val="28"/>
                <w:lang w:eastAsia="en-US"/>
              </w:rPr>
            </w:pPr>
            <w:r w:rsidRPr="00C90C85">
              <w:rPr>
                <w:rFonts w:ascii="Times New Roman" w:hAnsi="Times New Roman"/>
                <w:caps/>
                <w:sz w:val="28"/>
                <w:szCs w:val="28"/>
              </w:rPr>
              <w:t xml:space="preserve">№ </w:t>
            </w:r>
            <w:r w:rsidR="00934551">
              <w:rPr>
                <w:rFonts w:ascii="Times New Roman" w:hAnsi="Times New Roman"/>
                <w:caps/>
                <w:sz w:val="28"/>
                <w:szCs w:val="28"/>
              </w:rPr>
              <w:t>28</w:t>
            </w:r>
            <w:r w:rsidRPr="00C90C85">
              <w:rPr>
                <w:rFonts w:ascii="Times New Roman" w:hAnsi="Times New Roman"/>
                <w:caps/>
                <w:sz w:val="28"/>
                <w:szCs w:val="28"/>
              </w:rPr>
              <w:t>/</w:t>
            </w:r>
            <w:r w:rsidR="00934551">
              <w:rPr>
                <w:rFonts w:ascii="Times New Roman" w:hAnsi="Times New Roman"/>
                <w:caps/>
                <w:sz w:val="28"/>
                <w:szCs w:val="28"/>
              </w:rPr>
              <w:t>2</w:t>
            </w:r>
            <w:r w:rsidRPr="00C90C85">
              <w:rPr>
                <w:rFonts w:ascii="Times New Roman" w:hAnsi="Times New Roman"/>
                <w:caps/>
                <w:sz w:val="28"/>
                <w:szCs w:val="28"/>
              </w:rPr>
              <w:t xml:space="preserve"> – СС </w:t>
            </w:r>
          </w:p>
        </w:tc>
      </w:tr>
      <w:tr w:rsidR="00C90C85" w:rsidRPr="00C90C85" w:rsidTr="00F54638">
        <w:tc>
          <w:tcPr>
            <w:tcW w:w="5070" w:type="dxa"/>
          </w:tcPr>
          <w:p w:rsidR="00C90C85" w:rsidRPr="00C90C85" w:rsidRDefault="00C90C85" w:rsidP="00F54638">
            <w:pPr>
              <w:autoSpaceDE w:val="0"/>
              <w:autoSpaceDN w:val="0"/>
              <w:rPr>
                <w:rFonts w:ascii="Times New Roman" w:hAnsi="Times New Roman"/>
                <w:caps/>
                <w:sz w:val="28"/>
                <w:szCs w:val="28"/>
                <w:lang w:eastAsia="en-US"/>
              </w:rPr>
            </w:pPr>
          </w:p>
        </w:tc>
        <w:tc>
          <w:tcPr>
            <w:tcW w:w="4536" w:type="dxa"/>
            <w:hideMark/>
          </w:tcPr>
          <w:p w:rsidR="00C90C85" w:rsidRPr="00C90C85" w:rsidRDefault="00C90C85" w:rsidP="00C90C85">
            <w:pPr>
              <w:autoSpaceDE w:val="0"/>
              <w:autoSpaceDN w:val="0"/>
              <w:ind w:firstLine="0"/>
              <w:rPr>
                <w:rFonts w:ascii="Times New Roman" w:hAnsi="Times New Roman"/>
                <w:sz w:val="28"/>
                <w:szCs w:val="28"/>
              </w:rPr>
            </w:pPr>
            <w:r w:rsidRPr="00C90C85">
              <w:rPr>
                <w:rFonts w:ascii="Times New Roman" w:hAnsi="Times New Roman"/>
                <w:sz w:val="28"/>
                <w:szCs w:val="28"/>
              </w:rPr>
              <w:t xml:space="preserve">Принято на </w:t>
            </w:r>
            <w:r w:rsidR="00934551">
              <w:rPr>
                <w:rFonts w:ascii="Times New Roman" w:hAnsi="Times New Roman"/>
                <w:sz w:val="28"/>
                <w:szCs w:val="28"/>
              </w:rPr>
              <w:t>28</w:t>
            </w:r>
            <w:r w:rsidRPr="00C90C85">
              <w:rPr>
                <w:rFonts w:ascii="Times New Roman" w:hAnsi="Times New Roman"/>
                <w:sz w:val="28"/>
                <w:szCs w:val="28"/>
              </w:rPr>
              <w:t xml:space="preserve"> заседании </w:t>
            </w:r>
          </w:p>
          <w:p w:rsidR="00C90C85" w:rsidRPr="00C90C85" w:rsidRDefault="00C90C85" w:rsidP="00C90C85">
            <w:pPr>
              <w:autoSpaceDE w:val="0"/>
              <w:autoSpaceDN w:val="0"/>
              <w:ind w:firstLine="0"/>
              <w:rPr>
                <w:rFonts w:ascii="Times New Roman" w:hAnsi="Times New Roman"/>
                <w:sz w:val="28"/>
                <w:szCs w:val="28"/>
              </w:rPr>
            </w:pPr>
            <w:proofErr w:type="spellStart"/>
            <w:r w:rsidRPr="00C90C85">
              <w:rPr>
                <w:rFonts w:ascii="Times New Roman" w:hAnsi="Times New Roman"/>
                <w:sz w:val="28"/>
                <w:szCs w:val="28"/>
              </w:rPr>
              <w:t>Дросковского</w:t>
            </w:r>
            <w:proofErr w:type="spellEnd"/>
            <w:r w:rsidRPr="00C90C85">
              <w:rPr>
                <w:rFonts w:ascii="Times New Roman" w:hAnsi="Times New Roman"/>
                <w:sz w:val="28"/>
                <w:szCs w:val="28"/>
              </w:rPr>
              <w:t xml:space="preserve"> сельского </w:t>
            </w:r>
          </w:p>
          <w:p w:rsidR="00C90C85" w:rsidRPr="00C90C85" w:rsidRDefault="00C90C85" w:rsidP="00C90C85">
            <w:pPr>
              <w:autoSpaceDE w:val="0"/>
              <w:autoSpaceDN w:val="0"/>
              <w:ind w:firstLine="0"/>
              <w:rPr>
                <w:rFonts w:ascii="Times New Roman" w:hAnsi="Times New Roman"/>
                <w:caps/>
                <w:sz w:val="28"/>
                <w:szCs w:val="28"/>
                <w:lang w:eastAsia="en-US"/>
              </w:rPr>
            </w:pPr>
            <w:r w:rsidRPr="00C90C85">
              <w:rPr>
                <w:rFonts w:ascii="Times New Roman" w:hAnsi="Times New Roman"/>
                <w:sz w:val="28"/>
                <w:szCs w:val="28"/>
              </w:rPr>
              <w:t>Совета народных депутатов</w:t>
            </w:r>
          </w:p>
        </w:tc>
      </w:tr>
    </w:tbl>
    <w:p w:rsidR="00C90C85" w:rsidRDefault="00C90C85" w:rsidP="00C90C85">
      <w:pPr>
        <w:ind w:firstLine="0"/>
        <w:rPr>
          <w:rFonts w:ascii="Times New Roman" w:hAnsi="Times New Roman"/>
          <w:b/>
          <w:sz w:val="28"/>
          <w:szCs w:val="28"/>
        </w:rPr>
      </w:pPr>
    </w:p>
    <w:p w:rsidR="00C90C85" w:rsidRPr="00C90C85" w:rsidRDefault="0079475C" w:rsidP="00C90C85">
      <w:pPr>
        <w:ind w:firstLine="0"/>
        <w:rPr>
          <w:rFonts w:ascii="Times New Roman" w:hAnsi="Times New Roman"/>
          <w:b/>
          <w:sz w:val="28"/>
          <w:szCs w:val="28"/>
        </w:rPr>
      </w:pPr>
      <w:bookmarkStart w:id="0" w:name="_GoBack"/>
      <w:r>
        <w:rPr>
          <w:rFonts w:ascii="Times New Roman" w:hAnsi="Times New Roman"/>
          <w:b/>
          <w:sz w:val="28"/>
          <w:szCs w:val="28"/>
        </w:rPr>
        <w:t xml:space="preserve">О внесении изменений </w:t>
      </w:r>
      <w:r w:rsidR="00A02F02">
        <w:rPr>
          <w:rFonts w:ascii="Times New Roman" w:hAnsi="Times New Roman"/>
          <w:b/>
          <w:sz w:val="28"/>
          <w:szCs w:val="28"/>
        </w:rPr>
        <w:t xml:space="preserve">и дополнений </w:t>
      </w:r>
      <w:r>
        <w:rPr>
          <w:rFonts w:ascii="Times New Roman" w:hAnsi="Times New Roman"/>
          <w:b/>
          <w:sz w:val="28"/>
          <w:szCs w:val="28"/>
        </w:rPr>
        <w:t xml:space="preserve">в </w:t>
      </w:r>
      <w:r w:rsidR="00C90C85" w:rsidRPr="00C90C85">
        <w:rPr>
          <w:rFonts w:ascii="Times New Roman" w:hAnsi="Times New Roman"/>
          <w:b/>
          <w:sz w:val="28"/>
          <w:szCs w:val="28"/>
        </w:rPr>
        <w:t>Положени</w:t>
      </w:r>
      <w:r w:rsidR="00A02F02">
        <w:rPr>
          <w:rFonts w:ascii="Times New Roman" w:hAnsi="Times New Roman"/>
          <w:b/>
          <w:sz w:val="28"/>
          <w:szCs w:val="28"/>
        </w:rPr>
        <w:t>е</w:t>
      </w:r>
      <w:r w:rsidR="00C90C85" w:rsidRPr="00C90C85">
        <w:rPr>
          <w:rFonts w:ascii="Times New Roman" w:hAnsi="Times New Roman"/>
          <w:b/>
          <w:sz w:val="28"/>
          <w:szCs w:val="28"/>
        </w:rPr>
        <w:t xml:space="preserve"> «О старшем по сельскому населенному пункту </w:t>
      </w:r>
      <w:proofErr w:type="spellStart"/>
      <w:r w:rsidR="009F3CB7">
        <w:rPr>
          <w:rFonts w:ascii="Times New Roman" w:hAnsi="Times New Roman"/>
          <w:b/>
          <w:sz w:val="28"/>
          <w:szCs w:val="28"/>
        </w:rPr>
        <w:t>Дросковского</w:t>
      </w:r>
      <w:proofErr w:type="spellEnd"/>
      <w:r w:rsidR="00C90C85" w:rsidRPr="00C90C85">
        <w:rPr>
          <w:rFonts w:ascii="Times New Roman" w:hAnsi="Times New Roman"/>
          <w:b/>
          <w:sz w:val="28"/>
          <w:szCs w:val="28"/>
        </w:rPr>
        <w:t xml:space="preserve"> сельского поселения </w:t>
      </w:r>
      <w:r w:rsidR="009F3CB7">
        <w:rPr>
          <w:rFonts w:ascii="Times New Roman" w:hAnsi="Times New Roman"/>
          <w:b/>
          <w:sz w:val="28"/>
          <w:szCs w:val="28"/>
        </w:rPr>
        <w:t>Покровского</w:t>
      </w:r>
      <w:r w:rsidR="00C90C85" w:rsidRPr="00C90C85">
        <w:rPr>
          <w:rFonts w:ascii="Times New Roman" w:hAnsi="Times New Roman"/>
          <w:b/>
          <w:sz w:val="28"/>
          <w:szCs w:val="28"/>
        </w:rPr>
        <w:t xml:space="preserve"> района Орловской области»</w:t>
      </w:r>
      <w:r w:rsidR="00A02F02">
        <w:rPr>
          <w:rFonts w:ascii="Times New Roman" w:hAnsi="Times New Roman"/>
          <w:b/>
          <w:sz w:val="28"/>
          <w:szCs w:val="28"/>
        </w:rPr>
        <w:t xml:space="preserve">, утвержденное решением </w:t>
      </w:r>
      <w:proofErr w:type="spellStart"/>
      <w:r w:rsidR="00A02F02">
        <w:rPr>
          <w:rFonts w:ascii="Times New Roman" w:hAnsi="Times New Roman"/>
          <w:b/>
          <w:sz w:val="28"/>
          <w:szCs w:val="28"/>
        </w:rPr>
        <w:t>Дросковского</w:t>
      </w:r>
      <w:proofErr w:type="spellEnd"/>
      <w:r w:rsidR="00A02F02">
        <w:rPr>
          <w:rFonts w:ascii="Times New Roman" w:hAnsi="Times New Roman"/>
          <w:b/>
          <w:sz w:val="28"/>
          <w:szCs w:val="28"/>
        </w:rPr>
        <w:t xml:space="preserve"> сельского Совета народных депутатов</w:t>
      </w:r>
      <w:r>
        <w:rPr>
          <w:rFonts w:ascii="Times New Roman" w:hAnsi="Times New Roman"/>
          <w:b/>
          <w:sz w:val="28"/>
          <w:szCs w:val="28"/>
        </w:rPr>
        <w:t xml:space="preserve"> от 24 марта 2021 года</w:t>
      </w:r>
      <w:r w:rsidR="00A02F02">
        <w:rPr>
          <w:rFonts w:ascii="Times New Roman" w:hAnsi="Times New Roman"/>
          <w:b/>
          <w:sz w:val="28"/>
          <w:szCs w:val="28"/>
        </w:rPr>
        <w:t xml:space="preserve"> № 53/2-СС</w:t>
      </w:r>
    </w:p>
    <w:bookmarkEnd w:id="0"/>
    <w:p w:rsidR="00C90C85" w:rsidRDefault="00C90C85" w:rsidP="00C90C85">
      <w:pPr>
        <w:ind w:firstLine="0"/>
      </w:pPr>
    </w:p>
    <w:p w:rsidR="009F3CB7" w:rsidRDefault="0079475C" w:rsidP="00C90C85">
      <w:pPr>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В целях приведения нормативных правовых актов </w:t>
      </w:r>
      <w:proofErr w:type="spellStart"/>
      <w:r>
        <w:rPr>
          <w:rFonts w:ascii="Times New Roman" w:hAnsi="Times New Roman"/>
          <w:color w:val="000000" w:themeColor="text1"/>
          <w:sz w:val="28"/>
          <w:szCs w:val="28"/>
        </w:rPr>
        <w:t>Дросковского</w:t>
      </w:r>
      <w:proofErr w:type="spellEnd"/>
      <w:r>
        <w:rPr>
          <w:rFonts w:ascii="Times New Roman" w:hAnsi="Times New Roman"/>
          <w:color w:val="000000" w:themeColor="text1"/>
          <w:sz w:val="28"/>
          <w:szCs w:val="28"/>
        </w:rPr>
        <w:t xml:space="preserve"> сельского поселения в</w:t>
      </w:r>
      <w:r w:rsidR="00C90C85" w:rsidRPr="009F3CB7">
        <w:rPr>
          <w:rFonts w:ascii="Times New Roman" w:hAnsi="Times New Roman"/>
          <w:color w:val="000000" w:themeColor="text1"/>
          <w:sz w:val="28"/>
          <w:szCs w:val="28"/>
        </w:rPr>
        <w:t xml:space="preserve"> соответствии с </w:t>
      </w:r>
      <w:r>
        <w:rPr>
          <w:rFonts w:ascii="Times New Roman" w:hAnsi="Times New Roman"/>
          <w:color w:val="000000" w:themeColor="text1"/>
          <w:sz w:val="28"/>
          <w:szCs w:val="28"/>
        </w:rPr>
        <w:t xml:space="preserve">действующим законодательством, руководствуясь </w:t>
      </w:r>
      <w:hyperlink r:id="rId6" w:tgtFrame="Logical" w:history="1">
        <w:r w:rsidR="00C90C85" w:rsidRPr="009F3CB7">
          <w:rPr>
            <w:rStyle w:val="a3"/>
            <w:rFonts w:ascii="Times New Roman" w:hAnsi="Times New Roman"/>
            <w:color w:val="000000" w:themeColor="text1"/>
            <w:sz w:val="28"/>
            <w:szCs w:val="28"/>
          </w:rPr>
          <w:t>Федеральным законом от 6</w:t>
        </w:r>
        <w:r>
          <w:rPr>
            <w:rStyle w:val="a3"/>
            <w:rFonts w:ascii="Times New Roman" w:hAnsi="Times New Roman"/>
            <w:color w:val="000000" w:themeColor="text1"/>
            <w:sz w:val="28"/>
            <w:szCs w:val="28"/>
          </w:rPr>
          <w:t xml:space="preserve"> октября </w:t>
        </w:r>
        <w:r w:rsidR="00C90C85" w:rsidRPr="009F3CB7">
          <w:rPr>
            <w:rStyle w:val="a3"/>
            <w:rFonts w:ascii="Times New Roman" w:hAnsi="Times New Roman"/>
            <w:color w:val="000000" w:themeColor="text1"/>
            <w:sz w:val="28"/>
            <w:szCs w:val="28"/>
          </w:rPr>
          <w:t>2003</w:t>
        </w:r>
        <w:r>
          <w:rPr>
            <w:rStyle w:val="a3"/>
            <w:rFonts w:ascii="Times New Roman" w:hAnsi="Times New Roman"/>
            <w:color w:val="000000" w:themeColor="text1"/>
            <w:sz w:val="28"/>
            <w:szCs w:val="28"/>
          </w:rPr>
          <w:t xml:space="preserve"> года</w:t>
        </w:r>
        <w:r w:rsidR="00C90C85" w:rsidRPr="009F3CB7">
          <w:rPr>
            <w:rStyle w:val="a3"/>
            <w:rFonts w:ascii="Times New Roman" w:hAnsi="Times New Roman"/>
            <w:color w:val="000000" w:themeColor="text1"/>
            <w:sz w:val="28"/>
            <w:szCs w:val="28"/>
          </w:rPr>
          <w:t xml:space="preserve"> № 131-ФЗ </w:t>
        </w:r>
        <w:r w:rsidR="009F3CB7">
          <w:rPr>
            <w:rStyle w:val="a3"/>
            <w:rFonts w:ascii="Times New Roman" w:hAnsi="Times New Roman"/>
            <w:color w:val="000000" w:themeColor="text1"/>
            <w:sz w:val="28"/>
            <w:szCs w:val="28"/>
          </w:rPr>
          <w:t>«</w:t>
        </w:r>
        <w:r w:rsidR="00C90C85" w:rsidRPr="009F3CB7">
          <w:rPr>
            <w:rStyle w:val="a3"/>
            <w:rFonts w:ascii="Times New Roman" w:hAnsi="Times New Roman"/>
            <w:color w:val="000000" w:themeColor="text1"/>
            <w:sz w:val="28"/>
            <w:szCs w:val="28"/>
          </w:rPr>
          <w:t>Об общих принципах организации местного самоуправления в Российской Федерации</w:t>
        </w:r>
      </w:hyperlink>
      <w:r w:rsidR="009F3CB7">
        <w:rPr>
          <w:rStyle w:val="a3"/>
          <w:rFonts w:ascii="Times New Roman" w:hAnsi="Times New Roman"/>
          <w:color w:val="000000" w:themeColor="text1"/>
          <w:sz w:val="28"/>
          <w:szCs w:val="28"/>
        </w:rPr>
        <w:t>»</w:t>
      </w:r>
      <w:r w:rsidR="00C90C85" w:rsidRPr="009F3CB7">
        <w:rPr>
          <w:rFonts w:ascii="Times New Roman" w:hAnsi="Times New Roman"/>
          <w:color w:val="000000" w:themeColor="text1"/>
          <w:sz w:val="28"/>
          <w:szCs w:val="28"/>
        </w:rPr>
        <w:t xml:space="preserve">, </w:t>
      </w:r>
      <w:hyperlink r:id="rId7" w:tgtFrame="Logical" w:history="1">
        <w:r w:rsidR="00C90C85" w:rsidRPr="009F3CB7">
          <w:rPr>
            <w:rStyle w:val="a3"/>
            <w:rFonts w:ascii="Times New Roman" w:hAnsi="Times New Roman"/>
            <w:color w:val="000000" w:themeColor="text1"/>
            <w:sz w:val="28"/>
            <w:szCs w:val="28"/>
          </w:rPr>
          <w:t xml:space="preserve">Уставом </w:t>
        </w:r>
        <w:proofErr w:type="spellStart"/>
        <w:r w:rsidR="009F3CB7">
          <w:rPr>
            <w:rStyle w:val="a3"/>
            <w:rFonts w:ascii="Times New Roman" w:hAnsi="Times New Roman"/>
            <w:color w:val="000000" w:themeColor="text1"/>
            <w:sz w:val="28"/>
            <w:szCs w:val="28"/>
          </w:rPr>
          <w:t>Дросковского</w:t>
        </w:r>
        <w:proofErr w:type="spellEnd"/>
        <w:r w:rsidR="00C90C85" w:rsidRPr="009F3CB7">
          <w:rPr>
            <w:rStyle w:val="a3"/>
            <w:rFonts w:ascii="Times New Roman" w:hAnsi="Times New Roman"/>
            <w:color w:val="000000" w:themeColor="text1"/>
            <w:sz w:val="28"/>
            <w:szCs w:val="28"/>
          </w:rPr>
          <w:t xml:space="preserve"> сельского поселения</w:t>
        </w:r>
      </w:hyperlink>
      <w:r w:rsidR="00C90C85" w:rsidRPr="009F3CB7">
        <w:rPr>
          <w:rFonts w:ascii="Times New Roman" w:hAnsi="Times New Roman"/>
          <w:color w:val="000000" w:themeColor="text1"/>
          <w:sz w:val="28"/>
          <w:szCs w:val="28"/>
        </w:rPr>
        <w:t xml:space="preserve">, </w:t>
      </w:r>
      <w:proofErr w:type="spellStart"/>
      <w:r w:rsidR="009F3CB7">
        <w:rPr>
          <w:rFonts w:ascii="Times New Roman" w:hAnsi="Times New Roman"/>
          <w:color w:val="000000" w:themeColor="text1"/>
          <w:sz w:val="28"/>
          <w:szCs w:val="28"/>
        </w:rPr>
        <w:t>Дросковский</w:t>
      </w:r>
      <w:proofErr w:type="spellEnd"/>
      <w:r w:rsidR="00C90C85" w:rsidRPr="009F3CB7">
        <w:rPr>
          <w:rFonts w:ascii="Times New Roman" w:hAnsi="Times New Roman"/>
          <w:color w:val="000000" w:themeColor="text1"/>
          <w:sz w:val="28"/>
          <w:szCs w:val="28"/>
        </w:rPr>
        <w:t xml:space="preserve"> сельский Совет народных депутатов </w:t>
      </w:r>
    </w:p>
    <w:p w:rsidR="009F3CB7" w:rsidRDefault="009F3CB7" w:rsidP="00C90C85">
      <w:pPr>
        <w:ind w:firstLine="709"/>
        <w:rPr>
          <w:rFonts w:ascii="Times New Roman" w:hAnsi="Times New Roman"/>
          <w:color w:val="000000" w:themeColor="text1"/>
          <w:sz w:val="28"/>
          <w:szCs w:val="28"/>
        </w:rPr>
      </w:pPr>
    </w:p>
    <w:p w:rsidR="00C90C85" w:rsidRPr="009F3CB7" w:rsidRDefault="00C90C85" w:rsidP="00C90C85">
      <w:pPr>
        <w:ind w:firstLine="709"/>
        <w:rPr>
          <w:rFonts w:ascii="Times New Roman" w:hAnsi="Times New Roman"/>
          <w:color w:val="000000" w:themeColor="text1"/>
          <w:sz w:val="28"/>
          <w:szCs w:val="28"/>
        </w:rPr>
      </w:pPr>
      <w:r w:rsidRPr="009F3CB7">
        <w:rPr>
          <w:rFonts w:ascii="Times New Roman" w:hAnsi="Times New Roman"/>
          <w:b/>
          <w:color w:val="000000" w:themeColor="text1"/>
          <w:sz w:val="28"/>
          <w:szCs w:val="28"/>
        </w:rPr>
        <w:t>РЕШИЛ</w:t>
      </w:r>
      <w:r w:rsidRPr="009F3CB7">
        <w:rPr>
          <w:rFonts w:ascii="Times New Roman" w:hAnsi="Times New Roman"/>
          <w:color w:val="000000" w:themeColor="text1"/>
          <w:sz w:val="28"/>
          <w:szCs w:val="28"/>
        </w:rPr>
        <w:t>:</w:t>
      </w:r>
    </w:p>
    <w:p w:rsidR="00C90C85" w:rsidRPr="009F3CB7" w:rsidRDefault="00C90C85" w:rsidP="00C90C85">
      <w:pPr>
        <w:ind w:firstLine="709"/>
        <w:rPr>
          <w:rFonts w:ascii="Times New Roman" w:hAnsi="Times New Roman"/>
          <w:color w:val="000000" w:themeColor="text1"/>
          <w:sz w:val="28"/>
          <w:szCs w:val="28"/>
        </w:rPr>
      </w:pPr>
    </w:p>
    <w:p w:rsidR="00C90C85" w:rsidRPr="0079475C" w:rsidRDefault="0079475C" w:rsidP="009F3CB7">
      <w:pPr>
        <w:pStyle w:val="a5"/>
        <w:numPr>
          <w:ilvl w:val="0"/>
          <w:numId w:val="1"/>
        </w:numPr>
        <w:ind w:left="0"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Внести в </w:t>
      </w:r>
      <w:r w:rsidR="00C90C85" w:rsidRPr="009F3CB7">
        <w:rPr>
          <w:rFonts w:ascii="Times New Roman" w:hAnsi="Times New Roman"/>
          <w:color w:val="000000" w:themeColor="text1"/>
          <w:sz w:val="28"/>
          <w:szCs w:val="28"/>
        </w:rPr>
        <w:t xml:space="preserve">Положение «О старшем по сельскому населенному пункту </w:t>
      </w:r>
      <w:proofErr w:type="spellStart"/>
      <w:r w:rsidR="009F3CB7">
        <w:rPr>
          <w:rFonts w:ascii="Times New Roman" w:hAnsi="Times New Roman"/>
          <w:color w:val="000000" w:themeColor="text1"/>
          <w:sz w:val="28"/>
          <w:szCs w:val="28"/>
        </w:rPr>
        <w:t>Дросковского</w:t>
      </w:r>
      <w:proofErr w:type="spellEnd"/>
      <w:r w:rsidR="00C90C85" w:rsidRPr="009F3CB7">
        <w:rPr>
          <w:rFonts w:ascii="Times New Roman" w:hAnsi="Times New Roman"/>
          <w:color w:val="000000" w:themeColor="text1"/>
          <w:sz w:val="28"/>
          <w:szCs w:val="28"/>
        </w:rPr>
        <w:t xml:space="preserve"> сельского поселения </w:t>
      </w:r>
      <w:r w:rsidR="009F3CB7">
        <w:rPr>
          <w:rFonts w:ascii="Times New Roman" w:hAnsi="Times New Roman"/>
          <w:color w:val="000000" w:themeColor="text1"/>
          <w:sz w:val="28"/>
          <w:szCs w:val="28"/>
        </w:rPr>
        <w:t>Покровского</w:t>
      </w:r>
      <w:r w:rsidR="00C90C85" w:rsidRPr="009F3CB7">
        <w:rPr>
          <w:rFonts w:ascii="Times New Roman" w:hAnsi="Times New Roman"/>
          <w:color w:val="000000" w:themeColor="text1"/>
          <w:sz w:val="28"/>
          <w:szCs w:val="28"/>
        </w:rPr>
        <w:t xml:space="preserve"> района Орловской области»</w:t>
      </w:r>
      <w:r>
        <w:rPr>
          <w:rFonts w:ascii="Times New Roman" w:hAnsi="Times New Roman"/>
          <w:color w:val="000000" w:themeColor="text1"/>
          <w:sz w:val="28"/>
          <w:szCs w:val="28"/>
        </w:rPr>
        <w:t xml:space="preserve">, утвержденное </w:t>
      </w:r>
      <w:r w:rsidRPr="00ED2A00">
        <w:rPr>
          <w:rFonts w:ascii="Times New Roman" w:hAnsi="Times New Roman"/>
          <w:sz w:val="28"/>
          <w:szCs w:val="28"/>
        </w:rPr>
        <w:t xml:space="preserve">решением </w:t>
      </w:r>
      <w:proofErr w:type="spellStart"/>
      <w:r>
        <w:rPr>
          <w:rFonts w:ascii="Times New Roman" w:hAnsi="Times New Roman"/>
          <w:sz w:val="28"/>
          <w:szCs w:val="20"/>
        </w:rPr>
        <w:t>Дросковского</w:t>
      </w:r>
      <w:proofErr w:type="spellEnd"/>
      <w:r>
        <w:rPr>
          <w:rFonts w:ascii="Times New Roman" w:hAnsi="Times New Roman"/>
          <w:sz w:val="28"/>
          <w:szCs w:val="20"/>
        </w:rPr>
        <w:t xml:space="preserve"> сельского </w:t>
      </w:r>
      <w:r w:rsidRPr="00ED2A00">
        <w:rPr>
          <w:rFonts w:ascii="Times New Roman" w:hAnsi="Times New Roman"/>
          <w:sz w:val="28"/>
          <w:szCs w:val="28"/>
        </w:rPr>
        <w:t xml:space="preserve">Совета народных депутатов от </w:t>
      </w:r>
      <w:r>
        <w:rPr>
          <w:rFonts w:ascii="Times New Roman" w:hAnsi="Times New Roman"/>
          <w:sz w:val="28"/>
          <w:szCs w:val="28"/>
        </w:rPr>
        <w:t>24</w:t>
      </w:r>
      <w:r w:rsidRPr="00ED2A00">
        <w:rPr>
          <w:rFonts w:ascii="Times New Roman" w:hAnsi="Times New Roman"/>
          <w:sz w:val="28"/>
          <w:szCs w:val="28"/>
        </w:rPr>
        <w:t xml:space="preserve"> </w:t>
      </w:r>
      <w:r>
        <w:rPr>
          <w:rFonts w:ascii="Times New Roman" w:hAnsi="Times New Roman"/>
          <w:sz w:val="28"/>
          <w:szCs w:val="28"/>
        </w:rPr>
        <w:t>марта</w:t>
      </w:r>
      <w:r w:rsidRPr="00ED2A00">
        <w:rPr>
          <w:rFonts w:ascii="Times New Roman" w:hAnsi="Times New Roman"/>
          <w:sz w:val="28"/>
          <w:szCs w:val="28"/>
        </w:rPr>
        <w:t xml:space="preserve"> 20</w:t>
      </w:r>
      <w:r>
        <w:rPr>
          <w:rFonts w:ascii="Times New Roman" w:hAnsi="Times New Roman"/>
          <w:sz w:val="28"/>
          <w:szCs w:val="28"/>
        </w:rPr>
        <w:t>21</w:t>
      </w:r>
      <w:r w:rsidRPr="00ED2A00">
        <w:rPr>
          <w:rFonts w:ascii="Times New Roman" w:hAnsi="Times New Roman"/>
          <w:sz w:val="28"/>
          <w:szCs w:val="28"/>
        </w:rPr>
        <w:t xml:space="preserve"> г</w:t>
      </w:r>
      <w:r>
        <w:rPr>
          <w:rFonts w:ascii="Times New Roman" w:hAnsi="Times New Roman"/>
          <w:sz w:val="28"/>
          <w:szCs w:val="28"/>
        </w:rPr>
        <w:t>ода</w:t>
      </w:r>
      <w:r w:rsidRPr="00ED2A00">
        <w:rPr>
          <w:rFonts w:ascii="Times New Roman" w:hAnsi="Times New Roman"/>
          <w:sz w:val="28"/>
          <w:szCs w:val="28"/>
        </w:rPr>
        <w:t xml:space="preserve"> № </w:t>
      </w:r>
      <w:r>
        <w:rPr>
          <w:rFonts w:ascii="Times New Roman" w:hAnsi="Times New Roman"/>
          <w:sz w:val="28"/>
          <w:szCs w:val="28"/>
        </w:rPr>
        <w:t>53</w:t>
      </w:r>
      <w:r w:rsidRPr="00ED2A00">
        <w:rPr>
          <w:rFonts w:ascii="Times New Roman" w:hAnsi="Times New Roman"/>
          <w:sz w:val="28"/>
          <w:szCs w:val="28"/>
        </w:rPr>
        <w:t>/</w:t>
      </w:r>
      <w:r>
        <w:rPr>
          <w:rFonts w:ascii="Times New Roman" w:hAnsi="Times New Roman"/>
          <w:sz w:val="28"/>
          <w:szCs w:val="28"/>
        </w:rPr>
        <w:t>2</w:t>
      </w:r>
      <w:r w:rsidRPr="00ED2A00">
        <w:rPr>
          <w:rFonts w:ascii="Times New Roman" w:hAnsi="Times New Roman"/>
          <w:sz w:val="28"/>
          <w:szCs w:val="28"/>
        </w:rPr>
        <w:t xml:space="preserve"> – </w:t>
      </w:r>
      <w:r>
        <w:rPr>
          <w:rFonts w:ascii="Times New Roman" w:hAnsi="Times New Roman"/>
          <w:sz w:val="28"/>
          <w:szCs w:val="28"/>
        </w:rPr>
        <w:t>С</w:t>
      </w:r>
      <w:r w:rsidRPr="00ED2A00">
        <w:rPr>
          <w:rFonts w:ascii="Times New Roman" w:hAnsi="Times New Roman"/>
          <w:sz w:val="28"/>
          <w:szCs w:val="28"/>
        </w:rPr>
        <w:t>С</w:t>
      </w:r>
      <w:r>
        <w:rPr>
          <w:rFonts w:ascii="Times New Roman" w:hAnsi="Times New Roman"/>
          <w:sz w:val="28"/>
          <w:szCs w:val="28"/>
        </w:rPr>
        <w:t xml:space="preserve"> следующие изменения:</w:t>
      </w:r>
    </w:p>
    <w:p w:rsidR="0079475C" w:rsidRPr="0079475C" w:rsidRDefault="0079475C" w:rsidP="0079475C">
      <w:pPr>
        <w:pStyle w:val="a5"/>
        <w:numPr>
          <w:ilvl w:val="1"/>
          <w:numId w:val="1"/>
        </w:numPr>
        <w:ind w:left="0" w:firstLine="709"/>
        <w:rPr>
          <w:rFonts w:ascii="Times New Roman" w:hAnsi="Times New Roman"/>
          <w:color w:val="000000" w:themeColor="text1"/>
          <w:sz w:val="28"/>
          <w:szCs w:val="28"/>
        </w:rPr>
      </w:pPr>
      <w:r>
        <w:rPr>
          <w:rFonts w:ascii="Times New Roman" w:hAnsi="Times New Roman"/>
          <w:b/>
          <w:sz w:val="28"/>
          <w:szCs w:val="28"/>
        </w:rPr>
        <w:t xml:space="preserve">Часть 4 статьи 1 </w:t>
      </w:r>
      <w:r>
        <w:rPr>
          <w:rFonts w:ascii="Times New Roman" w:hAnsi="Times New Roman"/>
          <w:sz w:val="28"/>
          <w:szCs w:val="28"/>
        </w:rPr>
        <w:t>изложить в новой редакции:</w:t>
      </w:r>
    </w:p>
    <w:p w:rsidR="0079475C" w:rsidRDefault="0079475C" w:rsidP="008812F0">
      <w:pPr>
        <w:pStyle w:val="a5"/>
        <w:ind w:left="0" w:firstLine="709"/>
        <w:rPr>
          <w:rFonts w:ascii="Times New Roman" w:hAnsi="Times New Roman"/>
          <w:sz w:val="28"/>
          <w:szCs w:val="28"/>
        </w:rPr>
      </w:pPr>
      <w:r w:rsidRPr="0079475C">
        <w:rPr>
          <w:rFonts w:ascii="Times New Roman" w:hAnsi="Times New Roman"/>
          <w:sz w:val="28"/>
          <w:szCs w:val="28"/>
        </w:rPr>
        <w:t>«4</w:t>
      </w:r>
      <w:r>
        <w:rPr>
          <w:rFonts w:ascii="Times New Roman" w:hAnsi="Times New Roman"/>
          <w:sz w:val="28"/>
          <w:szCs w:val="28"/>
        </w:rPr>
        <w:t xml:space="preserve">. </w:t>
      </w:r>
      <w:r w:rsidRPr="00D6352E">
        <w:rPr>
          <w:rFonts w:ascii="Times New Roman" w:hAnsi="Times New Roman"/>
          <w:sz w:val="28"/>
          <w:szCs w:val="28"/>
        </w:rPr>
        <w:t>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Старший по сельскому населенному пункту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D6352E">
        <w:rPr>
          <w:rFonts w:ascii="Times New Roman" w:hAnsi="Times New Roman"/>
          <w:sz w:val="28"/>
          <w:szCs w:val="28"/>
        </w:rPr>
        <w:t>.</w:t>
      </w:r>
      <w:r w:rsidR="008812F0">
        <w:rPr>
          <w:rFonts w:ascii="Times New Roman" w:hAnsi="Times New Roman"/>
          <w:sz w:val="28"/>
          <w:szCs w:val="28"/>
        </w:rPr>
        <w:t>».</w:t>
      </w:r>
      <w:proofErr w:type="gramEnd"/>
    </w:p>
    <w:p w:rsidR="0079475C" w:rsidRDefault="008812F0" w:rsidP="008812F0">
      <w:pPr>
        <w:pStyle w:val="a5"/>
        <w:numPr>
          <w:ilvl w:val="1"/>
          <w:numId w:val="1"/>
        </w:numPr>
        <w:ind w:left="0" w:firstLine="709"/>
        <w:rPr>
          <w:rFonts w:ascii="Times New Roman" w:hAnsi="Times New Roman"/>
          <w:sz w:val="28"/>
          <w:szCs w:val="28"/>
        </w:rPr>
      </w:pPr>
      <w:r>
        <w:rPr>
          <w:rFonts w:ascii="Times New Roman" w:hAnsi="Times New Roman"/>
          <w:b/>
          <w:sz w:val="28"/>
          <w:szCs w:val="28"/>
        </w:rPr>
        <w:t xml:space="preserve">Часть 5 статьи 1 </w:t>
      </w:r>
      <w:r>
        <w:rPr>
          <w:rFonts w:ascii="Times New Roman" w:hAnsi="Times New Roman"/>
          <w:sz w:val="28"/>
          <w:szCs w:val="28"/>
        </w:rPr>
        <w:t>после слов «</w:t>
      </w:r>
      <w:r w:rsidRPr="00816591">
        <w:rPr>
          <w:rFonts w:ascii="Times New Roman" w:hAnsi="Times New Roman"/>
          <w:sz w:val="28"/>
          <w:szCs w:val="28"/>
        </w:rPr>
        <w:t>муниципальную должность</w:t>
      </w:r>
      <w:r>
        <w:rPr>
          <w:rFonts w:ascii="Times New Roman" w:hAnsi="Times New Roman"/>
          <w:sz w:val="28"/>
          <w:szCs w:val="28"/>
        </w:rPr>
        <w:t xml:space="preserve">» дополнить словами «за исключением </w:t>
      </w:r>
      <w:r w:rsidRPr="00816591">
        <w:rPr>
          <w:rFonts w:ascii="Times New Roman" w:hAnsi="Times New Roman"/>
          <w:sz w:val="28"/>
          <w:szCs w:val="28"/>
        </w:rPr>
        <w:t>муниципальн</w:t>
      </w:r>
      <w:r>
        <w:rPr>
          <w:rFonts w:ascii="Times New Roman" w:hAnsi="Times New Roman"/>
          <w:sz w:val="28"/>
          <w:szCs w:val="28"/>
        </w:rPr>
        <w:t>ой</w:t>
      </w:r>
      <w:r w:rsidRPr="00816591">
        <w:rPr>
          <w:rFonts w:ascii="Times New Roman" w:hAnsi="Times New Roman"/>
          <w:sz w:val="28"/>
          <w:szCs w:val="28"/>
        </w:rPr>
        <w:t xml:space="preserve"> должност</w:t>
      </w:r>
      <w:r>
        <w:rPr>
          <w:rFonts w:ascii="Times New Roman" w:hAnsi="Times New Roman"/>
          <w:sz w:val="28"/>
          <w:szCs w:val="28"/>
        </w:rPr>
        <w:t xml:space="preserve">и депутата </w:t>
      </w:r>
      <w:r>
        <w:rPr>
          <w:rFonts w:ascii="Times New Roman" w:hAnsi="Times New Roman"/>
          <w:sz w:val="28"/>
          <w:szCs w:val="28"/>
        </w:rPr>
        <w:lastRenderedPageBreak/>
        <w:t>представительного органа муниципального образования, осуществляющего свои полномочия на непостоянной основе».</w:t>
      </w:r>
    </w:p>
    <w:p w:rsidR="008812F0" w:rsidRPr="008812F0" w:rsidRDefault="008812F0" w:rsidP="008812F0">
      <w:pPr>
        <w:pStyle w:val="a5"/>
        <w:numPr>
          <w:ilvl w:val="1"/>
          <w:numId w:val="1"/>
        </w:numPr>
        <w:ind w:left="0" w:firstLine="709"/>
        <w:rPr>
          <w:rFonts w:ascii="Times New Roman" w:hAnsi="Times New Roman"/>
          <w:sz w:val="28"/>
          <w:szCs w:val="28"/>
        </w:rPr>
      </w:pPr>
      <w:r>
        <w:rPr>
          <w:rFonts w:ascii="Times New Roman" w:hAnsi="Times New Roman"/>
          <w:b/>
          <w:sz w:val="28"/>
          <w:szCs w:val="28"/>
        </w:rPr>
        <w:t>Пункт 1 части 6 статьи 1</w:t>
      </w:r>
      <w:r w:rsidRPr="008812F0">
        <w:rPr>
          <w:rFonts w:ascii="Times New Roman" w:hAnsi="Times New Roman"/>
          <w:sz w:val="28"/>
          <w:szCs w:val="28"/>
        </w:rPr>
        <w:t xml:space="preserve"> </w:t>
      </w:r>
      <w:r>
        <w:rPr>
          <w:rFonts w:ascii="Times New Roman" w:hAnsi="Times New Roman"/>
          <w:sz w:val="28"/>
          <w:szCs w:val="28"/>
        </w:rPr>
        <w:t>изложить в следующей редакции:</w:t>
      </w:r>
      <w:r>
        <w:rPr>
          <w:rFonts w:ascii="Times New Roman" w:hAnsi="Times New Roman"/>
          <w:b/>
          <w:sz w:val="28"/>
          <w:szCs w:val="28"/>
        </w:rPr>
        <w:t xml:space="preserve"> </w:t>
      </w:r>
    </w:p>
    <w:p w:rsidR="008812F0" w:rsidRPr="008812F0" w:rsidRDefault="008812F0" w:rsidP="008812F0">
      <w:pPr>
        <w:pStyle w:val="a5"/>
        <w:ind w:left="0" w:firstLine="709"/>
        <w:rPr>
          <w:rFonts w:ascii="Times New Roman" w:hAnsi="Times New Roman"/>
          <w:sz w:val="28"/>
          <w:szCs w:val="28"/>
        </w:rPr>
      </w:pPr>
      <w:r w:rsidRPr="008812F0">
        <w:rPr>
          <w:rFonts w:ascii="Times New Roman" w:hAnsi="Times New Roman"/>
          <w:sz w:val="28"/>
          <w:szCs w:val="28"/>
        </w:rPr>
        <w:t>«1)</w:t>
      </w:r>
      <w:r>
        <w:rPr>
          <w:rFonts w:ascii="Times New Roman" w:hAnsi="Times New Roman"/>
          <w:sz w:val="28"/>
          <w:szCs w:val="28"/>
        </w:rPr>
        <w:t xml:space="preserve"> </w:t>
      </w:r>
      <w:proofErr w:type="gramStart"/>
      <w:r w:rsidRPr="00816591">
        <w:rPr>
          <w:rFonts w:ascii="Times New Roman" w:hAnsi="Times New Roman"/>
          <w:sz w:val="28"/>
          <w:szCs w:val="28"/>
        </w:rPr>
        <w:t>замещающее</w:t>
      </w:r>
      <w:proofErr w:type="gramEnd"/>
      <w:r w:rsidRPr="00816591">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w:t>
      </w:r>
      <w:r>
        <w:rPr>
          <w:rFonts w:ascii="Times New Roman" w:hAnsi="Times New Roman"/>
          <w:sz w:val="28"/>
          <w:szCs w:val="28"/>
        </w:rPr>
        <w:t>, за</w:t>
      </w:r>
      <w:r w:rsidRPr="008812F0">
        <w:rPr>
          <w:rFonts w:ascii="Times New Roman" w:hAnsi="Times New Roman"/>
          <w:sz w:val="28"/>
          <w:szCs w:val="28"/>
        </w:rPr>
        <w:t xml:space="preserve"> </w:t>
      </w:r>
      <w:r>
        <w:rPr>
          <w:rFonts w:ascii="Times New Roman" w:hAnsi="Times New Roman"/>
          <w:sz w:val="28"/>
          <w:szCs w:val="28"/>
        </w:rPr>
        <w:t>исключением</w:t>
      </w:r>
      <w:r w:rsidRPr="008812F0">
        <w:rPr>
          <w:rFonts w:ascii="Times New Roman" w:hAnsi="Times New Roman"/>
          <w:sz w:val="28"/>
          <w:szCs w:val="28"/>
        </w:rPr>
        <w:t xml:space="preserve"> </w:t>
      </w:r>
      <w:r w:rsidRPr="00816591">
        <w:rPr>
          <w:rFonts w:ascii="Times New Roman" w:hAnsi="Times New Roman"/>
          <w:sz w:val="28"/>
          <w:szCs w:val="28"/>
        </w:rPr>
        <w:t>муниципальн</w:t>
      </w:r>
      <w:r>
        <w:rPr>
          <w:rFonts w:ascii="Times New Roman" w:hAnsi="Times New Roman"/>
          <w:sz w:val="28"/>
          <w:szCs w:val="28"/>
        </w:rPr>
        <w:t>ой</w:t>
      </w:r>
      <w:r w:rsidRPr="00816591">
        <w:rPr>
          <w:rFonts w:ascii="Times New Roman" w:hAnsi="Times New Roman"/>
          <w:sz w:val="28"/>
          <w:szCs w:val="28"/>
        </w:rPr>
        <w:t xml:space="preserve"> должност</w:t>
      </w:r>
      <w:r>
        <w:rPr>
          <w:rFonts w:ascii="Times New Roman" w:hAnsi="Times New Roman"/>
          <w:sz w:val="28"/>
          <w:szCs w:val="28"/>
        </w:rPr>
        <w:t xml:space="preserve">и депутата представительного органа муниципального образования, осуществляющего свои полномочия на непостоянной основе </w:t>
      </w:r>
      <w:r w:rsidRPr="00816591">
        <w:rPr>
          <w:rFonts w:ascii="Times New Roman" w:hAnsi="Times New Roman"/>
          <w:sz w:val="28"/>
          <w:szCs w:val="28"/>
        </w:rPr>
        <w:t xml:space="preserve"> или должность муниципальной службы</w:t>
      </w:r>
      <w:r>
        <w:rPr>
          <w:rFonts w:ascii="Times New Roman" w:hAnsi="Times New Roman"/>
          <w:sz w:val="28"/>
          <w:szCs w:val="28"/>
        </w:rPr>
        <w:t>;».</w:t>
      </w:r>
    </w:p>
    <w:p w:rsidR="008812F0" w:rsidRPr="00383689" w:rsidRDefault="008812F0" w:rsidP="008812F0">
      <w:pPr>
        <w:pStyle w:val="a5"/>
        <w:widowControl w:val="0"/>
        <w:numPr>
          <w:ilvl w:val="0"/>
          <w:numId w:val="22"/>
        </w:numPr>
        <w:autoSpaceDE w:val="0"/>
        <w:autoSpaceDN w:val="0"/>
        <w:adjustRightInd w:val="0"/>
        <w:ind w:left="0" w:right="-2" w:firstLine="709"/>
        <w:rPr>
          <w:rFonts w:ascii="Times New Roman" w:hAnsi="Times New Roman"/>
          <w:sz w:val="28"/>
          <w:szCs w:val="28"/>
        </w:rPr>
      </w:pPr>
      <w:proofErr w:type="gramStart"/>
      <w:r>
        <w:rPr>
          <w:rFonts w:ascii="Times New Roman" w:hAnsi="Times New Roman"/>
          <w:sz w:val="28"/>
          <w:szCs w:val="28"/>
        </w:rPr>
        <w:t>Разместить</w:t>
      </w:r>
      <w:proofErr w:type="gramEnd"/>
      <w:r>
        <w:rPr>
          <w:rFonts w:ascii="Times New Roman" w:hAnsi="Times New Roman"/>
          <w:sz w:val="28"/>
          <w:szCs w:val="28"/>
        </w:rPr>
        <w:t xml:space="preserve"> данное решение на официальном сайте администрации </w:t>
      </w:r>
      <w:proofErr w:type="spellStart"/>
      <w:r>
        <w:rPr>
          <w:rFonts w:ascii="Times New Roman" w:hAnsi="Times New Roman"/>
          <w:sz w:val="28"/>
          <w:szCs w:val="28"/>
        </w:rPr>
        <w:t>Дросковского</w:t>
      </w:r>
      <w:proofErr w:type="spellEnd"/>
      <w:r>
        <w:rPr>
          <w:rFonts w:ascii="Times New Roman" w:hAnsi="Times New Roman"/>
          <w:sz w:val="28"/>
          <w:szCs w:val="28"/>
        </w:rPr>
        <w:t xml:space="preserve"> сельского поселения</w:t>
      </w:r>
      <w:r w:rsidRPr="00383689">
        <w:rPr>
          <w:rFonts w:ascii="Times New Roman" w:hAnsi="Times New Roman"/>
          <w:sz w:val="28"/>
          <w:szCs w:val="28"/>
        </w:rPr>
        <w:t xml:space="preserve">. </w:t>
      </w:r>
    </w:p>
    <w:p w:rsidR="00C90C85" w:rsidRPr="00B364BB" w:rsidRDefault="00C90C85" w:rsidP="00C90C85"/>
    <w:p w:rsidR="00C90C85" w:rsidRDefault="00C90C85" w:rsidP="00C90C85"/>
    <w:p w:rsidR="00C90C85" w:rsidRPr="00B364BB" w:rsidRDefault="00C90C85" w:rsidP="00C90C85">
      <w:pPr>
        <w:jc w:val="right"/>
      </w:pPr>
    </w:p>
    <w:p w:rsidR="009F3CB7" w:rsidRPr="009F3CB7" w:rsidRDefault="009F3CB7" w:rsidP="009F3CB7">
      <w:pPr>
        <w:ind w:firstLine="0"/>
        <w:rPr>
          <w:rFonts w:ascii="Times New Roman" w:hAnsi="Times New Roman"/>
          <w:sz w:val="28"/>
          <w:szCs w:val="28"/>
        </w:rPr>
      </w:pPr>
      <w:r w:rsidRPr="009F3CB7">
        <w:rPr>
          <w:rFonts w:ascii="Times New Roman" w:hAnsi="Times New Roman"/>
          <w:sz w:val="28"/>
          <w:szCs w:val="28"/>
        </w:rPr>
        <w:t xml:space="preserve">Глава </w:t>
      </w:r>
      <w:proofErr w:type="spellStart"/>
      <w:r w:rsidRPr="009F3CB7">
        <w:rPr>
          <w:rFonts w:ascii="Times New Roman" w:hAnsi="Times New Roman"/>
          <w:sz w:val="28"/>
          <w:szCs w:val="28"/>
        </w:rPr>
        <w:t>Дросковского</w:t>
      </w:r>
      <w:proofErr w:type="spellEnd"/>
      <w:r w:rsidRPr="009F3CB7">
        <w:rPr>
          <w:rFonts w:ascii="Times New Roman" w:hAnsi="Times New Roman"/>
          <w:sz w:val="28"/>
          <w:szCs w:val="28"/>
        </w:rPr>
        <w:t xml:space="preserve"> </w:t>
      </w:r>
    </w:p>
    <w:p w:rsidR="009F3CB7" w:rsidRPr="009F3CB7" w:rsidRDefault="009F3CB7" w:rsidP="009F3CB7">
      <w:pPr>
        <w:ind w:firstLine="0"/>
        <w:rPr>
          <w:rFonts w:ascii="Times New Roman" w:hAnsi="Times New Roman"/>
          <w:sz w:val="28"/>
          <w:szCs w:val="28"/>
        </w:rPr>
      </w:pPr>
      <w:r w:rsidRPr="009F3CB7">
        <w:rPr>
          <w:rFonts w:ascii="Times New Roman" w:hAnsi="Times New Roman"/>
          <w:sz w:val="28"/>
          <w:szCs w:val="28"/>
        </w:rPr>
        <w:t>сельского поселения</w:t>
      </w:r>
      <w:r w:rsidRPr="009F3CB7">
        <w:rPr>
          <w:rFonts w:ascii="Times New Roman" w:hAnsi="Times New Roman"/>
          <w:sz w:val="28"/>
          <w:szCs w:val="28"/>
        </w:rPr>
        <w:tab/>
        <w:t xml:space="preserve">                                                                               Г.Д. Внуков</w:t>
      </w:r>
    </w:p>
    <w:p w:rsidR="009F3CB7" w:rsidRDefault="009F3CB7" w:rsidP="009F3CB7"/>
    <w:p w:rsidR="00E32B23" w:rsidRDefault="00E32B23" w:rsidP="008812F0">
      <w:pPr>
        <w:ind w:firstLine="0"/>
      </w:pPr>
    </w:p>
    <w:sectPr w:rsidR="00E32B23" w:rsidSect="0093455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7FB6"/>
    <w:multiLevelType w:val="hybridMultilevel"/>
    <w:tmpl w:val="7FF8D1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5F7FAC"/>
    <w:multiLevelType w:val="hybridMultilevel"/>
    <w:tmpl w:val="04DE300E"/>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
    <w:nsid w:val="10356E52"/>
    <w:multiLevelType w:val="hybridMultilevel"/>
    <w:tmpl w:val="A4E8CB7C"/>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3">
    <w:nsid w:val="15BA2E6F"/>
    <w:multiLevelType w:val="hybridMultilevel"/>
    <w:tmpl w:val="05BC4B68"/>
    <w:lvl w:ilvl="0" w:tplc="CEC62A2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0573CB"/>
    <w:multiLevelType w:val="hybridMultilevel"/>
    <w:tmpl w:val="B93A8808"/>
    <w:lvl w:ilvl="0" w:tplc="9B08EAAC">
      <w:start w:val="2"/>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5">
    <w:nsid w:val="1D9106BF"/>
    <w:multiLevelType w:val="hybridMultilevel"/>
    <w:tmpl w:val="CC1A9F5E"/>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6">
    <w:nsid w:val="263B4DD8"/>
    <w:multiLevelType w:val="hybridMultilevel"/>
    <w:tmpl w:val="4028CE02"/>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7">
    <w:nsid w:val="28FE56AB"/>
    <w:multiLevelType w:val="hybridMultilevel"/>
    <w:tmpl w:val="D4D46148"/>
    <w:lvl w:ilvl="0" w:tplc="04602720">
      <w:start w:val="1"/>
      <w:numFmt w:val="decimal"/>
      <w:lvlText w:val="%1)"/>
      <w:lvlJc w:val="left"/>
      <w:pPr>
        <w:ind w:left="1080" w:hanging="360"/>
      </w:pPr>
      <w:rPr>
        <w:rFonts w:hint="default"/>
      </w:rPr>
    </w:lvl>
    <w:lvl w:ilvl="1" w:tplc="C730F738">
      <w:start w:val="1"/>
      <w:numFmt w:val="decimal"/>
      <w:lvlText w:val="%2."/>
      <w:lvlJc w:val="left"/>
      <w:pPr>
        <w:ind w:left="2475" w:hanging="103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B0542D"/>
    <w:multiLevelType w:val="multilevel"/>
    <w:tmpl w:val="2D96529A"/>
    <w:lvl w:ilvl="0">
      <w:start w:val="1"/>
      <w:numFmt w:val="decimal"/>
      <w:lvlText w:val="%1."/>
      <w:lvlJc w:val="left"/>
      <w:pPr>
        <w:ind w:left="1407" w:hanging="84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2073" w:hanging="1080"/>
      </w:pPr>
      <w:rPr>
        <w:rFonts w:hint="default"/>
        <w:color w:val="auto"/>
      </w:rPr>
    </w:lvl>
    <w:lvl w:ilvl="4">
      <w:start w:val="1"/>
      <w:numFmt w:val="decimal"/>
      <w:isLgl/>
      <w:lvlText w:val="%1.%2.%3.%4.%5."/>
      <w:lvlJc w:val="left"/>
      <w:pPr>
        <w:ind w:left="2215" w:hanging="1080"/>
      </w:pPr>
      <w:rPr>
        <w:rFonts w:hint="default"/>
        <w:color w:val="auto"/>
      </w:rPr>
    </w:lvl>
    <w:lvl w:ilvl="5">
      <w:start w:val="1"/>
      <w:numFmt w:val="decimal"/>
      <w:isLgl/>
      <w:lvlText w:val="%1.%2.%3.%4.%5.%6."/>
      <w:lvlJc w:val="left"/>
      <w:pPr>
        <w:ind w:left="2717" w:hanging="1440"/>
      </w:pPr>
      <w:rPr>
        <w:rFonts w:hint="default"/>
        <w:color w:val="auto"/>
      </w:rPr>
    </w:lvl>
    <w:lvl w:ilvl="6">
      <w:start w:val="1"/>
      <w:numFmt w:val="decimal"/>
      <w:isLgl/>
      <w:lvlText w:val="%1.%2.%3.%4.%5.%6.%7."/>
      <w:lvlJc w:val="left"/>
      <w:pPr>
        <w:ind w:left="3219" w:hanging="1800"/>
      </w:pPr>
      <w:rPr>
        <w:rFonts w:hint="default"/>
        <w:color w:val="auto"/>
      </w:rPr>
    </w:lvl>
    <w:lvl w:ilvl="7">
      <w:start w:val="1"/>
      <w:numFmt w:val="decimal"/>
      <w:isLgl/>
      <w:lvlText w:val="%1.%2.%3.%4.%5.%6.%7.%8."/>
      <w:lvlJc w:val="left"/>
      <w:pPr>
        <w:ind w:left="3361" w:hanging="1800"/>
      </w:pPr>
      <w:rPr>
        <w:rFonts w:hint="default"/>
        <w:color w:val="auto"/>
      </w:rPr>
    </w:lvl>
    <w:lvl w:ilvl="8">
      <w:start w:val="1"/>
      <w:numFmt w:val="decimal"/>
      <w:isLgl/>
      <w:lvlText w:val="%1.%2.%3.%4.%5.%6.%7.%8.%9."/>
      <w:lvlJc w:val="left"/>
      <w:pPr>
        <w:ind w:left="3863" w:hanging="2160"/>
      </w:pPr>
      <w:rPr>
        <w:rFonts w:hint="default"/>
        <w:color w:val="auto"/>
      </w:rPr>
    </w:lvl>
  </w:abstractNum>
  <w:abstractNum w:abstractNumId="9">
    <w:nsid w:val="2CE87235"/>
    <w:multiLevelType w:val="hybridMultilevel"/>
    <w:tmpl w:val="9FB44A90"/>
    <w:lvl w:ilvl="0" w:tplc="4D308B08">
      <w:start w:val="1"/>
      <w:numFmt w:val="decimal"/>
      <w:lvlText w:val="%1."/>
      <w:lvlJc w:val="left"/>
      <w:pPr>
        <w:ind w:left="1648" w:hanging="108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37A15B2"/>
    <w:multiLevelType w:val="hybridMultilevel"/>
    <w:tmpl w:val="4E58F4CC"/>
    <w:lvl w:ilvl="0" w:tplc="3834732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5B21E20"/>
    <w:multiLevelType w:val="hybridMultilevel"/>
    <w:tmpl w:val="ABCE95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C524DEE"/>
    <w:multiLevelType w:val="hybridMultilevel"/>
    <w:tmpl w:val="0B90F68C"/>
    <w:lvl w:ilvl="0" w:tplc="09CE9558">
      <w:start w:val="1"/>
      <w:numFmt w:val="decimal"/>
      <w:lvlText w:val="%1."/>
      <w:lvlJc w:val="left"/>
      <w:pPr>
        <w:ind w:left="660" w:hanging="360"/>
      </w:pPr>
      <w:rPr>
        <w:sz w:val="28"/>
        <w:szCs w:val="28"/>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3">
    <w:nsid w:val="47C222BB"/>
    <w:multiLevelType w:val="hybridMultilevel"/>
    <w:tmpl w:val="37B0A2C2"/>
    <w:lvl w:ilvl="0" w:tplc="C728CDBA">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8595359"/>
    <w:multiLevelType w:val="hybridMultilevel"/>
    <w:tmpl w:val="474ED8FE"/>
    <w:lvl w:ilvl="0" w:tplc="57C248D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43D7479"/>
    <w:multiLevelType w:val="hybridMultilevel"/>
    <w:tmpl w:val="E07C947C"/>
    <w:lvl w:ilvl="0" w:tplc="078A89B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7BD23EC"/>
    <w:multiLevelType w:val="hybridMultilevel"/>
    <w:tmpl w:val="D2F81746"/>
    <w:lvl w:ilvl="0" w:tplc="F68289E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C1A2BBB"/>
    <w:multiLevelType w:val="hybridMultilevel"/>
    <w:tmpl w:val="F4920F66"/>
    <w:lvl w:ilvl="0" w:tplc="9D900E9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D7177DE"/>
    <w:multiLevelType w:val="hybridMultilevel"/>
    <w:tmpl w:val="C32C2512"/>
    <w:lvl w:ilvl="0" w:tplc="559CDCB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1B77E39"/>
    <w:multiLevelType w:val="hybridMultilevel"/>
    <w:tmpl w:val="231E8242"/>
    <w:lvl w:ilvl="0" w:tplc="559CD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9133ED8"/>
    <w:multiLevelType w:val="hybridMultilevel"/>
    <w:tmpl w:val="6C84866C"/>
    <w:lvl w:ilvl="0" w:tplc="57C248DA">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313011E"/>
    <w:multiLevelType w:val="hybridMultilevel"/>
    <w:tmpl w:val="E2B86A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21"/>
  </w:num>
  <w:num w:numId="6">
    <w:abstractNumId w:val="15"/>
  </w:num>
  <w:num w:numId="7">
    <w:abstractNumId w:val="11"/>
  </w:num>
  <w:num w:numId="8">
    <w:abstractNumId w:val="19"/>
  </w:num>
  <w:num w:numId="9">
    <w:abstractNumId w:val="18"/>
  </w:num>
  <w:num w:numId="10">
    <w:abstractNumId w:val="16"/>
  </w:num>
  <w:num w:numId="11">
    <w:abstractNumId w:val="0"/>
  </w:num>
  <w:num w:numId="12">
    <w:abstractNumId w:val="14"/>
  </w:num>
  <w:num w:numId="13">
    <w:abstractNumId w:val="20"/>
  </w:num>
  <w:num w:numId="14">
    <w:abstractNumId w:val="10"/>
  </w:num>
  <w:num w:numId="15">
    <w:abstractNumId w:val="2"/>
  </w:num>
  <w:num w:numId="16">
    <w:abstractNumId w:val="6"/>
  </w:num>
  <w:num w:numId="17">
    <w:abstractNumId w:val="1"/>
  </w:num>
  <w:num w:numId="18">
    <w:abstractNumId w:val="5"/>
  </w:num>
  <w:num w:numId="19">
    <w:abstractNumId w:val="17"/>
  </w:num>
  <w:num w:numId="20">
    <w:abstractNumId w:val="3"/>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69"/>
    <w:rsid w:val="000142B6"/>
    <w:rsid w:val="000C74EC"/>
    <w:rsid w:val="001173FD"/>
    <w:rsid w:val="002037F0"/>
    <w:rsid w:val="002C1A46"/>
    <w:rsid w:val="002C4CE9"/>
    <w:rsid w:val="002E7309"/>
    <w:rsid w:val="00314663"/>
    <w:rsid w:val="00492B1E"/>
    <w:rsid w:val="004F3AC0"/>
    <w:rsid w:val="00522EF3"/>
    <w:rsid w:val="005608DE"/>
    <w:rsid w:val="00586FA3"/>
    <w:rsid w:val="00607F0A"/>
    <w:rsid w:val="00617866"/>
    <w:rsid w:val="00691E62"/>
    <w:rsid w:val="00761F5C"/>
    <w:rsid w:val="007706DE"/>
    <w:rsid w:val="00772C0C"/>
    <w:rsid w:val="0079475C"/>
    <w:rsid w:val="00816591"/>
    <w:rsid w:val="008812F0"/>
    <w:rsid w:val="008A3DA4"/>
    <w:rsid w:val="00915E35"/>
    <w:rsid w:val="00934551"/>
    <w:rsid w:val="00961AE6"/>
    <w:rsid w:val="00962E77"/>
    <w:rsid w:val="009832DA"/>
    <w:rsid w:val="009F3CB7"/>
    <w:rsid w:val="00A02F02"/>
    <w:rsid w:val="00A16B09"/>
    <w:rsid w:val="00B71A5D"/>
    <w:rsid w:val="00C74A69"/>
    <w:rsid w:val="00C90C85"/>
    <w:rsid w:val="00CF541C"/>
    <w:rsid w:val="00DF2F07"/>
    <w:rsid w:val="00E32B23"/>
    <w:rsid w:val="00E66946"/>
    <w:rsid w:val="00E801AD"/>
    <w:rsid w:val="00EE21C1"/>
    <w:rsid w:val="00F10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90C8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0C85"/>
    <w:rPr>
      <w:color w:val="0000FF"/>
      <w:u w:val="none"/>
    </w:rPr>
  </w:style>
  <w:style w:type="character" w:customStyle="1" w:styleId="apple-converted-space">
    <w:name w:val="apple-converted-space"/>
    <w:rsid w:val="00C90C85"/>
    <w:rPr>
      <w:rFonts w:cs="Times New Roman"/>
    </w:rPr>
  </w:style>
  <w:style w:type="paragraph" w:styleId="a4">
    <w:name w:val="Normal (Web)"/>
    <w:basedOn w:val="a"/>
    <w:uiPriority w:val="99"/>
    <w:semiHidden/>
    <w:unhideWhenUsed/>
    <w:rsid w:val="00C90C85"/>
    <w:pPr>
      <w:spacing w:before="100" w:beforeAutospacing="1" w:after="100" w:afterAutospacing="1"/>
      <w:ind w:firstLine="0"/>
      <w:jc w:val="left"/>
    </w:pPr>
    <w:rPr>
      <w:rFonts w:ascii="Times New Roman" w:hAnsi="Times New Roman"/>
    </w:rPr>
  </w:style>
  <w:style w:type="paragraph" w:styleId="a5">
    <w:name w:val="List Paragraph"/>
    <w:aliases w:val="ТЗ список"/>
    <w:basedOn w:val="a"/>
    <w:link w:val="a6"/>
    <w:uiPriority w:val="34"/>
    <w:qFormat/>
    <w:rsid w:val="009F3CB7"/>
    <w:pPr>
      <w:ind w:left="720"/>
      <w:contextualSpacing/>
    </w:pPr>
  </w:style>
  <w:style w:type="paragraph" w:styleId="a7">
    <w:name w:val="Balloon Text"/>
    <w:basedOn w:val="a"/>
    <w:link w:val="a8"/>
    <w:uiPriority w:val="99"/>
    <w:semiHidden/>
    <w:unhideWhenUsed/>
    <w:rsid w:val="00586FA3"/>
    <w:rPr>
      <w:rFonts w:ascii="Tahoma" w:hAnsi="Tahoma" w:cs="Tahoma"/>
      <w:sz w:val="16"/>
      <w:szCs w:val="16"/>
    </w:rPr>
  </w:style>
  <w:style w:type="character" w:customStyle="1" w:styleId="a8">
    <w:name w:val="Текст выноски Знак"/>
    <w:basedOn w:val="a0"/>
    <w:link w:val="a7"/>
    <w:uiPriority w:val="99"/>
    <w:semiHidden/>
    <w:rsid w:val="00586FA3"/>
    <w:rPr>
      <w:rFonts w:ascii="Tahoma" w:eastAsia="Times New Roman" w:hAnsi="Tahoma" w:cs="Tahoma"/>
      <w:sz w:val="16"/>
      <w:szCs w:val="16"/>
      <w:lang w:eastAsia="ru-RU"/>
    </w:rPr>
  </w:style>
  <w:style w:type="character" w:customStyle="1" w:styleId="a6">
    <w:name w:val="Абзац списка Знак"/>
    <w:aliases w:val="ТЗ список Знак"/>
    <w:basedOn w:val="a0"/>
    <w:link w:val="a5"/>
    <w:uiPriority w:val="34"/>
    <w:rsid w:val="008812F0"/>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90C8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0C85"/>
    <w:rPr>
      <w:color w:val="0000FF"/>
      <w:u w:val="none"/>
    </w:rPr>
  </w:style>
  <w:style w:type="character" w:customStyle="1" w:styleId="apple-converted-space">
    <w:name w:val="apple-converted-space"/>
    <w:rsid w:val="00C90C85"/>
    <w:rPr>
      <w:rFonts w:cs="Times New Roman"/>
    </w:rPr>
  </w:style>
  <w:style w:type="paragraph" w:styleId="a4">
    <w:name w:val="Normal (Web)"/>
    <w:basedOn w:val="a"/>
    <w:uiPriority w:val="99"/>
    <w:semiHidden/>
    <w:unhideWhenUsed/>
    <w:rsid w:val="00C90C85"/>
    <w:pPr>
      <w:spacing w:before="100" w:beforeAutospacing="1" w:after="100" w:afterAutospacing="1"/>
      <w:ind w:firstLine="0"/>
      <w:jc w:val="left"/>
    </w:pPr>
    <w:rPr>
      <w:rFonts w:ascii="Times New Roman" w:hAnsi="Times New Roman"/>
    </w:rPr>
  </w:style>
  <w:style w:type="paragraph" w:styleId="a5">
    <w:name w:val="List Paragraph"/>
    <w:aliases w:val="ТЗ список"/>
    <w:basedOn w:val="a"/>
    <w:link w:val="a6"/>
    <w:uiPriority w:val="34"/>
    <w:qFormat/>
    <w:rsid w:val="009F3CB7"/>
    <w:pPr>
      <w:ind w:left="720"/>
      <w:contextualSpacing/>
    </w:pPr>
  </w:style>
  <w:style w:type="paragraph" w:styleId="a7">
    <w:name w:val="Balloon Text"/>
    <w:basedOn w:val="a"/>
    <w:link w:val="a8"/>
    <w:uiPriority w:val="99"/>
    <w:semiHidden/>
    <w:unhideWhenUsed/>
    <w:rsid w:val="00586FA3"/>
    <w:rPr>
      <w:rFonts w:ascii="Tahoma" w:hAnsi="Tahoma" w:cs="Tahoma"/>
      <w:sz w:val="16"/>
      <w:szCs w:val="16"/>
    </w:rPr>
  </w:style>
  <w:style w:type="character" w:customStyle="1" w:styleId="a8">
    <w:name w:val="Текст выноски Знак"/>
    <w:basedOn w:val="a0"/>
    <w:link w:val="a7"/>
    <w:uiPriority w:val="99"/>
    <w:semiHidden/>
    <w:rsid w:val="00586FA3"/>
    <w:rPr>
      <w:rFonts w:ascii="Tahoma" w:eastAsia="Times New Roman" w:hAnsi="Tahoma" w:cs="Tahoma"/>
      <w:sz w:val="16"/>
      <w:szCs w:val="16"/>
      <w:lang w:eastAsia="ru-RU"/>
    </w:rPr>
  </w:style>
  <w:style w:type="character" w:customStyle="1" w:styleId="a6">
    <w:name w:val="Абзац списка Знак"/>
    <w:aliases w:val="ТЗ список Знак"/>
    <w:basedOn w:val="a0"/>
    <w:link w:val="a5"/>
    <w:uiPriority w:val="34"/>
    <w:rsid w:val="008812F0"/>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egsrv:8080/content/act/aff5f611-536b-4d11-b8f3-c5eb9c35d56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a-service.minjust.ru:8080/rnla-links/ws/content/act/96e20c02-1b12-465a-b64c-24aa92270007.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7</cp:revision>
  <cp:lastPrinted>2021-03-24T08:19:00Z</cp:lastPrinted>
  <dcterms:created xsi:type="dcterms:W3CDTF">2021-03-24T07:12:00Z</dcterms:created>
  <dcterms:modified xsi:type="dcterms:W3CDTF">2024-02-22T07:44:00Z</dcterms:modified>
</cp:coreProperties>
</file>