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BA" w:rsidRDefault="00607DBA" w:rsidP="00607D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607DBA" w:rsidRDefault="00607DBA" w:rsidP="00607D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ОРЛОВСКАЯ ОБЛАСТЬ</w:t>
      </w:r>
    </w:p>
    <w:p w:rsidR="00607DBA" w:rsidRDefault="00607DBA" w:rsidP="00607D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ПОКРОВСКИЙ РАЙОН</w:t>
      </w:r>
    </w:p>
    <w:p w:rsidR="00607DBA" w:rsidRDefault="00607DBA" w:rsidP="00607D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ДРОСКОВСКОГО СЕЛЬСКОГО ПОСЕЛЕНИЯ</w:t>
      </w: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607DBA" w:rsidRDefault="00607DBA" w:rsidP="00607DBA">
      <w:pPr>
        <w:spacing w:after="0" w:line="240" w:lineRule="auto"/>
        <w:jc w:val="center"/>
        <w:rPr>
          <w:rFonts w:ascii="Times New Roman" w:hAnsi="Times New Roman" w:cs="Times New Roman"/>
          <w:b/>
          <w:sz w:val="28"/>
          <w:szCs w:val="28"/>
        </w:rPr>
      </w:pPr>
    </w:p>
    <w:tbl>
      <w:tblPr>
        <w:tblW w:w="0" w:type="auto"/>
        <w:tblLook w:val="04A0" w:firstRow="1" w:lastRow="0" w:firstColumn="1" w:lastColumn="0" w:noHBand="0" w:noVBand="1"/>
      </w:tblPr>
      <w:tblGrid>
        <w:gridCol w:w="4644"/>
        <w:gridCol w:w="5351"/>
      </w:tblGrid>
      <w:tr w:rsidR="00607DBA" w:rsidTr="00ED2CD7">
        <w:tc>
          <w:tcPr>
            <w:tcW w:w="4644" w:type="dxa"/>
            <w:hideMark/>
          </w:tcPr>
          <w:p w:rsidR="00607DBA" w:rsidRDefault="00607DBA" w:rsidP="00ED2CD7">
            <w:pPr>
              <w:rPr>
                <w:rFonts w:ascii="Times New Roman" w:hAnsi="Times New Roman" w:cs="Times New Roman"/>
                <w:b/>
                <w:sz w:val="28"/>
                <w:szCs w:val="28"/>
                <w:lang w:eastAsia="en-US"/>
              </w:rPr>
            </w:pPr>
            <w:r>
              <w:rPr>
                <w:rFonts w:ascii="Times New Roman" w:hAnsi="Times New Roman" w:cs="Times New Roman"/>
                <w:sz w:val="28"/>
                <w:szCs w:val="28"/>
              </w:rPr>
              <w:t xml:space="preserve">«11» января 2022 года                            </w:t>
            </w:r>
          </w:p>
        </w:tc>
        <w:tc>
          <w:tcPr>
            <w:tcW w:w="5351" w:type="dxa"/>
            <w:hideMark/>
          </w:tcPr>
          <w:p w:rsidR="00607DBA" w:rsidRDefault="00607DBA" w:rsidP="00ED2CD7">
            <w:pPr>
              <w:rPr>
                <w:rFonts w:ascii="Times New Roman" w:hAnsi="Times New Roman" w:cs="Times New Roman"/>
                <w:sz w:val="28"/>
                <w:szCs w:val="28"/>
                <w:lang w:eastAsia="en-US"/>
              </w:rPr>
            </w:pPr>
            <w:r>
              <w:rPr>
                <w:rFonts w:ascii="Times New Roman" w:hAnsi="Times New Roman" w:cs="Times New Roman"/>
                <w:sz w:val="28"/>
                <w:szCs w:val="28"/>
              </w:rPr>
              <w:t>№ 01</w:t>
            </w:r>
          </w:p>
        </w:tc>
      </w:tr>
    </w:tbl>
    <w:p w:rsidR="00607DBA" w:rsidRDefault="00607DBA" w:rsidP="00607DBA">
      <w:pPr>
        <w:tabs>
          <w:tab w:val="left" w:pos="1276"/>
          <w:tab w:val="left" w:pos="1418"/>
          <w:tab w:val="left" w:pos="1560"/>
        </w:tabs>
        <w:autoSpaceDE w:val="0"/>
        <w:autoSpaceDN w:val="0"/>
        <w:adjustRightInd w:val="0"/>
        <w:spacing w:after="0" w:line="240" w:lineRule="auto"/>
        <w:jc w:val="both"/>
        <w:rPr>
          <w:rFonts w:ascii="Times New Roman" w:hAnsi="Times New Roman" w:cs="Times New Roman"/>
          <w:b/>
          <w:bCs/>
          <w:sz w:val="28"/>
          <w:szCs w:val="28"/>
        </w:rPr>
      </w:pPr>
      <w:r w:rsidRPr="00971157">
        <w:rPr>
          <w:rFonts w:ascii="Times New Roman" w:hAnsi="Times New Roman" w:cs="Times New Roman"/>
          <w:b/>
          <w:bCs/>
          <w:sz w:val="28"/>
          <w:szCs w:val="28"/>
        </w:rPr>
        <w:t xml:space="preserve">Об утверждении Порядка учета </w:t>
      </w:r>
    </w:p>
    <w:p w:rsidR="00607DBA" w:rsidRDefault="00607DBA" w:rsidP="00607DBA">
      <w:pPr>
        <w:tabs>
          <w:tab w:val="left" w:pos="1276"/>
          <w:tab w:val="left" w:pos="1418"/>
          <w:tab w:val="left" w:pos="1560"/>
        </w:tabs>
        <w:autoSpaceDE w:val="0"/>
        <w:autoSpaceDN w:val="0"/>
        <w:adjustRightInd w:val="0"/>
        <w:spacing w:after="0" w:line="240" w:lineRule="auto"/>
        <w:jc w:val="both"/>
        <w:rPr>
          <w:rFonts w:ascii="Times New Roman" w:hAnsi="Times New Roman" w:cs="Times New Roman"/>
          <w:b/>
          <w:bCs/>
          <w:sz w:val="28"/>
          <w:szCs w:val="28"/>
        </w:rPr>
      </w:pPr>
      <w:r w:rsidRPr="00971157">
        <w:rPr>
          <w:rFonts w:ascii="Times New Roman" w:hAnsi="Times New Roman" w:cs="Times New Roman"/>
          <w:b/>
          <w:bCs/>
          <w:sz w:val="28"/>
          <w:szCs w:val="28"/>
        </w:rPr>
        <w:t xml:space="preserve">бюджетных и денежных обязательств </w:t>
      </w:r>
    </w:p>
    <w:p w:rsidR="00607DBA" w:rsidRPr="00971157" w:rsidRDefault="00607DBA" w:rsidP="00607DBA">
      <w:pPr>
        <w:tabs>
          <w:tab w:val="left" w:pos="1276"/>
          <w:tab w:val="left" w:pos="1418"/>
          <w:tab w:val="left" w:pos="1560"/>
        </w:tabs>
        <w:autoSpaceDE w:val="0"/>
        <w:autoSpaceDN w:val="0"/>
        <w:adjustRightInd w:val="0"/>
        <w:spacing w:after="0" w:line="240" w:lineRule="auto"/>
        <w:jc w:val="both"/>
        <w:rPr>
          <w:rFonts w:ascii="Times New Roman" w:hAnsi="Times New Roman" w:cs="Times New Roman"/>
          <w:b/>
          <w:bCs/>
          <w:sz w:val="28"/>
          <w:szCs w:val="28"/>
        </w:rPr>
      </w:pPr>
      <w:r w:rsidRPr="00971157">
        <w:rPr>
          <w:rFonts w:ascii="Times New Roman" w:hAnsi="Times New Roman" w:cs="Times New Roman"/>
          <w:b/>
          <w:bCs/>
          <w:sz w:val="28"/>
          <w:szCs w:val="28"/>
        </w:rPr>
        <w:t>получателей средств бюджета поселения</w:t>
      </w:r>
    </w:p>
    <w:p w:rsidR="00607DBA" w:rsidRPr="00971157" w:rsidRDefault="00607DBA" w:rsidP="00607DBA">
      <w:pPr>
        <w:tabs>
          <w:tab w:val="left" w:pos="1276"/>
          <w:tab w:val="left" w:pos="1418"/>
          <w:tab w:val="left" w:pos="1560"/>
        </w:tabs>
        <w:autoSpaceDE w:val="0"/>
        <w:autoSpaceDN w:val="0"/>
        <w:adjustRightInd w:val="0"/>
        <w:spacing w:after="0" w:line="240" w:lineRule="auto"/>
        <w:jc w:val="both"/>
        <w:rPr>
          <w:rFonts w:ascii="Times New Roman" w:hAnsi="Times New Roman" w:cs="Times New Roman"/>
          <w:b/>
          <w:bCs/>
          <w:sz w:val="28"/>
          <w:szCs w:val="28"/>
        </w:rPr>
      </w:pPr>
    </w:p>
    <w:p w:rsidR="00607DBA" w:rsidRPr="00971157" w:rsidRDefault="00607DBA" w:rsidP="00607DBA">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71157">
        <w:rPr>
          <w:rFonts w:ascii="Times New Roman" w:hAnsi="Times New Roman" w:cs="Times New Roman"/>
          <w:bCs/>
          <w:sz w:val="28"/>
          <w:szCs w:val="28"/>
        </w:rPr>
        <w:t>В соответствии со ст</w:t>
      </w:r>
      <w:r>
        <w:rPr>
          <w:rFonts w:ascii="Times New Roman" w:hAnsi="Times New Roman" w:cs="Times New Roman"/>
          <w:bCs/>
          <w:sz w:val="28"/>
          <w:szCs w:val="28"/>
        </w:rPr>
        <w:t>.</w:t>
      </w:r>
      <w:r w:rsidRPr="00971157">
        <w:rPr>
          <w:rFonts w:ascii="Times New Roman" w:hAnsi="Times New Roman" w:cs="Times New Roman"/>
          <w:bCs/>
          <w:sz w:val="28"/>
          <w:szCs w:val="28"/>
        </w:rPr>
        <w:t xml:space="preserve"> 219 Бюджетного кодекса Российской Федерации,</w:t>
      </w:r>
      <w:r>
        <w:rPr>
          <w:rFonts w:ascii="Times New Roman" w:hAnsi="Times New Roman" w:cs="Times New Roman"/>
          <w:bCs/>
          <w:sz w:val="28"/>
          <w:szCs w:val="28"/>
        </w:rPr>
        <w:t xml:space="preserve"> </w:t>
      </w:r>
      <w:r w:rsidRPr="00971157">
        <w:rPr>
          <w:rFonts w:ascii="Times New Roman" w:hAnsi="Times New Roman" w:cs="Times New Roman"/>
          <w:bCs/>
          <w:sz w:val="28"/>
          <w:szCs w:val="28"/>
        </w:rPr>
        <w:t xml:space="preserve">администрация </w:t>
      </w:r>
      <w:proofErr w:type="spellStart"/>
      <w:r w:rsidRPr="00971157">
        <w:rPr>
          <w:rFonts w:ascii="Times New Roman" w:hAnsi="Times New Roman" w:cs="Times New Roman"/>
          <w:bCs/>
          <w:sz w:val="28"/>
          <w:szCs w:val="28"/>
        </w:rPr>
        <w:t>Дросковского</w:t>
      </w:r>
      <w:proofErr w:type="spellEnd"/>
      <w:r w:rsidRPr="00971157">
        <w:rPr>
          <w:rFonts w:ascii="Times New Roman" w:hAnsi="Times New Roman" w:cs="Times New Roman"/>
          <w:bCs/>
          <w:sz w:val="28"/>
          <w:szCs w:val="28"/>
        </w:rPr>
        <w:t xml:space="preserve"> сельского поселения</w:t>
      </w:r>
    </w:p>
    <w:p w:rsidR="00607DBA" w:rsidRDefault="00607DBA" w:rsidP="00607DBA">
      <w:pPr>
        <w:tabs>
          <w:tab w:val="left" w:pos="1276"/>
          <w:tab w:val="left" w:pos="1418"/>
          <w:tab w:val="left" w:pos="1560"/>
        </w:tabs>
        <w:autoSpaceDE w:val="0"/>
        <w:autoSpaceDN w:val="0"/>
        <w:adjustRightInd w:val="0"/>
        <w:spacing w:after="0" w:line="240" w:lineRule="auto"/>
        <w:jc w:val="both"/>
        <w:rPr>
          <w:rFonts w:ascii="Times New Roman" w:hAnsi="Times New Roman" w:cs="Times New Roman"/>
          <w:sz w:val="28"/>
          <w:szCs w:val="28"/>
        </w:rPr>
      </w:pPr>
    </w:p>
    <w:p w:rsidR="00607DBA" w:rsidRDefault="00607DBA" w:rsidP="00607DBA">
      <w:pPr>
        <w:tabs>
          <w:tab w:val="left" w:pos="0"/>
        </w:tab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ПОСТАНОВЛЯЕТ:</w:t>
      </w:r>
    </w:p>
    <w:p w:rsidR="00607DBA" w:rsidRDefault="00607DBA" w:rsidP="00607DBA">
      <w:pPr>
        <w:tabs>
          <w:tab w:val="left" w:pos="1276"/>
          <w:tab w:val="left" w:pos="1418"/>
          <w:tab w:val="left" w:pos="1560"/>
        </w:tabs>
        <w:autoSpaceDE w:val="0"/>
        <w:autoSpaceDN w:val="0"/>
        <w:adjustRightInd w:val="0"/>
        <w:spacing w:after="0" w:line="240" w:lineRule="auto"/>
        <w:jc w:val="both"/>
        <w:rPr>
          <w:rFonts w:ascii="Times New Roman" w:hAnsi="Times New Roman" w:cs="Times New Roman"/>
          <w:b/>
          <w:sz w:val="28"/>
          <w:szCs w:val="28"/>
        </w:rPr>
      </w:pPr>
    </w:p>
    <w:p w:rsidR="00607DBA" w:rsidRPr="00971157" w:rsidRDefault="00607DBA" w:rsidP="00607DBA">
      <w:pPr>
        <w:numPr>
          <w:ilvl w:val="0"/>
          <w:numId w:val="7"/>
        </w:numPr>
        <w:tabs>
          <w:tab w:val="clear" w:pos="934"/>
          <w:tab w:val="num" w:pos="0"/>
        </w:tabs>
        <w:spacing w:after="0" w:line="240" w:lineRule="auto"/>
        <w:ind w:left="0" w:firstLine="709"/>
        <w:jc w:val="both"/>
        <w:rPr>
          <w:rFonts w:ascii="Times New Roman" w:hAnsi="Times New Roman" w:cs="Times New Roman"/>
          <w:sz w:val="28"/>
          <w:szCs w:val="28"/>
        </w:rPr>
      </w:pPr>
      <w:r w:rsidRPr="00971157">
        <w:rPr>
          <w:rFonts w:ascii="Times New Roman" w:hAnsi="Times New Roman" w:cs="Times New Roman"/>
          <w:sz w:val="28"/>
          <w:szCs w:val="28"/>
        </w:rPr>
        <w:t>Утвердить Порядок учета бюджетных и денежных обязательств получателей средств бюджета поселения (далее - Порядок) согласно приложению к настоящему постановлению.</w:t>
      </w:r>
    </w:p>
    <w:p w:rsidR="00607DBA" w:rsidRPr="00971157" w:rsidRDefault="00607DBA" w:rsidP="00607DBA">
      <w:pPr>
        <w:numPr>
          <w:ilvl w:val="0"/>
          <w:numId w:val="7"/>
        </w:numPr>
        <w:tabs>
          <w:tab w:val="clear" w:pos="934"/>
          <w:tab w:val="num" w:pos="0"/>
        </w:tabs>
        <w:spacing w:after="0" w:line="240" w:lineRule="auto"/>
        <w:ind w:left="0" w:firstLine="709"/>
        <w:jc w:val="both"/>
        <w:rPr>
          <w:rFonts w:ascii="Times New Roman" w:hAnsi="Times New Roman" w:cs="Times New Roman"/>
          <w:sz w:val="28"/>
          <w:szCs w:val="28"/>
        </w:rPr>
      </w:pPr>
      <w:r w:rsidRPr="00971157">
        <w:rPr>
          <w:rFonts w:ascii="Times New Roman" w:hAnsi="Times New Roman" w:cs="Times New Roman"/>
          <w:sz w:val="28"/>
          <w:szCs w:val="28"/>
        </w:rPr>
        <w:t xml:space="preserve"> Ведущему специалисту бухгалтеру администрации </w:t>
      </w:r>
      <w:proofErr w:type="spellStart"/>
      <w:r w:rsidRPr="00971157">
        <w:rPr>
          <w:rFonts w:ascii="Times New Roman" w:hAnsi="Times New Roman" w:cs="Times New Roman"/>
          <w:sz w:val="28"/>
          <w:szCs w:val="28"/>
        </w:rPr>
        <w:t>Дросковского</w:t>
      </w:r>
      <w:proofErr w:type="spellEnd"/>
      <w:r w:rsidRPr="00971157">
        <w:rPr>
          <w:rFonts w:ascii="Times New Roman" w:hAnsi="Times New Roman" w:cs="Times New Roman"/>
          <w:sz w:val="28"/>
          <w:szCs w:val="28"/>
        </w:rPr>
        <w:t xml:space="preserve"> сельского поселения Покровского района Орловской области (Е.П. Филатова) обеспечить доведение настоящего постановления до сведения главных распорядителей и получателей средств бюджета поселения, Управления Федерального казначейства по Орловской области в трехдневный срок </w:t>
      </w:r>
      <w:proofErr w:type="gramStart"/>
      <w:r w:rsidRPr="00971157">
        <w:rPr>
          <w:rFonts w:ascii="Times New Roman" w:hAnsi="Times New Roman" w:cs="Times New Roman"/>
          <w:sz w:val="28"/>
          <w:szCs w:val="28"/>
        </w:rPr>
        <w:t>с даты издания</w:t>
      </w:r>
      <w:proofErr w:type="gramEnd"/>
      <w:r w:rsidRPr="00971157">
        <w:rPr>
          <w:rFonts w:ascii="Times New Roman" w:hAnsi="Times New Roman" w:cs="Times New Roman"/>
          <w:sz w:val="28"/>
          <w:szCs w:val="28"/>
        </w:rPr>
        <w:t xml:space="preserve"> настоящего постановления.</w:t>
      </w:r>
    </w:p>
    <w:p w:rsidR="00607DBA" w:rsidRPr="00971157" w:rsidRDefault="00607DBA" w:rsidP="00607DBA">
      <w:pPr>
        <w:pStyle w:val="ConsNormal"/>
        <w:widowControl/>
        <w:numPr>
          <w:ilvl w:val="0"/>
          <w:numId w:val="7"/>
        </w:numPr>
        <w:tabs>
          <w:tab w:val="clear" w:pos="934"/>
          <w:tab w:val="num" w:pos="0"/>
        </w:tabs>
        <w:ind w:left="0" w:firstLine="709"/>
        <w:jc w:val="both"/>
        <w:rPr>
          <w:rFonts w:ascii="Times New Roman" w:hAnsi="Times New Roman"/>
          <w:sz w:val="28"/>
          <w:szCs w:val="28"/>
        </w:rPr>
      </w:pPr>
      <w:r w:rsidRPr="00971157">
        <w:rPr>
          <w:rFonts w:ascii="Times New Roman" w:hAnsi="Times New Roman"/>
          <w:sz w:val="28"/>
          <w:szCs w:val="28"/>
        </w:rPr>
        <w:t>Признать утратившим</w:t>
      </w:r>
      <w:r>
        <w:rPr>
          <w:rFonts w:ascii="Times New Roman" w:hAnsi="Times New Roman"/>
          <w:sz w:val="28"/>
          <w:szCs w:val="28"/>
        </w:rPr>
        <w:t>и</w:t>
      </w:r>
      <w:r w:rsidRPr="00971157">
        <w:rPr>
          <w:rFonts w:ascii="Times New Roman" w:hAnsi="Times New Roman"/>
          <w:sz w:val="28"/>
          <w:szCs w:val="28"/>
        </w:rPr>
        <w:t xml:space="preserve"> силу:</w:t>
      </w:r>
    </w:p>
    <w:p w:rsidR="00607DBA" w:rsidRDefault="00607DBA" w:rsidP="00607DBA">
      <w:pPr>
        <w:pStyle w:val="ConsNormal"/>
        <w:widowControl/>
        <w:numPr>
          <w:ilvl w:val="1"/>
          <w:numId w:val="7"/>
        </w:numPr>
        <w:ind w:left="0" w:firstLine="709"/>
        <w:jc w:val="both"/>
        <w:rPr>
          <w:rFonts w:ascii="Times New Roman" w:hAnsi="Times New Roman"/>
          <w:sz w:val="28"/>
          <w:szCs w:val="28"/>
        </w:rPr>
      </w:pPr>
      <w:r>
        <w:rPr>
          <w:rFonts w:ascii="Times New Roman" w:hAnsi="Times New Roman"/>
          <w:sz w:val="28"/>
          <w:szCs w:val="28"/>
        </w:rPr>
        <w:t>П</w:t>
      </w:r>
      <w:r w:rsidRPr="00971157">
        <w:rPr>
          <w:rFonts w:ascii="Times New Roman" w:hAnsi="Times New Roman"/>
          <w:sz w:val="28"/>
          <w:szCs w:val="28"/>
        </w:rPr>
        <w:t xml:space="preserve">остановление администрации </w:t>
      </w:r>
      <w:proofErr w:type="spellStart"/>
      <w:r w:rsidRPr="00971157">
        <w:rPr>
          <w:rFonts w:ascii="Times New Roman" w:hAnsi="Times New Roman"/>
          <w:sz w:val="28"/>
          <w:szCs w:val="28"/>
        </w:rPr>
        <w:t>Дросковского</w:t>
      </w:r>
      <w:proofErr w:type="spellEnd"/>
      <w:r w:rsidRPr="00971157">
        <w:rPr>
          <w:rFonts w:ascii="Times New Roman" w:hAnsi="Times New Roman"/>
          <w:sz w:val="28"/>
          <w:szCs w:val="28"/>
        </w:rPr>
        <w:t xml:space="preserve"> сельского поселения от 31 января 2018 года № 04 «Об утверждении </w:t>
      </w:r>
      <w:proofErr w:type="gramStart"/>
      <w:r w:rsidRPr="00971157">
        <w:rPr>
          <w:rFonts w:ascii="Times New Roman" w:hAnsi="Times New Roman"/>
          <w:sz w:val="28"/>
          <w:szCs w:val="28"/>
        </w:rPr>
        <w:t>Порядка учета бюджетных обязательств получателей средств бюджета поселения</w:t>
      </w:r>
      <w:proofErr w:type="gramEnd"/>
      <w:r>
        <w:rPr>
          <w:rFonts w:ascii="Times New Roman" w:hAnsi="Times New Roman"/>
          <w:sz w:val="28"/>
          <w:szCs w:val="28"/>
        </w:rPr>
        <w:t>».</w:t>
      </w:r>
    </w:p>
    <w:p w:rsidR="00607DBA" w:rsidRDefault="00607DBA" w:rsidP="00607DBA">
      <w:pPr>
        <w:pStyle w:val="ConsNormal"/>
        <w:widowControl/>
        <w:numPr>
          <w:ilvl w:val="1"/>
          <w:numId w:val="7"/>
        </w:numPr>
        <w:tabs>
          <w:tab w:val="num" w:pos="0"/>
        </w:tabs>
        <w:ind w:left="0" w:firstLine="567"/>
        <w:jc w:val="both"/>
        <w:rPr>
          <w:rFonts w:ascii="Times New Roman" w:hAnsi="Times New Roman"/>
          <w:sz w:val="28"/>
          <w:szCs w:val="28"/>
        </w:rPr>
      </w:pPr>
      <w:r w:rsidRPr="00971157">
        <w:rPr>
          <w:rFonts w:ascii="Times New Roman" w:hAnsi="Times New Roman"/>
          <w:sz w:val="28"/>
          <w:szCs w:val="28"/>
        </w:rPr>
        <w:t xml:space="preserve">Постановление администрации </w:t>
      </w:r>
      <w:proofErr w:type="spellStart"/>
      <w:r w:rsidRPr="00971157">
        <w:rPr>
          <w:rFonts w:ascii="Times New Roman" w:hAnsi="Times New Roman"/>
          <w:sz w:val="28"/>
          <w:szCs w:val="28"/>
        </w:rPr>
        <w:t>Дросковского</w:t>
      </w:r>
      <w:proofErr w:type="spellEnd"/>
      <w:r w:rsidRPr="00971157">
        <w:rPr>
          <w:rFonts w:ascii="Times New Roman" w:hAnsi="Times New Roman"/>
          <w:sz w:val="28"/>
          <w:szCs w:val="28"/>
        </w:rPr>
        <w:t xml:space="preserve"> сельского поселения от 14 января 2019 года № 03 «О внесении изменений в постановление администрации </w:t>
      </w:r>
      <w:proofErr w:type="spellStart"/>
      <w:r w:rsidRPr="00971157">
        <w:rPr>
          <w:rFonts w:ascii="Times New Roman" w:hAnsi="Times New Roman"/>
          <w:sz w:val="28"/>
          <w:szCs w:val="28"/>
        </w:rPr>
        <w:t>Дросковского</w:t>
      </w:r>
      <w:proofErr w:type="spellEnd"/>
      <w:r w:rsidRPr="00971157">
        <w:rPr>
          <w:rFonts w:ascii="Times New Roman" w:hAnsi="Times New Roman"/>
          <w:sz w:val="28"/>
          <w:szCs w:val="28"/>
        </w:rPr>
        <w:t xml:space="preserve"> сельского поселения от 31 января 2018 года № 04 «Об утверждении </w:t>
      </w:r>
      <w:proofErr w:type="gramStart"/>
      <w:r w:rsidRPr="00971157">
        <w:rPr>
          <w:rFonts w:ascii="Times New Roman" w:hAnsi="Times New Roman"/>
          <w:sz w:val="28"/>
          <w:szCs w:val="28"/>
        </w:rPr>
        <w:t>Порядка учета бюджетных обязательств получателей средств  бюджета поселения</w:t>
      </w:r>
      <w:proofErr w:type="gramEnd"/>
      <w:r w:rsidRPr="00971157">
        <w:rPr>
          <w:rFonts w:ascii="Times New Roman" w:hAnsi="Times New Roman"/>
          <w:sz w:val="28"/>
          <w:szCs w:val="28"/>
        </w:rPr>
        <w:t>».</w:t>
      </w:r>
    </w:p>
    <w:p w:rsidR="00607DBA" w:rsidRDefault="00607DBA" w:rsidP="00607DBA">
      <w:pPr>
        <w:pStyle w:val="ConsNormal"/>
        <w:widowControl/>
        <w:numPr>
          <w:ilvl w:val="1"/>
          <w:numId w:val="7"/>
        </w:numPr>
        <w:tabs>
          <w:tab w:val="num" w:pos="0"/>
        </w:tabs>
        <w:ind w:left="0" w:firstLine="567"/>
        <w:jc w:val="both"/>
        <w:rPr>
          <w:rFonts w:ascii="Times New Roman" w:hAnsi="Times New Roman"/>
          <w:sz w:val="28"/>
          <w:szCs w:val="28"/>
        </w:rPr>
      </w:pPr>
      <w:r w:rsidRPr="00971157">
        <w:rPr>
          <w:rFonts w:ascii="Times New Roman" w:hAnsi="Times New Roman"/>
          <w:sz w:val="28"/>
          <w:szCs w:val="28"/>
        </w:rPr>
        <w:t xml:space="preserve">Постановление администрации </w:t>
      </w:r>
      <w:proofErr w:type="spellStart"/>
      <w:r w:rsidRPr="00971157">
        <w:rPr>
          <w:rFonts w:ascii="Times New Roman" w:hAnsi="Times New Roman"/>
          <w:sz w:val="28"/>
          <w:szCs w:val="28"/>
        </w:rPr>
        <w:t>Дросковского</w:t>
      </w:r>
      <w:proofErr w:type="spellEnd"/>
      <w:r w:rsidRPr="00971157">
        <w:rPr>
          <w:rFonts w:ascii="Times New Roman" w:hAnsi="Times New Roman"/>
          <w:sz w:val="28"/>
          <w:szCs w:val="28"/>
        </w:rPr>
        <w:t xml:space="preserve"> сельского поселения от 28 октября 2021 года № 32 «О внесении изменений в постановление администрации </w:t>
      </w:r>
      <w:proofErr w:type="spellStart"/>
      <w:r w:rsidRPr="00971157">
        <w:rPr>
          <w:rFonts w:ascii="Times New Roman" w:hAnsi="Times New Roman"/>
          <w:sz w:val="28"/>
          <w:szCs w:val="28"/>
        </w:rPr>
        <w:t>Дросковского</w:t>
      </w:r>
      <w:proofErr w:type="spellEnd"/>
      <w:r w:rsidRPr="00971157">
        <w:rPr>
          <w:rFonts w:ascii="Times New Roman" w:hAnsi="Times New Roman"/>
          <w:sz w:val="28"/>
          <w:szCs w:val="28"/>
        </w:rPr>
        <w:t xml:space="preserve"> сельского поселения от 31 января 2018 года № 04 «Об утверждении </w:t>
      </w:r>
      <w:proofErr w:type="gramStart"/>
      <w:r w:rsidRPr="00971157">
        <w:rPr>
          <w:rFonts w:ascii="Times New Roman" w:hAnsi="Times New Roman"/>
          <w:sz w:val="28"/>
          <w:szCs w:val="28"/>
        </w:rPr>
        <w:t>Порядка учета бюджетных обязательств получателей средств  бюджета поселения</w:t>
      </w:r>
      <w:proofErr w:type="gramEnd"/>
      <w:r w:rsidRPr="00971157">
        <w:rPr>
          <w:rFonts w:ascii="Times New Roman" w:hAnsi="Times New Roman"/>
          <w:sz w:val="28"/>
          <w:szCs w:val="28"/>
        </w:rPr>
        <w:t>».</w:t>
      </w:r>
    </w:p>
    <w:p w:rsidR="00607DBA" w:rsidRPr="00971157" w:rsidRDefault="00607DBA" w:rsidP="00607DBA">
      <w:pPr>
        <w:pStyle w:val="ConsNormal"/>
        <w:widowControl/>
        <w:numPr>
          <w:ilvl w:val="1"/>
          <w:numId w:val="7"/>
        </w:numPr>
        <w:tabs>
          <w:tab w:val="num" w:pos="0"/>
        </w:tabs>
        <w:ind w:left="0" w:firstLine="567"/>
        <w:jc w:val="both"/>
        <w:rPr>
          <w:rFonts w:ascii="Times New Roman" w:hAnsi="Times New Roman"/>
          <w:sz w:val="28"/>
          <w:szCs w:val="28"/>
        </w:rPr>
      </w:pPr>
      <w:r>
        <w:rPr>
          <w:rFonts w:ascii="Times New Roman" w:hAnsi="Times New Roman"/>
          <w:sz w:val="28"/>
          <w:szCs w:val="28"/>
        </w:rPr>
        <w:t>П</w:t>
      </w:r>
      <w:r w:rsidRPr="00971157">
        <w:rPr>
          <w:rFonts w:ascii="Times New Roman" w:hAnsi="Times New Roman"/>
          <w:sz w:val="28"/>
          <w:szCs w:val="28"/>
        </w:rPr>
        <w:t xml:space="preserve">остановление администрации </w:t>
      </w:r>
      <w:proofErr w:type="spellStart"/>
      <w:r w:rsidRPr="00971157">
        <w:rPr>
          <w:rFonts w:ascii="Times New Roman" w:hAnsi="Times New Roman"/>
          <w:sz w:val="28"/>
          <w:szCs w:val="28"/>
        </w:rPr>
        <w:t>Дросковского</w:t>
      </w:r>
      <w:proofErr w:type="spellEnd"/>
      <w:r w:rsidRPr="00971157">
        <w:rPr>
          <w:rFonts w:ascii="Times New Roman" w:hAnsi="Times New Roman"/>
          <w:sz w:val="28"/>
          <w:szCs w:val="28"/>
        </w:rPr>
        <w:t xml:space="preserve"> сельского поселения от 31 января 2018 года № 03 «Об утверждении </w:t>
      </w:r>
      <w:proofErr w:type="gramStart"/>
      <w:r w:rsidRPr="00971157">
        <w:rPr>
          <w:rFonts w:ascii="Times New Roman" w:hAnsi="Times New Roman"/>
          <w:sz w:val="28"/>
          <w:szCs w:val="28"/>
        </w:rPr>
        <w:t>Порядка учета денежных обязательств получателей средств бюджета поселения</w:t>
      </w:r>
      <w:proofErr w:type="gramEnd"/>
      <w:r w:rsidRPr="00971157">
        <w:rPr>
          <w:rFonts w:ascii="Times New Roman" w:hAnsi="Times New Roman"/>
          <w:sz w:val="28"/>
          <w:szCs w:val="28"/>
        </w:rPr>
        <w:t>».</w:t>
      </w:r>
    </w:p>
    <w:p w:rsidR="00607DBA" w:rsidRPr="00971157" w:rsidRDefault="00607DBA" w:rsidP="00607DBA">
      <w:pPr>
        <w:pStyle w:val="ConsNormal"/>
        <w:widowControl/>
        <w:numPr>
          <w:ilvl w:val="0"/>
          <w:numId w:val="7"/>
        </w:numPr>
        <w:tabs>
          <w:tab w:val="clear" w:pos="934"/>
          <w:tab w:val="num" w:pos="0"/>
        </w:tabs>
        <w:ind w:left="0" w:firstLine="567"/>
        <w:jc w:val="both"/>
        <w:rPr>
          <w:rFonts w:ascii="Times New Roman" w:hAnsi="Times New Roman"/>
          <w:sz w:val="28"/>
          <w:szCs w:val="28"/>
        </w:rPr>
      </w:pPr>
      <w:r w:rsidRPr="00971157">
        <w:rPr>
          <w:rFonts w:ascii="Times New Roman" w:hAnsi="Times New Roman"/>
          <w:sz w:val="28"/>
          <w:szCs w:val="28"/>
        </w:rPr>
        <w:lastRenderedPageBreak/>
        <w:t xml:space="preserve"> Действие настоящего постановления распространяется на правоотношения, возникшие с 1 января 2022 года.</w:t>
      </w:r>
    </w:p>
    <w:p w:rsidR="00607DBA" w:rsidRPr="00971157" w:rsidRDefault="00607DBA" w:rsidP="00607DBA">
      <w:pPr>
        <w:pStyle w:val="ConsNormal"/>
        <w:widowControl/>
        <w:numPr>
          <w:ilvl w:val="0"/>
          <w:numId w:val="7"/>
        </w:numPr>
        <w:tabs>
          <w:tab w:val="clear" w:pos="934"/>
          <w:tab w:val="num" w:pos="0"/>
        </w:tabs>
        <w:ind w:left="0" w:firstLine="567"/>
        <w:jc w:val="both"/>
        <w:rPr>
          <w:rFonts w:ascii="Times New Roman" w:hAnsi="Times New Roman"/>
          <w:sz w:val="28"/>
          <w:szCs w:val="28"/>
        </w:rPr>
      </w:pPr>
      <w:r w:rsidRPr="00971157">
        <w:rPr>
          <w:rFonts w:ascii="Times New Roman" w:hAnsi="Times New Roman"/>
          <w:sz w:val="28"/>
          <w:szCs w:val="28"/>
        </w:rPr>
        <w:t xml:space="preserve"> </w:t>
      </w:r>
      <w:proofErr w:type="gramStart"/>
      <w:r w:rsidRPr="00971157">
        <w:rPr>
          <w:rFonts w:ascii="Times New Roman" w:hAnsi="Times New Roman"/>
          <w:sz w:val="28"/>
          <w:szCs w:val="28"/>
        </w:rPr>
        <w:t>Контроль за</w:t>
      </w:r>
      <w:proofErr w:type="gramEnd"/>
      <w:r w:rsidRPr="00971157">
        <w:rPr>
          <w:rFonts w:ascii="Times New Roman" w:hAnsi="Times New Roman"/>
          <w:sz w:val="28"/>
          <w:szCs w:val="28"/>
        </w:rPr>
        <w:t xml:space="preserve"> исполнением настоящего постановления оставляю за собой.</w:t>
      </w:r>
    </w:p>
    <w:p w:rsidR="00607DBA" w:rsidRDefault="00607DBA" w:rsidP="00607DBA">
      <w:pPr>
        <w:tabs>
          <w:tab w:val="left" w:pos="1276"/>
          <w:tab w:val="left" w:pos="1418"/>
          <w:tab w:val="left" w:pos="1560"/>
        </w:tabs>
        <w:autoSpaceDE w:val="0"/>
        <w:autoSpaceDN w:val="0"/>
        <w:adjustRightInd w:val="0"/>
        <w:spacing w:after="0" w:line="240" w:lineRule="auto"/>
        <w:jc w:val="both"/>
        <w:rPr>
          <w:rFonts w:ascii="Times New Roman" w:hAnsi="Times New Roman" w:cs="Times New Roman"/>
          <w:b/>
          <w:sz w:val="28"/>
          <w:szCs w:val="28"/>
        </w:rPr>
      </w:pPr>
    </w:p>
    <w:p w:rsidR="00607DBA" w:rsidRDefault="00607DBA" w:rsidP="00607DBA">
      <w:pPr>
        <w:tabs>
          <w:tab w:val="left" w:pos="1276"/>
          <w:tab w:val="left" w:pos="1418"/>
          <w:tab w:val="left" w:pos="1560"/>
        </w:tabs>
        <w:autoSpaceDE w:val="0"/>
        <w:autoSpaceDN w:val="0"/>
        <w:adjustRightInd w:val="0"/>
        <w:spacing w:after="0" w:line="240" w:lineRule="auto"/>
        <w:jc w:val="both"/>
        <w:rPr>
          <w:rFonts w:ascii="Times New Roman" w:hAnsi="Times New Roman" w:cs="Times New Roman"/>
          <w:b/>
          <w:sz w:val="28"/>
          <w:szCs w:val="28"/>
        </w:rPr>
      </w:pPr>
    </w:p>
    <w:p w:rsidR="00607DBA" w:rsidRDefault="00607DBA" w:rsidP="00607DBA">
      <w:pPr>
        <w:tabs>
          <w:tab w:val="left" w:pos="1276"/>
          <w:tab w:val="left" w:pos="1418"/>
          <w:tab w:val="left" w:pos="1560"/>
        </w:tabs>
        <w:autoSpaceDE w:val="0"/>
        <w:autoSpaceDN w:val="0"/>
        <w:adjustRightInd w:val="0"/>
        <w:spacing w:after="0" w:line="240" w:lineRule="auto"/>
        <w:jc w:val="both"/>
        <w:rPr>
          <w:rFonts w:ascii="Times New Roman" w:hAnsi="Times New Roman" w:cs="Times New Roman"/>
          <w:b/>
          <w:sz w:val="28"/>
          <w:szCs w:val="28"/>
        </w:rPr>
      </w:pPr>
    </w:p>
    <w:p w:rsidR="00607DBA" w:rsidRDefault="00607DBA" w:rsidP="00607DBA">
      <w:pPr>
        <w:tabs>
          <w:tab w:val="left" w:pos="1276"/>
          <w:tab w:val="left" w:pos="1418"/>
          <w:tab w:val="left" w:pos="15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Г.Д. Внуков </w:t>
      </w: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Default="00607DBA" w:rsidP="00607DBA">
      <w:pPr>
        <w:spacing w:after="0" w:line="240" w:lineRule="auto"/>
        <w:jc w:val="center"/>
        <w:rPr>
          <w:rFonts w:ascii="Times New Roman" w:hAnsi="Times New Roman" w:cs="Times New Roman"/>
          <w:b/>
          <w:sz w:val="28"/>
          <w:szCs w:val="28"/>
        </w:rPr>
      </w:pPr>
    </w:p>
    <w:p w:rsidR="00607DBA" w:rsidRPr="00971157" w:rsidRDefault="00607DBA" w:rsidP="00607DBA">
      <w:pPr>
        <w:pStyle w:val="a9"/>
        <w:ind w:left="5670" w:firstLine="0"/>
      </w:pPr>
      <w:r w:rsidRPr="00971157">
        <w:lastRenderedPageBreak/>
        <w:t>Приложение</w:t>
      </w:r>
    </w:p>
    <w:p w:rsidR="00607DBA" w:rsidRPr="00971157" w:rsidRDefault="00607DBA" w:rsidP="00607DBA">
      <w:pPr>
        <w:pStyle w:val="a9"/>
        <w:ind w:left="5670" w:firstLine="0"/>
      </w:pPr>
      <w:r w:rsidRPr="00971157">
        <w:t xml:space="preserve">к постановлению администрации </w:t>
      </w:r>
      <w:proofErr w:type="spellStart"/>
      <w:r w:rsidRPr="00971157">
        <w:t>Дросковского</w:t>
      </w:r>
      <w:proofErr w:type="spellEnd"/>
      <w:r w:rsidRPr="00971157">
        <w:t xml:space="preserve"> сельского поселения от «11» января 2022 года № 01</w:t>
      </w:r>
    </w:p>
    <w:p w:rsidR="00607DBA" w:rsidRPr="00971157" w:rsidRDefault="00607DBA" w:rsidP="00607DBA">
      <w:pPr>
        <w:spacing w:after="0" w:line="240" w:lineRule="auto"/>
        <w:ind w:left="4962" w:right="566"/>
        <w:jc w:val="center"/>
        <w:rPr>
          <w:rFonts w:ascii="Times New Roman" w:hAnsi="Times New Roman" w:cs="Times New Roman"/>
          <w:sz w:val="16"/>
          <w:szCs w:val="16"/>
        </w:rPr>
      </w:pPr>
    </w:p>
    <w:p w:rsidR="00607DBA" w:rsidRPr="00971157" w:rsidRDefault="00607DBA" w:rsidP="00607DBA">
      <w:pPr>
        <w:pStyle w:val="ConsPlusTitle"/>
        <w:widowControl/>
        <w:jc w:val="center"/>
        <w:rPr>
          <w:rFonts w:ascii="Times New Roman" w:hAnsi="Times New Roman" w:cs="Times New Roman"/>
          <w:sz w:val="28"/>
          <w:szCs w:val="28"/>
        </w:rPr>
      </w:pPr>
      <w:r w:rsidRPr="00971157">
        <w:rPr>
          <w:rFonts w:ascii="Times New Roman" w:hAnsi="Times New Roman" w:cs="Times New Roman"/>
          <w:sz w:val="28"/>
          <w:szCs w:val="28"/>
        </w:rPr>
        <w:t>Порядок</w:t>
      </w:r>
    </w:p>
    <w:p w:rsidR="00607DBA" w:rsidRPr="00971157" w:rsidRDefault="00607DBA" w:rsidP="00607DBA">
      <w:pPr>
        <w:pStyle w:val="ConsPlusTitle"/>
        <w:widowControl/>
        <w:jc w:val="center"/>
        <w:rPr>
          <w:rFonts w:ascii="Times New Roman" w:hAnsi="Times New Roman" w:cs="Times New Roman"/>
          <w:sz w:val="28"/>
          <w:szCs w:val="28"/>
        </w:rPr>
      </w:pPr>
      <w:r w:rsidRPr="00971157">
        <w:rPr>
          <w:rFonts w:ascii="Times New Roman" w:hAnsi="Times New Roman" w:cs="Times New Roman"/>
          <w:sz w:val="28"/>
          <w:szCs w:val="28"/>
        </w:rPr>
        <w:t>учета бюджетных и денежных обязательств получателей</w:t>
      </w:r>
    </w:p>
    <w:p w:rsidR="00607DBA" w:rsidRPr="00971157" w:rsidRDefault="00607DBA" w:rsidP="00607DBA">
      <w:pPr>
        <w:pStyle w:val="ConsPlusTitle"/>
        <w:widowControl/>
        <w:jc w:val="center"/>
        <w:rPr>
          <w:rFonts w:ascii="Times New Roman" w:hAnsi="Times New Roman" w:cs="Times New Roman"/>
          <w:bCs w:val="0"/>
          <w:sz w:val="28"/>
          <w:szCs w:val="28"/>
        </w:rPr>
      </w:pPr>
      <w:r w:rsidRPr="00971157">
        <w:rPr>
          <w:rFonts w:ascii="Times New Roman" w:hAnsi="Times New Roman" w:cs="Times New Roman"/>
          <w:sz w:val="28"/>
          <w:szCs w:val="28"/>
        </w:rPr>
        <w:t>средств бюджета поселения</w:t>
      </w:r>
    </w:p>
    <w:p w:rsidR="00607DBA" w:rsidRPr="00971157" w:rsidRDefault="00607DBA" w:rsidP="00607DBA">
      <w:pPr>
        <w:pStyle w:val="ConsPlusNormal"/>
        <w:jc w:val="center"/>
        <w:rPr>
          <w:rFonts w:ascii="Times New Roman" w:hAnsi="Times New Roman" w:cs="Times New Roman"/>
          <w:sz w:val="28"/>
          <w:szCs w:val="28"/>
        </w:rPr>
      </w:pPr>
    </w:p>
    <w:p w:rsidR="00607DBA" w:rsidRPr="00971157" w:rsidRDefault="00607DBA" w:rsidP="00607DBA">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71157">
        <w:rPr>
          <w:rFonts w:ascii="Times New Roman" w:hAnsi="Times New Roman" w:cs="Times New Roman"/>
          <w:sz w:val="28"/>
          <w:szCs w:val="28"/>
        </w:rPr>
        <w:t>Настоящий Порядок учета бюджетных и денежных обязательств получателей средств бюджета поселения (далее –  Порядок) устанавливает порядок исполнения бюджета поселения по расходам в части постановки на учет бюджетных и денежных обязательств получателей средств бюджета поселения и внесения в них изменений органом, осуществляющим открытие и ведение лицевых счетов участников бюджетного процесса бюджета поселения (далее – Уполномоченный орган, бюджетные обязательства, денежные обязательства) в целях отражения</w:t>
      </w:r>
      <w:proofErr w:type="gramEnd"/>
      <w:r w:rsidRPr="00971157">
        <w:rPr>
          <w:rFonts w:ascii="Times New Roman" w:hAnsi="Times New Roman" w:cs="Times New Roman"/>
          <w:sz w:val="28"/>
          <w:szCs w:val="28"/>
        </w:rPr>
        <w:t xml:space="preserve"> указанных операций в пределах лимитов бюджетных обязательств на лицевых счетах получателей средств бюджета поселения или счетах для учета операций по переданным полномочиям получателей бюджетных средств, открытых в установленном порядке в Уполномоченном органе (далее – соответствующий лицевой счет получателя бюджетных средств</w:t>
      </w:r>
      <w:r>
        <w:rPr>
          <w:rFonts w:ascii="Times New Roman" w:hAnsi="Times New Roman" w:cs="Times New Roman"/>
          <w:sz w:val="28"/>
          <w:szCs w:val="28"/>
        </w:rPr>
        <w:t>)</w:t>
      </w:r>
      <w:r w:rsidRPr="00971157">
        <w:rPr>
          <w:rFonts w:ascii="Times New Roman" w:hAnsi="Times New Roman" w:cs="Times New Roman"/>
          <w:sz w:val="28"/>
          <w:szCs w:val="28"/>
        </w:rPr>
        <w:t>.</w:t>
      </w:r>
    </w:p>
    <w:p w:rsidR="00607DBA" w:rsidRPr="00971157" w:rsidRDefault="00607DBA" w:rsidP="00607DBA">
      <w:pPr>
        <w:autoSpaceDE w:val="0"/>
        <w:autoSpaceDN w:val="0"/>
        <w:adjustRightInd w:val="0"/>
        <w:spacing w:after="0" w:line="240" w:lineRule="auto"/>
        <w:ind w:firstLine="709"/>
        <w:jc w:val="both"/>
        <w:rPr>
          <w:rFonts w:ascii="Times New Roman" w:hAnsi="Times New Roman" w:cs="Times New Roman"/>
          <w:sz w:val="28"/>
          <w:szCs w:val="28"/>
        </w:rPr>
      </w:pPr>
      <w:r w:rsidRPr="00971157">
        <w:rPr>
          <w:rFonts w:ascii="Times New Roman" w:hAnsi="Times New Roman" w:cs="Times New Roman"/>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внесение в них изменений</w:t>
      </w:r>
      <w:r>
        <w:rPr>
          <w:rFonts w:ascii="Times New Roman" w:hAnsi="Times New Roman" w:cs="Times New Roman"/>
          <w:sz w:val="28"/>
          <w:szCs w:val="28"/>
        </w:rPr>
        <w:t>,</w:t>
      </w:r>
      <w:r w:rsidRPr="00971157">
        <w:rPr>
          <w:rFonts w:ascii="Times New Roman" w:hAnsi="Times New Roman" w:cs="Times New Roman"/>
          <w:sz w:val="28"/>
          <w:szCs w:val="28"/>
        </w:rPr>
        <w:t xml:space="preserve"> осуществляется в соответствии с настоящим Порядком в пределах отраженных на соответствующих лицевых счетах бюджетных ассигнований.</w:t>
      </w:r>
    </w:p>
    <w:p w:rsidR="00607DBA" w:rsidRPr="00971157" w:rsidRDefault="00607DBA" w:rsidP="00607DBA">
      <w:pPr>
        <w:pStyle w:val="ConsPlusNormal"/>
        <w:numPr>
          <w:ilvl w:val="0"/>
          <w:numId w:val="9"/>
        </w:numPr>
        <w:ind w:left="0" w:firstLine="709"/>
        <w:jc w:val="both"/>
        <w:rPr>
          <w:rFonts w:ascii="Times New Roman" w:hAnsi="Times New Roman" w:cs="Times New Roman"/>
          <w:sz w:val="28"/>
          <w:szCs w:val="28"/>
        </w:rPr>
      </w:pPr>
      <w:bookmarkStart w:id="0" w:name="Par2"/>
      <w:bookmarkEnd w:id="0"/>
      <w:r w:rsidRPr="00971157">
        <w:rPr>
          <w:rFonts w:ascii="Times New Roman" w:hAnsi="Times New Roman" w:cs="Times New Roman"/>
          <w:sz w:val="28"/>
          <w:szCs w:val="28"/>
        </w:rPr>
        <w:t xml:space="preserve">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r:id="rId6" w:history="1">
        <w:r w:rsidRPr="00971157">
          <w:rPr>
            <w:rFonts w:ascii="Times New Roman" w:hAnsi="Times New Roman" w:cs="Times New Roman"/>
            <w:sz w:val="28"/>
            <w:szCs w:val="28"/>
          </w:rPr>
          <w:t>приложениях 1</w:t>
        </w:r>
      </w:hyperlink>
      <w:r w:rsidRPr="00971157">
        <w:rPr>
          <w:rFonts w:ascii="Times New Roman" w:hAnsi="Times New Roman" w:cs="Times New Roman"/>
          <w:sz w:val="28"/>
          <w:szCs w:val="28"/>
        </w:rPr>
        <w:t xml:space="preserve"> и 2 к настоящему Порядку соответственно.</w:t>
      </w:r>
    </w:p>
    <w:p w:rsidR="00607DBA" w:rsidRPr="00971157" w:rsidRDefault="00607DBA" w:rsidP="00607DBA">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71157">
        <w:rPr>
          <w:rFonts w:ascii="Times New Roman" w:hAnsi="Times New Roman" w:cs="Times New Roman"/>
          <w:sz w:val="28"/>
          <w:szCs w:val="28"/>
        </w:rPr>
        <w:t xml:space="preserve">Сведения о бюджетном обязательстве и Сведениями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информационной системе Уполномоченного органа (далее - информационная система) и подписываются усиленной квалифицированной электронной подписью (далее - электронная подпись) </w:t>
      </w:r>
      <w:r w:rsidRPr="00971157">
        <w:rPr>
          <w:rFonts w:ascii="Times New Roman" w:hAnsi="Times New Roman" w:cs="Times New Roman"/>
          <w:sz w:val="28"/>
          <w:szCs w:val="28"/>
          <w:lang w:eastAsia="ru-RU"/>
        </w:rPr>
        <w:t xml:space="preserve">руководителя или </w:t>
      </w:r>
      <w:r w:rsidRPr="00971157">
        <w:rPr>
          <w:rFonts w:ascii="Times New Roman" w:hAnsi="Times New Roman" w:cs="Times New Roman"/>
          <w:sz w:val="28"/>
          <w:szCs w:val="28"/>
        </w:rPr>
        <w:t xml:space="preserve">лица, </w:t>
      </w:r>
      <w:r w:rsidRPr="00971157">
        <w:rPr>
          <w:rFonts w:ascii="Times New Roman" w:hAnsi="Times New Roman" w:cs="Times New Roman"/>
          <w:sz w:val="28"/>
          <w:szCs w:val="28"/>
          <w:lang w:eastAsia="ru-RU"/>
        </w:rPr>
        <w:t xml:space="preserve">уполномоченного действовать в установленном законодательством Российской Федерации порядке (далее - уполномоченное лицо) </w:t>
      </w:r>
      <w:r w:rsidRPr="00971157">
        <w:rPr>
          <w:rFonts w:ascii="Times New Roman" w:hAnsi="Times New Roman" w:cs="Times New Roman"/>
          <w:sz w:val="28"/>
          <w:szCs w:val="28"/>
        </w:rPr>
        <w:t>от имени</w:t>
      </w:r>
      <w:proofErr w:type="gramEnd"/>
      <w:r w:rsidRPr="00971157">
        <w:rPr>
          <w:rFonts w:ascii="Times New Roman" w:hAnsi="Times New Roman" w:cs="Times New Roman"/>
          <w:sz w:val="28"/>
          <w:szCs w:val="28"/>
        </w:rPr>
        <w:t xml:space="preserve"> получателя средств бюджета поселения или Уполномоченного органа в соответствующей информационной системе.</w:t>
      </w:r>
    </w:p>
    <w:p w:rsidR="00607DBA" w:rsidRPr="00971157" w:rsidRDefault="00607DBA" w:rsidP="00607DBA">
      <w:pPr>
        <w:autoSpaceDE w:val="0"/>
        <w:autoSpaceDN w:val="0"/>
        <w:adjustRightInd w:val="0"/>
        <w:spacing w:after="0" w:line="240" w:lineRule="auto"/>
        <w:ind w:firstLine="709"/>
        <w:jc w:val="both"/>
        <w:rPr>
          <w:rFonts w:ascii="Times New Roman" w:hAnsi="Times New Roman" w:cs="Times New Roman"/>
          <w:sz w:val="28"/>
          <w:szCs w:val="28"/>
        </w:rPr>
      </w:pPr>
      <w:r w:rsidRPr="00971157">
        <w:rPr>
          <w:rFonts w:ascii="Times New Roman" w:hAnsi="Times New Roman" w:cs="Times New Roman"/>
          <w:sz w:val="28"/>
          <w:szCs w:val="28"/>
        </w:rPr>
        <w:t xml:space="preserve">Если у участника бюджетного процесса отсутствует техническая возможность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 на </w:t>
      </w:r>
      <w:r w:rsidRPr="00971157">
        <w:rPr>
          <w:rFonts w:ascii="Times New Roman" w:hAnsi="Times New Roman" w:cs="Times New Roman"/>
          <w:sz w:val="28"/>
          <w:szCs w:val="28"/>
        </w:rPr>
        <w:lastRenderedPageBreak/>
        <w:t>бумажном носителе), идентичность представленной информации обеспечивает получатель средств бюджета поселения.</w:t>
      </w:r>
    </w:p>
    <w:p w:rsidR="00607DBA" w:rsidRPr="00971157" w:rsidRDefault="00607DBA" w:rsidP="00607DBA">
      <w:pPr>
        <w:autoSpaceDE w:val="0"/>
        <w:autoSpaceDN w:val="0"/>
        <w:adjustRightInd w:val="0"/>
        <w:spacing w:after="0" w:line="240" w:lineRule="auto"/>
        <w:ind w:firstLine="709"/>
        <w:jc w:val="both"/>
        <w:rPr>
          <w:rFonts w:ascii="Times New Roman" w:hAnsi="Times New Roman" w:cs="Times New Roman"/>
          <w:sz w:val="28"/>
          <w:szCs w:val="28"/>
        </w:rPr>
      </w:pPr>
      <w:r w:rsidRPr="00971157">
        <w:rPr>
          <w:rFonts w:ascii="Times New Roman" w:hAnsi="Times New Roman" w:cs="Times New Roman"/>
          <w:sz w:val="28"/>
          <w:szCs w:val="28"/>
        </w:rPr>
        <w:t>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поселения или Уполномоченным органом с учетом положений пунктов 8 и 22 настоящего Порядка.</w:t>
      </w:r>
    </w:p>
    <w:p w:rsidR="00607DBA" w:rsidRPr="00971157" w:rsidRDefault="00607DBA" w:rsidP="00607DBA">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71157">
        <w:rPr>
          <w:rFonts w:ascii="Times New Roman" w:hAnsi="Times New Roman" w:cs="Times New Roman"/>
          <w:sz w:val="28"/>
          <w:szCs w:val="28"/>
        </w:rPr>
        <w:t>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бюджета поселения и направляются в Уполномоченный орган в соответствии с пунктом 3 настоящего Порядка с соблюдением требований законодательства Российской Федерации о защите государственной тайны.</w:t>
      </w:r>
    </w:p>
    <w:p w:rsidR="00607DBA" w:rsidRPr="00971157" w:rsidRDefault="00607DBA" w:rsidP="00607DBA">
      <w:pPr>
        <w:pStyle w:val="ConsPlusTitlePage"/>
        <w:numPr>
          <w:ilvl w:val="0"/>
          <w:numId w:val="9"/>
        </w:numPr>
        <w:ind w:left="0"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 xml:space="preserve">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971157">
          <w:rPr>
            <w:rFonts w:ascii="Times New Roman" w:hAnsi="Times New Roman" w:cs="Times New Roman"/>
            <w:sz w:val="28"/>
            <w:szCs w:val="28"/>
          </w:rPr>
          <w:t>графах 2</w:t>
        </w:r>
      </w:hyperlink>
      <w:r w:rsidRPr="00971157">
        <w:rPr>
          <w:rFonts w:ascii="Times New Roman" w:hAnsi="Times New Roman" w:cs="Times New Roman"/>
          <w:sz w:val="28"/>
          <w:szCs w:val="28"/>
        </w:rPr>
        <w:t xml:space="preserve"> и </w:t>
      </w:r>
      <w:hyperlink w:anchor="P547" w:history="1">
        <w:r w:rsidRPr="00971157">
          <w:rPr>
            <w:rFonts w:ascii="Times New Roman" w:hAnsi="Times New Roman" w:cs="Times New Roman"/>
            <w:sz w:val="28"/>
            <w:szCs w:val="28"/>
          </w:rPr>
          <w:t>3</w:t>
        </w:r>
      </w:hyperlink>
      <w:r w:rsidRPr="00971157">
        <w:rPr>
          <w:rFonts w:ascii="Times New Roman" w:hAnsi="Times New Roman" w:cs="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971157">
          <w:rPr>
            <w:rFonts w:ascii="Times New Roman" w:hAnsi="Times New Roman" w:cs="Times New Roman"/>
            <w:sz w:val="28"/>
            <w:szCs w:val="28"/>
          </w:rPr>
          <w:t>приложению 3</w:t>
        </w:r>
      </w:hyperlink>
      <w:r w:rsidRPr="00971157">
        <w:rPr>
          <w:rFonts w:ascii="Times New Roman" w:hAnsi="Times New Roman" w:cs="Times New Roman"/>
          <w:sz w:val="28"/>
          <w:szCs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607DBA" w:rsidRPr="00971157" w:rsidRDefault="00607DBA" w:rsidP="00607DBA">
      <w:pPr>
        <w:pStyle w:val="ConsPlusTitlePage"/>
        <w:numPr>
          <w:ilvl w:val="0"/>
          <w:numId w:val="9"/>
        </w:numPr>
        <w:ind w:left="0" w:firstLine="709"/>
        <w:contextualSpacing/>
        <w:jc w:val="both"/>
        <w:rPr>
          <w:rFonts w:ascii="Times New Roman" w:hAnsi="Times New Roman" w:cs="Times New Roman"/>
          <w:sz w:val="28"/>
          <w:szCs w:val="28"/>
        </w:rPr>
      </w:pPr>
      <w:proofErr w:type="gramStart"/>
      <w:r w:rsidRPr="00971157">
        <w:rPr>
          <w:rFonts w:ascii="Times New Roman" w:hAnsi="Times New Roman" w:cs="Times New Roman"/>
          <w:sz w:val="28"/>
          <w:szCs w:val="28"/>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поселения направляет в УФК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w:t>
      </w:r>
      <w:proofErr w:type="gramEnd"/>
      <w:r w:rsidRPr="00971157">
        <w:rPr>
          <w:rFonts w:ascii="Times New Roman" w:hAnsi="Times New Roman" w:cs="Times New Roman"/>
          <w:sz w:val="28"/>
          <w:szCs w:val="28"/>
        </w:rPr>
        <w:t xml:space="preserve"> от имени получателя средств бюджета поселения.</w:t>
      </w:r>
    </w:p>
    <w:p w:rsidR="00607DBA" w:rsidRPr="00971157" w:rsidRDefault="00607DBA" w:rsidP="00607DBA">
      <w:pPr>
        <w:pStyle w:val="ConsPlusTitlePage"/>
        <w:numPr>
          <w:ilvl w:val="0"/>
          <w:numId w:val="9"/>
        </w:numPr>
        <w:ind w:left="0"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607DBA" w:rsidRPr="00971157" w:rsidRDefault="00607DBA" w:rsidP="00607DBA">
      <w:pPr>
        <w:pStyle w:val="ConsPlusTitlePage"/>
        <w:numPr>
          <w:ilvl w:val="0"/>
          <w:numId w:val="9"/>
        </w:numPr>
        <w:ind w:left="0" w:firstLine="709"/>
        <w:contextualSpacing/>
        <w:jc w:val="both"/>
        <w:rPr>
          <w:rFonts w:ascii="Times New Roman" w:hAnsi="Times New Roman" w:cs="Times New Roman"/>
          <w:sz w:val="28"/>
          <w:szCs w:val="28"/>
        </w:rPr>
      </w:pPr>
      <w:bookmarkStart w:id="1" w:name="P61"/>
      <w:bookmarkEnd w:id="1"/>
      <w:r w:rsidRPr="00971157">
        <w:rPr>
          <w:rFonts w:ascii="Times New Roman" w:hAnsi="Times New Roman" w:cs="Times New Roman"/>
          <w:sz w:val="28"/>
          <w:szCs w:val="28"/>
        </w:rPr>
        <w:t xml:space="preserve">Сведения о бюджетных обязательствах, возникших на основании документов-оснований, предусмотренных </w:t>
      </w:r>
      <w:hyperlink w:anchor="P549" w:history="1">
        <w:r w:rsidRPr="00971157">
          <w:rPr>
            <w:rFonts w:ascii="Times New Roman" w:hAnsi="Times New Roman" w:cs="Times New Roman"/>
            <w:sz w:val="28"/>
            <w:szCs w:val="28"/>
          </w:rPr>
          <w:t>пунктами 1</w:t>
        </w:r>
      </w:hyperlink>
      <w:r w:rsidRPr="00971157">
        <w:rPr>
          <w:rFonts w:ascii="Times New Roman" w:hAnsi="Times New Roman" w:cs="Times New Roman"/>
          <w:sz w:val="28"/>
          <w:szCs w:val="28"/>
        </w:rPr>
        <w:t xml:space="preserve"> - </w:t>
      </w:r>
      <w:hyperlink w:anchor="P555" w:history="1">
        <w:r w:rsidRPr="00971157">
          <w:rPr>
            <w:rFonts w:ascii="Times New Roman" w:hAnsi="Times New Roman" w:cs="Times New Roman"/>
            <w:sz w:val="28"/>
            <w:szCs w:val="28"/>
          </w:rPr>
          <w:t>2 графы 2</w:t>
        </w:r>
      </w:hyperlink>
      <w:r w:rsidRPr="00971157">
        <w:rPr>
          <w:rFonts w:ascii="Times New Roman" w:hAnsi="Times New Roman" w:cs="Times New Roman"/>
          <w:sz w:val="28"/>
          <w:szCs w:val="28"/>
        </w:rPr>
        <w:t xml:space="preserve"> Перечня (далее - принимаемые бюджетные обязательства), а также документов-оснований, предусмотренных </w:t>
      </w:r>
      <w:hyperlink w:anchor="P558" w:history="1">
        <w:r w:rsidRPr="00971157">
          <w:rPr>
            <w:rFonts w:ascii="Times New Roman" w:hAnsi="Times New Roman" w:cs="Times New Roman"/>
            <w:sz w:val="28"/>
            <w:szCs w:val="28"/>
          </w:rPr>
          <w:t>пунктами 3</w:t>
        </w:r>
      </w:hyperlink>
      <w:r w:rsidRPr="00971157">
        <w:rPr>
          <w:rFonts w:ascii="Times New Roman" w:hAnsi="Times New Roman" w:cs="Times New Roman"/>
          <w:sz w:val="28"/>
          <w:szCs w:val="28"/>
        </w:rPr>
        <w:t xml:space="preserve"> - </w:t>
      </w:r>
      <w:hyperlink w:anchor="P652" w:history="1">
        <w:r w:rsidRPr="00971157">
          <w:rPr>
            <w:rFonts w:ascii="Times New Roman" w:hAnsi="Times New Roman" w:cs="Times New Roman"/>
            <w:sz w:val="28"/>
            <w:szCs w:val="28"/>
          </w:rPr>
          <w:t>13 графы 2</w:t>
        </w:r>
      </w:hyperlink>
      <w:r w:rsidRPr="00971157">
        <w:rPr>
          <w:rFonts w:ascii="Times New Roman" w:hAnsi="Times New Roman" w:cs="Times New Roman"/>
          <w:sz w:val="28"/>
          <w:szCs w:val="28"/>
        </w:rPr>
        <w:t xml:space="preserve"> Перечня (далее - принятые бюджетные обязательства), формируются в соответствии с настоящим Порядком:</w:t>
      </w:r>
    </w:p>
    <w:p w:rsidR="00607DBA" w:rsidRPr="00971157" w:rsidRDefault="00607DBA" w:rsidP="00607DBA">
      <w:pPr>
        <w:pStyle w:val="ConsPlusTitlePage"/>
        <w:numPr>
          <w:ilvl w:val="0"/>
          <w:numId w:val="11"/>
        </w:numPr>
        <w:ind w:left="0"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Уполномоченным органом:</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607DBA" w:rsidRPr="00971157" w:rsidRDefault="00607DBA" w:rsidP="00607DBA">
      <w:pPr>
        <w:pStyle w:val="ConsPlusTitlePage"/>
        <w:ind w:firstLine="709"/>
        <w:contextualSpacing/>
        <w:jc w:val="both"/>
        <w:rPr>
          <w:rFonts w:ascii="Times New Roman" w:hAnsi="Times New Roman" w:cs="Times New Roman"/>
          <w:sz w:val="28"/>
          <w:szCs w:val="28"/>
        </w:rPr>
      </w:pPr>
      <w:hyperlink w:anchor="P652" w:history="1">
        <w:r w:rsidRPr="00971157">
          <w:rPr>
            <w:rFonts w:ascii="Times New Roman" w:hAnsi="Times New Roman" w:cs="Times New Roman"/>
            <w:sz w:val="28"/>
            <w:szCs w:val="28"/>
          </w:rPr>
          <w:t>пунктом 13 графы 2</w:t>
        </w:r>
      </w:hyperlink>
      <w:r w:rsidRPr="00971157">
        <w:rPr>
          <w:rFonts w:ascii="Times New Roman" w:hAnsi="Times New Roman" w:cs="Times New Roman"/>
          <w:sz w:val="28"/>
          <w:szCs w:val="28"/>
        </w:rPr>
        <w:t xml:space="preserve"> Перечня, одновременно с формированием Сведений о </w:t>
      </w:r>
      <w:r w:rsidRPr="00971157">
        <w:rPr>
          <w:rFonts w:ascii="Times New Roman" w:hAnsi="Times New Roman" w:cs="Times New Roman"/>
          <w:sz w:val="28"/>
          <w:szCs w:val="28"/>
        </w:rPr>
        <w:lastRenderedPageBreak/>
        <w:t xml:space="preserve">денежном обязательстве по данному бюджетному обязательству в полном объеме в сроки, установленные </w:t>
      </w:r>
      <w:hyperlink w:anchor="P159" w:history="1">
        <w:r w:rsidRPr="00971157">
          <w:rPr>
            <w:rFonts w:ascii="Times New Roman" w:hAnsi="Times New Roman" w:cs="Times New Roman"/>
            <w:sz w:val="28"/>
            <w:szCs w:val="28"/>
          </w:rPr>
          <w:t>абзацем первым пункта 22</w:t>
        </w:r>
      </w:hyperlink>
      <w:r w:rsidRPr="00971157">
        <w:rPr>
          <w:rFonts w:ascii="Times New Roman" w:hAnsi="Times New Roman" w:cs="Times New Roman"/>
          <w:sz w:val="28"/>
          <w:szCs w:val="28"/>
        </w:rPr>
        <w:t xml:space="preserve"> настоящего Порядка;</w:t>
      </w:r>
    </w:p>
    <w:p w:rsidR="00607DBA" w:rsidRDefault="00607DBA" w:rsidP="00607DBA">
      <w:pPr>
        <w:pStyle w:val="ConsPlusTitlePage"/>
        <w:ind w:firstLine="709"/>
        <w:contextualSpacing/>
        <w:jc w:val="both"/>
        <w:rPr>
          <w:rFonts w:ascii="Times New Roman" w:hAnsi="Times New Roman" w:cs="Times New Roman"/>
          <w:sz w:val="28"/>
          <w:szCs w:val="28"/>
        </w:rPr>
      </w:pPr>
      <w:proofErr w:type="gramStart"/>
      <w:r w:rsidRPr="00971157">
        <w:rPr>
          <w:rFonts w:ascii="Times New Roman" w:hAnsi="Times New Roman" w:cs="Times New Roman"/>
          <w:sz w:val="28"/>
          <w:szCs w:val="28"/>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971157">
          <w:rPr>
            <w:rFonts w:ascii="Times New Roman" w:hAnsi="Times New Roman" w:cs="Times New Roman"/>
            <w:sz w:val="28"/>
            <w:szCs w:val="28"/>
          </w:rPr>
          <w:t>пунктом 13 графы 2</w:t>
        </w:r>
      </w:hyperlink>
      <w:r w:rsidRPr="00971157">
        <w:rPr>
          <w:rFonts w:ascii="Times New Roman" w:hAnsi="Times New Roman" w:cs="Times New Roman"/>
          <w:sz w:val="28"/>
          <w:szCs w:val="28"/>
        </w:rPr>
        <w:t xml:space="preserve"> Перечня, осуществляется Уполномоченным органом после проверки наличия в распоряжении о совершении казначейских платежей (далее - распоряжение), представленном получателем средств бюджета поселения в соответствии с порядком казначейского обслуживания, установленным Федеральным казначейством, типа бюджетного обязательства.</w:t>
      </w:r>
      <w:proofErr w:type="gramEnd"/>
    </w:p>
    <w:p w:rsidR="00607DBA" w:rsidRPr="00971157" w:rsidRDefault="00607DBA" w:rsidP="00607DBA">
      <w:pPr>
        <w:pStyle w:val="ConsPlusTitlePage"/>
        <w:numPr>
          <w:ilvl w:val="0"/>
          <w:numId w:val="11"/>
        </w:numPr>
        <w:ind w:left="0"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получателем средств бюджета поселения:</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в части принимаемых бюджетных обязательств, возникших на основании документов-оснований, предусмотренных:</w:t>
      </w:r>
    </w:p>
    <w:p w:rsidR="00607DBA" w:rsidRPr="00971157" w:rsidRDefault="00607DBA" w:rsidP="00607DBA">
      <w:pPr>
        <w:pStyle w:val="ConsPlusTitlePage"/>
        <w:ind w:firstLine="709"/>
        <w:contextualSpacing/>
        <w:jc w:val="both"/>
        <w:rPr>
          <w:rFonts w:ascii="Times New Roman" w:hAnsi="Times New Roman" w:cs="Times New Roman"/>
          <w:sz w:val="28"/>
          <w:szCs w:val="28"/>
        </w:rPr>
      </w:pPr>
      <w:hyperlink w:anchor="P549" w:history="1">
        <w:r w:rsidRPr="00971157">
          <w:rPr>
            <w:rFonts w:ascii="Times New Roman" w:hAnsi="Times New Roman" w:cs="Times New Roman"/>
            <w:sz w:val="28"/>
            <w:szCs w:val="28"/>
          </w:rPr>
          <w:t>пунктом 1 графы 2</w:t>
        </w:r>
      </w:hyperlink>
      <w:r w:rsidRPr="00971157">
        <w:rPr>
          <w:rFonts w:ascii="Times New Roman" w:hAnsi="Times New Roman" w:cs="Times New Roman"/>
          <w:sz w:val="28"/>
          <w:szCs w:val="28"/>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607DBA" w:rsidRPr="00971157" w:rsidRDefault="00607DBA" w:rsidP="00607DBA">
      <w:pPr>
        <w:pStyle w:val="ConsPlusTitlePage"/>
        <w:ind w:firstLine="709"/>
        <w:contextualSpacing/>
        <w:jc w:val="both"/>
        <w:rPr>
          <w:rFonts w:ascii="Times New Roman" w:hAnsi="Times New Roman" w:cs="Times New Roman"/>
          <w:sz w:val="28"/>
          <w:szCs w:val="28"/>
        </w:rPr>
      </w:pPr>
      <w:hyperlink w:anchor="P552" w:history="1">
        <w:proofErr w:type="gramStart"/>
        <w:r w:rsidRPr="00971157">
          <w:rPr>
            <w:rFonts w:ascii="Times New Roman" w:hAnsi="Times New Roman" w:cs="Times New Roman"/>
            <w:sz w:val="28"/>
            <w:szCs w:val="28"/>
          </w:rPr>
          <w:t>пунктом 2 графы 2</w:t>
        </w:r>
      </w:hyperlink>
      <w:r w:rsidRPr="00971157">
        <w:rPr>
          <w:rFonts w:ascii="Times New Roman" w:hAnsi="Times New Roman" w:cs="Times New Roman"/>
          <w:sz w:val="28"/>
          <w:szCs w:val="28"/>
        </w:rPr>
        <w:t xml:space="preserve"> Перечня, - одновременно с направлением в Уполномоченный орган выписки из приглашения принять участие в закрытом способе определения поставщика (подрядчика, исполнителя) в соответствии с </w:t>
      </w:r>
      <w:hyperlink r:id="rId7" w:history="1">
        <w:r w:rsidRPr="00971157">
          <w:rPr>
            <w:rFonts w:ascii="Times New Roman" w:hAnsi="Times New Roman" w:cs="Times New Roman"/>
            <w:sz w:val="28"/>
            <w:szCs w:val="28"/>
          </w:rPr>
          <w:t>подпунктом «а» пункта 26</w:t>
        </w:r>
      </w:hyperlink>
      <w:r w:rsidRPr="00971157">
        <w:rPr>
          <w:rFonts w:ascii="Times New Roman" w:hAnsi="Times New Roman" w:cs="Times New Roman"/>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w:t>
      </w:r>
      <w:proofErr w:type="gramEnd"/>
      <w:r w:rsidRPr="00971157">
        <w:rPr>
          <w:rFonts w:ascii="Times New Roman" w:hAnsi="Times New Roman" w:cs="Times New Roman"/>
          <w:sz w:val="28"/>
          <w:szCs w:val="28"/>
        </w:rPr>
        <w:t xml:space="preserve"> Российской Федерации от 6 августа 2020 года № 1193.</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607DBA" w:rsidRPr="00971157" w:rsidRDefault="00607DBA" w:rsidP="00607DBA">
      <w:pPr>
        <w:pStyle w:val="ConsPlusTitlePage"/>
        <w:ind w:firstLine="709"/>
        <w:contextualSpacing/>
        <w:jc w:val="both"/>
        <w:rPr>
          <w:rFonts w:ascii="Times New Roman" w:hAnsi="Times New Roman" w:cs="Times New Roman"/>
          <w:sz w:val="28"/>
          <w:szCs w:val="28"/>
        </w:rPr>
      </w:pPr>
      <w:hyperlink w:anchor="P558" w:history="1">
        <w:r w:rsidRPr="00971157">
          <w:rPr>
            <w:rFonts w:ascii="Times New Roman" w:hAnsi="Times New Roman" w:cs="Times New Roman"/>
            <w:sz w:val="28"/>
            <w:szCs w:val="28"/>
          </w:rPr>
          <w:t>пунктом 3 графы 2</w:t>
        </w:r>
      </w:hyperlink>
      <w:r w:rsidRPr="00971157">
        <w:rPr>
          <w:rFonts w:ascii="Times New Roman" w:hAnsi="Times New Roman" w:cs="Times New Roman"/>
          <w:sz w:val="28"/>
          <w:szCs w:val="28"/>
        </w:rPr>
        <w:t xml:space="preserve"> Перечня, не содержащих сведения, составляющие государственную тайну, - не позднее пяти рабочих дней, следующих за днем заключения муниципального контракта, договора, указанных в данном пункте </w:t>
      </w:r>
      <w:hyperlink w:anchor="P546" w:history="1">
        <w:r w:rsidRPr="00971157">
          <w:rPr>
            <w:rFonts w:ascii="Times New Roman" w:hAnsi="Times New Roman" w:cs="Times New Roman"/>
            <w:sz w:val="28"/>
            <w:szCs w:val="28"/>
          </w:rPr>
          <w:t>графы 2</w:t>
        </w:r>
      </w:hyperlink>
      <w:r w:rsidRPr="00971157">
        <w:rPr>
          <w:rFonts w:ascii="Times New Roman" w:hAnsi="Times New Roman" w:cs="Times New Roman"/>
          <w:sz w:val="28"/>
          <w:szCs w:val="28"/>
        </w:rPr>
        <w:t xml:space="preserve"> Перечня;</w:t>
      </w:r>
    </w:p>
    <w:p w:rsidR="00607DBA" w:rsidRPr="00971157" w:rsidRDefault="00607DBA" w:rsidP="00607DBA">
      <w:pPr>
        <w:pStyle w:val="ConsPlusTitlePage"/>
        <w:ind w:firstLine="709"/>
        <w:contextualSpacing/>
        <w:jc w:val="both"/>
        <w:rPr>
          <w:rFonts w:ascii="Times New Roman" w:hAnsi="Times New Roman" w:cs="Times New Roman"/>
          <w:sz w:val="28"/>
          <w:szCs w:val="28"/>
        </w:rPr>
      </w:pPr>
      <w:hyperlink w:anchor="P571" w:history="1">
        <w:r w:rsidRPr="00971157">
          <w:rPr>
            <w:rFonts w:ascii="Times New Roman" w:hAnsi="Times New Roman" w:cs="Times New Roman"/>
            <w:sz w:val="28"/>
            <w:szCs w:val="28"/>
          </w:rPr>
          <w:t>пунктом 4 графы 2</w:t>
        </w:r>
      </w:hyperlink>
      <w:r w:rsidRPr="00971157">
        <w:rPr>
          <w:rFonts w:ascii="Times New Roman" w:hAnsi="Times New Roman" w:cs="Times New Roman"/>
          <w:sz w:val="28"/>
          <w:szCs w:val="28"/>
        </w:rPr>
        <w:t xml:space="preserve"> Перечня - не позднее пяти рабочих дней, следующих за днем заключения муниципального контракта, договора, указанных в названных пунктах </w:t>
      </w:r>
      <w:hyperlink w:anchor="P546" w:history="1">
        <w:r w:rsidRPr="00971157">
          <w:rPr>
            <w:rFonts w:ascii="Times New Roman" w:hAnsi="Times New Roman" w:cs="Times New Roman"/>
            <w:sz w:val="28"/>
            <w:szCs w:val="28"/>
          </w:rPr>
          <w:t>графы 2</w:t>
        </w:r>
      </w:hyperlink>
      <w:r w:rsidRPr="00971157">
        <w:rPr>
          <w:rFonts w:ascii="Times New Roman" w:hAnsi="Times New Roman" w:cs="Times New Roman"/>
          <w:sz w:val="28"/>
          <w:szCs w:val="28"/>
        </w:rPr>
        <w:t xml:space="preserve"> Перечня;</w:t>
      </w:r>
    </w:p>
    <w:p w:rsidR="00607DBA" w:rsidRPr="00971157" w:rsidRDefault="00607DBA" w:rsidP="00607DBA">
      <w:pPr>
        <w:pStyle w:val="ConsPlusTitlePage"/>
        <w:ind w:firstLine="709"/>
        <w:contextualSpacing/>
        <w:jc w:val="both"/>
        <w:rPr>
          <w:rFonts w:ascii="Times New Roman" w:hAnsi="Times New Roman" w:cs="Times New Roman"/>
          <w:sz w:val="28"/>
          <w:szCs w:val="28"/>
        </w:rPr>
      </w:pPr>
      <w:hyperlink w:anchor="P558" w:history="1">
        <w:r w:rsidRPr="00971157">
          <w:rPr>
            <w:rFonts w:ascii="Times New Roman" w:hAnsi="Times New Roman" w:cs="Times New Roman"/>
            <w:sz w:val="28"/>
            <w:szCs w:val="28"/>
          </w:rPr>
          <w:t>пунктами 3</w:t>
        </w:r>
      </w:hyperlink>
      <w:r w:rsidRPr="00971157">
        <w:rPr>
          <w:rFonts w:ascii="Times New Roman" w:hAnsi="Times New Roman" w:cs="Times New Roman"/>
          <w:sz w:val="28"/>
          <w:szCs w:val="28"/>
        </w:rPr>
        <w:t xml:space="preserve"> - </w:t>
      </w:r>
      <w:hyperlink w:anchor="P624" w:history="1">
        <w:r w:rsidRPr="00971157">
          <w:rPr>
            <w:rFonts w:ascii="Times New Roman" w:hAnsi="Times New Roman" w:cs="Times New Roman"/>
            <w:sz w:val="28"/>
            <w:szCs w:val="28"/>
          </w:rPr>
          <w:t>9 графы 2</w:t>
        </w:r>
      </w:hyperlink>
      <w:r w:rsidRPr="00971157">
        <w:rPr>
          <w:rFonts w:ascii="Times New Roman" w:hAnsi="Times New Roman" w:cs="Times New Roman"/>
          <w:sz w:val="28"/>
          <w:szCs w:val="28"/>
        </w:rPr>
        <w:t xml:space="preserve"> Перечня, содержащих сведения, составляющие государственную тайну - не позднее шести рабочих дней со дня их заключения;</w:t>
      </w:r>
    </w:p>
    <w:p w:rsidR="00607DBA" w:rsidRPr="00971157" w:rsidRDefault="00607DBA" w:rsidP="00607DBA">
      <w:pPr>
        <w:pStyle w:val="ConsPlusTitlePage"/>
        <w:ind w:firstLine="709"/>
        <w:contextualSpacing/>
        <w:jc w:val="both"/>
        <w:rPr>
          <w:rFonts w:ascii="Times New Roman" w:hAnsi="Times New Roman" w:cs="Times New Roman"/>
          <w:sz w:val="28"/>
          <w:szCs w:val="28"/>
        </w:rPr>
      </w:pPr>
      <w:hyperlink w:anchor="P583" w:history="1">
        <w:r w:rsidRPr="00971157">
          <w:rPr>
            <w:rFonts w:ascii="Times New Roman" w:hAnsi="Times New Roman" w:cs="Times New Roman"/>
            <w:sz w:val="28"/>
            <w:szCs w:val="28"/>
          </w:rPr>
          <w:t>пунктами 5</w:t>
        </w:r>
      </w:hyperlink>
      <w:r w:rsidRPr="00971157">
        <w:rPr>
          <w:rFonts w:ascii="Times New Roman" w:hAnsi="Times New Roman" w:cs="Times New Roman"/>
          <w:sz w:val="28"/>
          <w:szCs w:val="28"/>
        </w:rPr>
        <w:t xml:space="preserve"> - 9</w:t>
      </w:r>
      <w:hyperlink w:anchor="P623" w:history="1">
        <w:r w:rsidRPr="00971157">
          <w:rPr>
            <w:rFonts w:ascii="Times New Roman" w:hAnsi="Times New Roman" w:cs="Times New Roman"/>
            <w:sz w:val="28"/>
            <w:szCs w:val="28"/>
          </w:rPr>
          <w:t xml:space="preserve"> графы 2</w:t>
        </w:r>
      </w:hyperlink>
      <w:r w:rsidRPr="00971157">
        <w:rPr>
          <w:rFonts w:ascii="Times New Roman" w:hAnsi="Times New Roman" w:cs="Times New Roman"/>
          <w:sz w:val="28"/>
          <w:szCs w:val="28"/>
        </w:rPr>
        <w:t xml:space="preserve"> Перечня - не позднее пяти рабочих дней, следующих за днем заключения соглашений (договоров) о предоставлении субсидий, бюджетных инвестиций, межбюджетных трансфертов, вступления в силу нормативных правовых актов, указанных в названных пунктах </w:t>
      </w:r>
      <w:hyperlink w:anchor="P546" w:history="1">
        <w:r w:rsidRPr="00971157">
          <w:rPr>
            <w:rFonts w:ascii="Times New Roman" w:hAnsi="Times New Roman" w:cs="Times New Roman"/>
            <w:sz w:val="28"/>
            <w:szCs w:val="28"/>
          </w:rPr>
          <w:t>графы 2</w:t>
        </w:r>
      </w:hyperlink>
      <w:r w:rsidRPr="00971157">
        <w:rPr>
          <w:rFonts w:ascii="Times New Roman" w:hAnsi="Times New Roman" w:cs="Times New Roman"/>
          <w:sz w:val="28"/>
          <w:szCs w:val="28"/>
        </w:rPr>
        <w:t xml:space="preserve"> Перечня;</w:t>
      </w:r>
    </w:p>
    <w:p w:rsidR="00607DBA" w:rsidRPr="00971157" w:rsidRDefault="00607DBA" w:rsidP="00607DBA">
      <w:pPr>
        <w:pStyle w:val="ConsPlusTitlePage"/>
        <w:ind w:firstLine="709"/>
        <w:contextualSpacing/>
        <w:jc w:val="both"/>
        <w:rPr>
          <w:rFonts w:ascii="Times New Roman" w:hAnsi="Times New Roman" w:cs="Times New Roman"/>
          <w:sz w:val="28"/>
          <w:szCs w:val="28"/>
        </w:rPr>
      </w:pPr>
      <w:hyperlink w:anchor="P633" w:history="1">
        <w:proofErr w:type="gramStart"/>
        <w:r w:rsidRPr="00971157">
          <w:rPr>
            <w:rFonts w:ascii="Times New Roman" w:hAnsi="Times New Roman" w:cs="Times New Roman"/>
            <w:sz w:val="28"/>
            <w:szCs w:val="28"/>
          </w:rPr>
          <w:t>пунктом 10 графы 2</w:t>
        </w:r>
      </w:hyperlink>
      <w:r w:rsidRPr="00971157">
        <w:rPr>
          <w:rFonts w:ascii="Times New Roman" w:hAnsi="Times New Roman" w:cs="Times New Roman"/>
          <w:sz w:val="28"/>
          <w:szCs w:val="28"/>
        </w:rPr>
        <w:t xml:space="preserve"> Перечня, - не позднее первых трех рабочих дней финансового года, в случае изменения лимитов бюджетных обязательств не позднее двух рабочих дней, следующих за днем доведения лимитов бюджетных обязательств на принятие и исполнение получателем средств бюджета поселения бюджетных обязательств, возникших на основании распоряжения, приказа о штатном расписании с расчетом годового фонда оплаты труда иного документа, подтверждающего возникновение бюджетного</w:t>
      </w:r>
      <w:proofErr w:type="gramEnd"/>
      <w:r w:rsidRPr="00971157">
        <w:rPr>
          <w:rFonts w:ascii="Times New Roman" w:hAnsi="Times New Roman" w:cs="Times New Roman"/>
          <w:sz w:val="28"/>
          <w:szCs w:val="28"/>
        </w:rPr>
        <w:t xml:space="preserve"> обязательства, содержащего </w:t>
      </w:r>
      <w:r w:rsidRPr="00971157">
        <w:rPr>
          <w:rFonts w:ascii="Times New Roman" w:hAnsi="Times New Roman" w:cs="Times New Roman"/>
          <w:sz w:val="28"/>
          <w:szCs w:val="28"/>
        </w:rPr>
        <w:lastRenderedPageBreak/>
        <w:t>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607DBA" w:rsidRPr="00971157" w:rsidRDefault="00607DBA" w:rsidP="00607DBA">
      <w:pPr>
        <w:pStyle w:val="ConsPlusTitlePage"/>
        <w:ind w:firstLine="709"/>
        <w:contextualSpacing/>
        <w:jc w:val="both"/>
        <w:rPr>
          <w:rFonts w:ascii="Times New Roman" w:hAnsi="Times New Roman" w:cs="Times New Roman"/>
          <w:sz w:val="28"/>
          <w:szCs w:val="28"/>
        </w:rPr>
      </w:pPr>
      <w:hyperlink w:anchor="P639" w:history="1">
        <w:proofErr w:type="gramStart"/>
        <w:r w:rsidRPr="00971157">
          <w:rPr>
            <w:rFonts w:ascii="Times New Roman" w:hAnsi="Times New Roman" w:cs="Times New Roman"/>
            <w:sz w:val="28"/>
            <w:szCs w:val="28"/>
          </w:rPr>
          <w:t>пунктами 11</w:t>
        </w:r>
      </w:hyperlink>
      <w:r w:rsidRPr="00971157">
        <w:rPr>
          <w:rFonts w:ascii="Times New Roman" w:hAnsi="Times New Roman" w:cs="Times New Roman"/>
          <w:sz w:val="28"/>
          <w:szCs w:val="28"/>
        </w:rPr>
        <w:t xml:space="preserve"> - </w:t>
      </w:r>
      <w:hyperlink w:anchor="P646" w:history="1">
        <w:r w:rsidRPr="00971157">
          <w:rPr>
            <w:rFonts w:ascii="Times New Roman" w:hAnsi="Times New Roman" w:cs="Times New Roman"/>
            <w:sz w:val="28"/>
            <w:szCs w:val="28"/>
          </w:rPr>
          <w:t>12 графы 2</w:t>
        </w:r>
      </w:hyperlink>
      <w:r w:rsidRPr="00971157">
        <w:rPr>
          <w:rFonts w:ascii="Times New Roman" w:hAnsi="Times New Roman" w:cs="Times New Roman"/>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поселения - должником информации об источнике образования задолженности и кодах бюджетной классификации бюджета поселения, по которым должны быть произведены расходы бюджета поселения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w:t>
      </w:r>
      <w:proofErr w:type="gramEnd"/>
      <w:r w:rsidRPr="00971157">
        <w:rPr>
          <w:rFonts w:ascii="Times New Roman" w:hAnsi="Times New Roman" w:cs="Times New Roman"/>
          <w:sz w:val="28"/>
          <w:szCs w:val="28"/>
        </w:rPr>
        <w:t xml:space="preserve"> взыскания на средства бюджетов бюджетной системы Российской Федерации (далее - решение налогового органа);</w:t>
      </w:r>
    </w:p>
    <w:p w:rsidR="00607DBA" w:rsidRPr="00971157" w:rsidRDefault="00607DBA" w:rsidP="00607DBA">
      <w:pPr>
        <w:pStyle w:val="ConsPlusTitlePage"/>
        <w:ind w:firstLine="709"/>
        <w:contextualSpacing/>
        <w:jc w:val="both"/>
        <w:rPr>
          <w:rFonts w:ascii="Times New Roman" w:hAnsi="Times New Roman" w:cs="Times New Roman"/>
          <w:sz w:val="28"/>
          <w:szCs w:val="28"/>
        </w:rPr>
      </w:pPr>
      <w:hyperlink w:anchor="P652" w:history="1">
        <w:r w:rsidRPr="00971157">
          <w:rPr>
            <w:rFonts w:ascii="Times New Roman" w:hAnsi="Times New Roman" w:cs="Times New Roman"/>
            <w:sz w:val="28"/>
            <w:szCs w:val="28"/>
          </w:rPr>
          <w:t>пунктом 13 графы 2</w:t>
        </w:r>
      </w:hyperlink>
      <w:r w:rsidRPr="00971157">
        <w:rPr>
          <w:rFonts w:ascii="Times New Roman" w:hAnsi="Times New Roman" w:cs="Times New Roman"/>
          <w:sz w:val="28"/>
          <w:szCs w:val="28"/>
        </w:rPr>
        <w:t xml:space="preserve"> Перечня, исполнение денежных обязательств по которым осуществляется в случаях, установленных </w:t>
      </w:r>
      <w:hyperlink w:anchor="P164" w:history="1">
        <w:r w:rsidRPr="00971157">
          <w:rPr>
            <w:rFonts w:ascii="Times New Roman" w:hAnsi="Times New Roman" w:cs="Times New Roman"/>
            <w:sz w:val="28"/>
            <w:szCs w:val="28"/>
          </w:rPr>
          <w:t>абзацами третьим</w:t>
        </w:r>
      </w:hyperlink>
      <w:r w:rsidRPr="00971157">
        <w:rPr>
          <w:rFonts w:ascii="Times New Roman" w:hAnsi="Times New Roman" w:cs="Times New Roman"/>
          <w:sz w:val="28"/>
          <w:szCs w:val="28"/>
        </w:rPr>
        <w:t xml:space="preserve"> - </w:t>
      </w:r>
      <w:hyperlink w:anchor="P168" w:history="1">
        <w:r w:rsidRPr="00971157">
          <w:rPr>
            <w:rFonts w:ascii="Times New Roman" w:hAnsi="Times New Roman" w:cs="Times New Roman"/>
            <w:sz w:val="28"/>
            <w:szCs w:val="28"/>
          </w:rPr>
          <w:t>седьмым пункта 22</w:t>
        </w:r>
      </w:hyperlink>
      <w:r w:rsidRPr="00971157">
        <w:rPr>
          <w:rFonts w:ascii="Times New Roman" w:hAnsi="Times New Roman" w:cs="Times New Roman"/>
          <w:sz w:val="28"/>
          <w:szCs w:val="28"/>
        </w:rPr>
        <w:t xml:space="preserve"> настоящего Порядка, не позднее трех рабочих дней со дня поступления документа-основания получателю средств бюджета поселения для оплаты.</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 xml:space="preserve">При направлении в Уполномоченный орган Сведений о бюджетном обязательстве, возникшем на основании документа-основания, предусмотренного </w:t>
      </w:r>
      <w:hyperlink w:anchor="P633" w:history="1">
        <w:r w:rsidRPr="00971157">
          <w:rPr>
            <w:rFonts w:ascii="Times New Roman" w:hAnsi="Times New Roman" w:cs="Times New Roman"/>
            <w:sz w:val="28"/>
            <w:szCs w:val="28"/>
          </w:rPr>
          <w:t>пунктом 6, 9, 10 графы 2</w:t>
        </w:r>
      </w:hyperlink>
      <w:r w:rsidRPr="00971157">
        <w:rPr>
          <w:rFonts w:ascii="Times New Roman" w:hAnsi="Times New Roman" w:cs="Times New Roman"/>
          <w:sz w:val="28"/>
          <w:szCs w:val="28"/>
        </w:rPr>
        <w:t xml:space="preserve"> Перечня, копия указанного документа-основания в Уполномоченный орган не представляется.</w:t>
      </w:r>
    </w:p>
    <w:p w:rsidR="00607DBA" w:rsidRDefault="00607DBA" w:rsidP="00607DBA">
      <w:pPr>
        <w:pStyle w:val="ConsPlusTitlePage"/>
        <w:numPr>
          <w:ilvl w:val="0"/>
          <w:numId w:val="9"/>
        </w:numPr>
        <w:ind w:left="0" w:firstLine="709"/>
        <w:contextualSpacing/>
        <w:jc w:val="both"/>
        <w:rPr>
          <w:rFonts w:ascii="Times New Roman" w:hAnsi="Times New Roman" w:cs="Times New Roman"/>
          <w:sz w:val="28"/>
          <w:szCs w:val="28"/>
        </w:rPr>
      </w:pPr>
      <w:bookmarkStart w:id="2" w:name="P92"/>
      <w:bookmarkEnd w:id="2"/>
      <w:r w:rsidRPr="00971157">
        <w:rPr>
          <w:rFonts w:ascii="Times New Roman" w:hAnsi="Times New Roman" w:cs="Times New Roman"/>
          <w:sz w:val="28"/>
          <w:szCs w:val="28"/>
        </w:rPr>
        <w:t xml:space="preserve">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971157">
          <w:rPr>
            <w:rFonts w:ascii="Times New Roman" w:hAnsi="Times New Roman" w:cs="Times New Roman"/>
            <w:sz w:val="28"/>
            <w:szCs w:val="28"/>
          </w:rPr>
          <w:t>пункта 8</w:t>
        </w:r>
      </w:hyperlink>
      <w:r w:rsidRPr="00971157">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607DBA" w:rsidRPr="00CC4617" w:rsidRDefault="00607DBA" w:rsidP="00607DBA">
      <w:pPr>
        <w:pStyle w:val="ConsPlusTitlePage"/>
        <w:numPr>
          <w:ilvl w:val="0"/>
          <w:numId w:val="9"/>
        </w:numPr>
        <w:ind w:left="0" w:firstLine="709"/>
        <w:contextualSpacing/>
        <w:jc w:val="both"/>
        <w:rPr>
          <w:rFonts w:ascii="Times New Roman" w:hAnsi="Times New Roman" w:cs="Times New Roman"/>
          <w:sz w:val="28"/>
          <w:szCs w:val="28"/>
        </w:rPr>
      </w:pPr>
      <w:r w:rsidRPr="00CC4617">
        <w:rPr>
          <w:rFonts w:ascii="Times New Roman" w:hAnsi="Times New Roman" w:cs="Times New Roman"/>
          <w:sz w:val="28"/>
          <w:szCs w:val="28"/>
        </w:rP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Уполномоченный орган повторно не представляется.</w:t>
      </w:r>
    </w:p>
    <w:p w:rsidR="00607DBA" w:rsidRPr="00971157" w:rsidRDefault="00607DBA" w:rsidP="00607DBA">
      <w:pPr>
        <w:pStyle w:val="ConsPlusTitlePage"/>
        <w:ind w:firstLine="709"/>
        <w:contextualSpacing/>
        <w:jc w:val="both"/>
        <w:rPr>
          <w:rFonts w:ascii="Times New Roman" w:hAnsi="Times New Roman" w:cs="Times New Roman"/>
        </w:rPr>
      </w:pPr>
      <w:proofErr w:type="gramStart"/>
      <w:r w:rsidRPr="00971157">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w:t>
      </w:r>
      <w:proofErr w:type="gramEnd"/>
      <w:r w:rsidRPr="00971157">
        <w:rPr>
          <w:rFonts w:ascii="Times New Roman" w:hAnsi="Times New Roman" w:cs="Times New Roman"/>
          <w:sz w:val="28"/>
          <w:szCs w:val="28"/>
        </w:rPr>
        <w:t>, документ, предусматривающий внесение изменений в документ-основание, отсутствующий в информационной системе, направляется получателем средств бюджета поселения в Уполномоченный орган одновременно с формированием Сведений о бюджетном обязательстве</w:t>
      </w:r>
      <w:r w:rsidRPr="00971157">
        <w:rPr>
          <w:rFonts w:ascii="Times New Roman" w:hAnsi="Times New Roman" w:cs="Times New Roman"/>
          <w:sz w:val="22"/>
        </w:rPr>
        <w:t>.</w:t>
      </w:r>
    </w:p>
    <w:p w:rsidR="00607DBA" w:rsidRPr="00971157" w:rsidRDefault="00607DBA" w:rsidP="00607DBA">
      <w:pPr>
        <w:pStyle w:val="ConsPlusTitlePage"/>
        <w:numPr>
          <w:ilvl w:val="0"/>
          <w:numId w:val="9"/>
        </w:numPr>
        <w:ind w:left="0" w:firstLine="709"/>
        <w:contextualSpacing/>
        <w:jc w:val="both"/>
        <w:rPr>
          <w:rFonts w:ascii="Times New Roman" w:hAnsi="Times New Roman" w:cs="Times New Roman"/>
          <w:sz w:val="28"/>
          <w:szCs w:val="28"/>
        </w:rPr>
      </w:pPr>
      <w:bookmarkStart w:id="3" w:name="P95"/>
      <w:bookmarkEnd w:id="3"/>
      <w:r w:rsidRPr="00971157">
        <w:rPr>
          <w:rFonts w:ascii="Times New Roman" w:hAnsi="Times New Roman" w:cs="Times New Roman"/>
          <w:sz w:val="28"/>
          <w:szCs w:val="28"/>
        </w:rPr>
        <w:t>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поселения, Уполномоченный орган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607DBA" w:rsidRPr="00971157" w:rsidRDefault="00607DBA" w:rsidP="00607DBA">
      <w:pPr>
        <w:pStyle w:val="ConsPlusTitlePage"/>
        <w:ind w:firstLine="709"/>
        <w:contextualSpacing/>
        <w:jc w:val="both"/>
        <w:rPr>
          <w:rFonts w:ascii="Times New Roman" w:hAnsi="Times New Roman" w:cs="Times New Roman"/>
          <w:sz w:val="28"/>
          <w:szCs w:val="28"/>
        </w:rPr>
      </w:pPr>
      <w:bookmarkStart w:id="4" w:name="P96"/>
      <w:bookmarkEnd w:id="4"/>
      <w:r w:rsidRPr="00971157">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поселения в Уполномоченный орган для постановки на учет бюджетных обязательств в соответствии с </w:t>
      </w:r>
      <w:r w:rsidRPr="00971157">
        <w:rPr>
          <w:rFonts w:ascii="Times New Roman" w:hAnsi="Times New Roman" w:cs="Times New Roman"/>
          <w:sz w:val="28"/>
          <w:szCs w:val="28"/>
        </w:rPr>
        <w:lastRenderedPageBreak/>
        <w:t>настоящим Порядком или включению в реестр контрактов (за исключением Сведений о бюджетном обязательстве, содержащих сведения, составляющие государственную тайну);</w:t>
      </w:r>
    </w:p>
    <w:p w:rsidR="00607DBA" w:rsidRPr="00971157" w:rsidRDefault="00607DBA" w:rsidP="00607DBA">
      <w:pPr>
        <w:pStyle w:val="ConsPlusTitlePage"/>
        <w:ind w:firstLine="709"/>
        <w:contextualSpacing/>
        <w:jc w:val="both"/>
        <w:rPr>
          <w:rFonts w:ascii="Times New Roman" w:hAnsi="Times New Roman" w:cs="Times New Roman"/>
          <w:sz w:val="28"/>
          <w:szCs w:val="28"/>
        </w:rPr>
      </w:pPr>
      <w:bookmarkStart w:id="5" w:name="P100"/>
      <w:bookmarkEnd w:id="5"/>
      <w:r w:rsidRPr="00971157">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971157">
          <w:rPr>
            <w:rFonts w:ascii="Times New Roman" w:hAnsi="Times New Roman" w:cs="Times New Roman"/>
            <w:sz w:val="28"/>
            <w:szCs w:val="28"/>
          </w:rPr>
          <w:t>приложением 1</w:t>
        </w:r>
      </w:hyperlink>
      <w:r w:rsidRPr="00971157">
        <w:rPr>
          <w:rFonts w:ascii="Times New Roman" w:hAnsi="Times New Roman" w:cs="Times New Roman"/>
          <w:sz w:val="28"/>
          <w:szCs w:val="28"/>
        </w:rPr>
        <w:t xml:space="preserve"> к настоящему Порядку;</w:t>
      </w:r>
    </w:p>
    <w:p w:rsidR="00607DBA" w:rsidRPr="00971157" w:rsidRDefault="00607DBA" w:rsidP="00607DBA">
      <w:pPr>
        <w:pStyle w:val="ConsPlusTitlePage"/>
        <w:ind w:firstLine="709"/>
        <w:contextualSpacing/>
        <w:jc w:val="both"/>
        <w:rPr>
          <w:rFonts w:ascii="Times New Roman" w:hAnsi="Times New Roman" w:cs="Times New Roman"/>
          <w:sz w:val="28"/>
          <w:szCs w:val="28"/>
        </w:rPr>
      </w:pPr>
      <w:bookmarkStart w:id="6" w:name="P101"/>
      <w:bookmarkEnd w:id="6"/>
      <w:r w:rsidRPr="00971157">
        <w:rPr>
          <w:rFonts w:ascii="Times New Roman" w:hAnsi="Times New Roman" w:cs="Times New Roman"/>
          <w:sz w:val="28"/>
          <w:szCs w:val="28"/>
        </w:rPr>
        <w:t>не превышение суммы бюджетного обязательства по соответствующим кодам классификации расходов бюджета поселения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607DBA" w:rsidRPr="00971157" w:rsidRDefault="00607DBA" w:rsidP="00607DBA">
      <w:pPr>
        <w:pStyle w:val="ConsPlusTitlePage"/>
        <w:ind w:firstLine="709"/>
        <w:contextualSpacing/>
        <w:jc w:val="both"/>
        <w:rPr>
          <w:rFonts w:ascii="Times New Roman" w:hAnsi="Times New Roman" w:cs="Times New Roman"/>
          <w:sz w:val="28"/>
          <w:szCs w:val="28"/>
        </w:rPr>
      </w:pPr>
      <w:bookmarkStart w:id="7" w:name="P102"/>
      <w:bookmarkEnd w:id="7"/>
      <w:r w:rsidRPr="00971157">
        <w:rPr>
          <w:rFonts w:ascii="Times New Roman" w:hAnsi="Times New Roman" w:cs="Times New Roman"/>
          <w:sz w:val="28"/>
          <w:szCs w:val="28"/>
        </w:rPr>
        <w:t xml:space="preserve">не превышение суммы бюджетного обязательства, пересчитанной Уполномоченным органом в валюту Российской Федерации в соответствии с </w:t>
      </w:r>
      <w:hyperlink w:anchor="P127" w:history="1">
        <w:r w:rsidRPr="00971157">
          <w:rPr>
            <w:rFonts w:ascii="Times New Roman" w:hAnsi="Times New Roman" w:cs="Times New Roman"/>
            <w:sz w:val="28"/>
            <w:szCs w:val="28"/>
          </w:rPr>
          <w:t>пунктом 15</w:t>
        </w:r>
      </w:hyperlink>
      <w:r w:rsidRPr="00971157">
        <w:rPr>
          <w:rFonts w:ascii="Times New Roman" w:hAnsi="Times New Roman" w:cs="Times New Roman"/>
          <w:sz w:val="28"/>
          <w:szCs w:val="28"/>
        </w:rPr>
        <w:t xml:space="preserve"> настоящего Порядка, над суммой неиспользованных лимитов бюджетных обязатель</w:t>
      </w:r>
      <w:proofErr w:type="gramStart"/>
      <w:r w:rsidRPr="00971157">
        <w:rPr>
          <w:rFonts w:ascii="Times New Roman" w:hAnsi="Times New Roman" w:cs="Times New Roman"/>
          <w:sz w:val="28"/>
          <w:szCs w:val="28"/>
        </w:rPr>
        <w:t>ств в сл</w:t>
      </w:r>
      <w:proofErr w:type="gramEnd"/>
      <w:r w:rsidRPr="00971157">
        <w:rPr>
          <w:rFonts w:ascii="Times New Roman" w:hAnsi="Times New Roman" w:cs="Times New Roman"/>
          <w:sz w:val="28"/>
          <w:szCs w:val="28"/>
        </w:rPr>
        <w:t>учае постановки на учет принятого бюджетного обязательства в иностранной валюте;</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поселения, указанному в Сведениях о бюджетном обязательстве, документе-основании.</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 xml:space="preserve">В случае формирования Сведений о бюджетном обязательстве Уполномоченным органом при постановке на учет бюджетного обязательства (внесении в него изменений), осуществляется проверка, предусмотренная </w:t>
      </w:r>
      <w:hyperlink w:anchor="P101" w:history="1">
        <w:r w:rsidRPr="00971157">
          <w:rPr>
            <w:rFonts w:ascii="Times New Roman" w:hAnsi="Times New Roman" w:cs="Times New Roman"/>
            <w:sz w:val="28"/>
            <w:szCs w:val="28"/>
          </w:rPr>
          <w:t>абзацами четвертым</w:t>
        </w:r>
      </w:hyperlink>
      <w:r w:rsidRPr="00971157">
        <w:rPr>
          <w:rFonts w:ascii="Times New Roman" w:hAnsi="Times New Roman" w:cs="Times New Roman"/>
          <w:sz w:val="28"/>
          <w:szCs w:val="28"/>
        </w:rPr>
        <w:t xml:space="preserve"> и </w:t>
      </w:r>
      <w:hyperlink w:anchor="P102" w:history="1">
        <w:r w:rsidRPr="00971157">
          <w:rPr>
            <w:rFonts w:ascii="Times New Roman" w:hAnsi="Times New Roman" w:cs="Times New Roman"/>
            <w:sz w:val="28"/>
            <w:szCs w:val="28"/>
          </w:rPr>
          <w:t>пятым</w:t>
        </w:r>
      </w:hyperlink>
      <w:r w:rsidRPr="00971157">
        <w:rPr>
          <w:rFonts w:ascii="Times New Roman" w:hAnsi="Times New Roman" w:cs="Times New Roman"/>
        </w:rPr>
        <w:t xml:space="preserve"> </w:t>
      </w:r>
      <w:r w:rsidRPr="00971157">
        <w:rPr>
          <w:rFonts w:ascii="Times New Roman" w:hAnsi="Times New Roman" w:cs="Times New Roman"/>
          <w:sz w:val="28"/>
          <w:szCs w:val="28"/>
        </w:rPr>
        <w:t>настоящего пункта.</w:t>
      </w:r>
    </w:p>
    <w:p w:rsidR="00607DBA" w:rsidRPr="00971157" w:rsidRDefault="00607DBA" w:rsidP="00607DBA">
      <w:pPr>
        <w:pStyle w:val="ConsPlusTitlePage"/>
        <w:numPr>
          <w:ilvl w:val="0"/>
          <w:numId w:val="9"/>
        </w:numPr>
        <w:ind w:left="0" w:firstLine="709"/>
        <w:contextualSpacing/>
        <w:jc w:val="both"/>
        <w:rPr>
          <w:rFonts w:ascii="Times New Roman" w:hAnsi="Times New Roman" w:cs="Times New Roman"/>
          <w:sz w:val="28"/>
          <w:szCs w:val="28"/>
        </w:rPr>
      </w:pPr>
      <w:bookmarkStart w:id="8" w:name="P105"/>
      <w:bookmarkEnd w:id="8"/>
      <w:r w:rsidRPr="00971157">
        <w:rPr>
          <w:rFonts w:ascii="Times New Roman" w:hAnsi="Times New Roman" w:cs="Times New Roman"/>
          <w:sz w:val="28"/>
          <w:szCs w:val="28"/>
        </w:rPr>
        <w:t xml:space="preserve">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Уполномоченным органом осуществляется проверка, предусмотренная </w:t>
      </w:r>
      <w:hyperlink w:anchor="P95" w:history="1">
        <w:r w:rsidRPr="00971157">
          <w:rPr>
            <w:rFonts w:ascii="Times New Roman" w:hAnsi="Times New Roman" w:cs="Times New Roman"/>
            <w:sz w:val="28"/>
            <w:szCs w:val="28"/>
          </w:rPr>
          <w:t>пунктом 11</w:t>
        </w:r>
      </w:hyperlink>
      <w:r w:rsidRPr="00971157">
        <w:rPr>
          <w:rFonts w:ascii="Times New Roman" w:hAnsi="Times New Roman" w:cs="Times New Roman"/>
        </w:rPr>
        <w:t xml:space="preserve"> </w:t>
      </w:r>
      <w:r w:rsidRPr="00971157">
        <w:rPr>
          <w:rFonts w:ascii="Times New Roman" w:hAnsi="Times New Roman" w:cs="Times New Roman"/>
          <w:sz w:val="28"/>
          <w:szCs w:val="28"/>
        </w:rPr>
        <w:t>настоящего Порядка.</w:t>
      </w:r>
    </w:p>
    <w:p w:rsidR="00607DBA" w:rsidRPr="00971157" w:rsidRDefault="00607DBA" w:rsidP="00607DBA">
      <w:pPr>
        <w:pStyle w:val="ConsPlusTitlePage"/>
        <w:numPr>
          <w:ilvl w:val="0"/>
          <w:numId w:val="9"/>
        </w:numPr>
        <w:ind w:left="0" w:firstLine="709"/>
        <w:contextualSpacing/>
        <w:jc w:val="both"/>
        <w:rPr>
          <w:rFonts w:ascii="Times New Roman" w:hAnsi="Times New Roman" w:cs="Times New Roman"/>
          <w:sz w:val="28"/>
          <w:szCs w:val="28"/>
        </w:rPr>
      </w:pPr>
      <w:bookmarkStart w:id="9" w:name="P113"/>
      <w:bookmarkEnd w:id="9"/>
      <w:r w:rsidRPr="00971157">
        <w:rPr>
          <w:rFonts w:ascii="Times New Roman" w:hAnsi="Times New Roman" w:cs="Times New Roman"/>
          <w:sz w:val="28"/>
          <w:szCs w:val="28"/>
        </w:rPr>
        <w:t xml:space="preserve">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5" w:history="1">
        <w:r w:rsidRPr="00971157">
          <w:rPr>
            <w:rFonts w:ascii="Times New Roman" w:hAnsi="Times New Roman" w:cs="Times New Roman"/>
            <w:sz w:val="28"/>
            <w:szCs w:val="28"/>
          </w:rPr>
          <w:t>пунктом 11</w:t>
        </w:r>
      </w:hyperlink>
      <w:r w:rsidRPr="00971157">
        <w:rPr>
          <w:rFonts w:ascii="Times New Roman" w:hAnsi="Times New Roman" w:cs="Times New Roman"/>
          <w:sz w:val="28"/>
          <w:szCs w:val="28"/>
        </w:rPr>
        <w:t xml:space="preserve"> настоящего Порядка, Уполномоченный орган осуществляет проверку наличия утвержденной проектной документации на объекты капитального строительства согласно сведениям, доведенным до Уполномоченного органа.</w:t>
      </w:r>
    </w:p>
    <w:p w:rsidR="00607DBA" w:rsidRPr="00971157" w:rsidRDefault="00607DBA" w:rsidP="00607DBA">
      <w:pPr>
        <w:pStyle w:val="ConsPlusTitlePage"/>
        <w:ind w:firstLine="709"/>
        <w:contextualSpacing/>
        <w:jc w:val="both"/>
        <w:rPr>
          <w:rFonts w:ascii="Times New Roman" w:hAnsi="Times New Roman" w:cs="Times New Roman"/>
          <w:sz w:val="28"/>
          <w:szCs w:val="28"/>
        </w:rPr>
      </w:pPr>
      <w:proofErr w:type="gramStart"/>
      <w:r w:rsidRPr="00971157">
        <w:rPr>
          <w:rFonts w:ascii="Times New Roman" w:hAnsi="Times New Roman" w:cs="Times New Roman"/>
          <w:sz w:val="28"/>
          <w:szCs w:val="28"/>
        </w:rPr>
        <w:t xml:space="preserve">Проверка, предусмотренная </w:t>
      </w:r>
      <w:hyperlink w:anchor="P113" w:history="1">
        <w:r w:rsidRPr="00971157">
          <w:rPr>
            <w:rFonts w:ascii="Times New Roman" w:hAnsi="Times New Roman" w:cs="Times New Roman"/>
            <w:sz w:val="28"/>
            <w:szCs w:val="28"/>
          </w:rPr>
          <w:t>абзацем первым</w:t>
        </w:r>
      </w:hyperlink>
      <w:r w:rsidRPr="00971157">
        <w:rPr>
          <w:rFonts w:ascii="Times New Roman" w:hAnsi="Times New Roman" w:cs="Times New Roman"/>
          <w:sz w:val="28"/>
          <w:szCs w:val="28"/>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w:t>
      </w:r>
      <w:r w:rsidRPr="00971157">
        <w:rPr>
          <w:rFonts w:ascii="Times New Roman" w:hAnsi="Times New Roman" w:cs="Times New Roman"/>
          <w:sz w:val="28"/>
          <w:szCs w:val="28"/>
        </w:rPr>
        <w:lastRenderedPageBreak/>
        <w:t>выполнение инженерных изысканий, выполнение</w:t>
      </w:r>
      <w:proofErr w:type="gramEnd"/>
      <w:r w:rsidRPr="00971157">
        <w:rPr>
          <w:rFonts w:ascii="Times New Roman" w:hAnsi="Times New Roman" w:cs="Times New Roman"/>
          <w:sz w:val="28"/>
          <w:szCs w:val="28"/>
        </w:rPr>
        <w:t xml:space="preserve"> работ по строительству, реконструкции объекта капитального строительства.</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 xml:space="preserve">14. </w:t>
      </w:r>
      <w:proofErr w:type="gramStart"/>
      <w:r w:rsidRPr="00971157">
        <w:rPr>
          <w:rFonts w:ascii="Times New Roman" w:hAnsi="Times New Roman" w:cs="Times New Roman"/>
          <w:sz w:val="28"/>
          <w:szCs w:val="28"/>
        </w:rPr>
        <w:t xml:space="preserve">В случае положительного результата проверки, предусмотренной </w:t>
      </w:r>
      <w:hyperlink w:anchor="P95" w:history="1">
        <w:r w:rsidRPr="00971157">
          <w:rPr>
            <w:rFonts w:ascii="Times New Roman" w:hAnsi="Times New Roman" w:cs="Times New Roman"/>
            <w:sz w:val="28"/>
            <w:szCs w:val="28"/>
          </w:rPr>
          <w:t>пунктами 11</w:t>
        </w:r>
      </w:hyperlink>
      <w:r w:rsidRPr="00971157">
        <w:rPr>
          <w:rFonts w:ascii="Times New Roman" w:hAnsi="Times New Roman" w:cs="Times New Roman"/>
          <w:sz w:val="28"/>
          <w:szCs w:val="28"/>
        </w:rPr>
        <w:t xml:space="preserve"> - </w:t>
      </w:r>
      <w:hyperlink w:anchor="P113" w:history="1">
        <w:r w:rsidRPr="00971157">
          <w:rPr>
            <w:rFonts w:ascii="Times New Roman" w:hAnsi="Times New Roman" w:cs="Times New Roman"/>
            <w:sz w:val="28"/>
            <w:szCs w:val="28"/>
          </w:rPr>
          <w:t>13</w:t>
        </w:r>
      </w:hyperlink>
      <w:r w:rsidRPr="00971157">
        <w:rPr>
          <w:rFonts w:ascii="Times New Roman" w:hAnsi="Times New Roman" w:cs="Times New Roman"/>
          <w:sz w:val="28"/>
          <w:szCs w:val="28"/>
        </w:rPr>
        <w:t xml:space="preserve"> настоящего Порядка, Уполномоченный орган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971157">
          <w:rPr>
            <w:rFonts w:ascii="Times New Roman" w:hAnsi="Times New Roman" w:cs="Times New Roman"/>
            <w:sz w:val="28"/>
            <w:szCs w:val="28"/>
          </w:rPr>
          <w:t>абзаце первом пункта 11</w:t>
        </w:r>
      </w:hyperlink>
      <w:r w:rsidRPr="00971157">
        <w:rPr>
          <w:rFonts w:ascii="Times New Roman" w:hAnsi="Times New Roman" w:cs="Times New Roman"/>
          <w:sz w:val="28"/>
          <w:szCs w:val="28"/>
        </w:rPr>
        <w:t xml:space="preserve"> настоящего Порядка, и направляет получателю средств бюджета поселения извещение о постановке на учет (изменении) бюджетного обязательства с указанием реквизитов, аналогичных реквизитам, установленным в приложении № 12 к Порядку учета</w:t>
      </w:r>
      <w:proofErr w:type="gramEnd"/>
      <w:r w:rsidRPr="00971157">
        <w:rPr>
          <w:rFonts w:ascii="Times New Roman" w:hAnsi="Times New Roman" w:cs="Times New Roman"/>
          <w:sz w:val="28"/>
          <w:szCs w:val="28"/>
        </w:rPr>
        <w:t xml:space="preserve"> бюджетных и денежных обязательств получателей средств федерального бюджета территориальными органами Федерального казначейства, </w:t>
      </w:r>
      <w:proofErr w:type="gramStart"/>
      <w:r w:rsidRPr="00971157">
        <w:rPr>
          <w:rFonts w:ascii="Times New Roman" w:hAnsi="Times New Roman" w:cs="Times New Roman"/>
          <w:sz w:val="28"/>
          <w:szCs w:val="28"/>
        </w:rPr>
        <w:t>утвержденному</w:t>
      </w:r>
      <w:proofErr w:type="gramEnd"/>
      <w:r w:rsidRPr="00971157">
        <w:rPr>
          <w:rFonts w:ascii="Times New Roman" w:hAnsi="Times New Roman" w:cs="Times New Roman"/>
          <w:sz w:val="28"/>
          <w:szCs w:val="28"/>
        </w:rPr>
        <w:t xml:space="preserve"> приказом Министерства финансов Российской Федерации от 30 октября 2020 года № 258н (далее соответственно – Порядок № 258н, Извещение о бюджетном обязательстве).</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Извещение о бюджетном обязательстве направляется Уполномоченным органом получателю средств бюджета поселения:</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в форме электронного документа, подписанного электронной подписью уполномоченного лица Уполномоченного органа, - в отношении Сведений о бюджетном обязательстве, представленных в форме электронного документа;</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на бумажном носителе, подписанном уполномоченным лицом Уполномоченного органа, - в отношении Сведений о бюджетном обязательстве, представленных на бумажном носителе.</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с 1 по 8 разряд - код получателя средств бюджета поселения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с 11 по 19 разряд - номер бюджетного обязательства, присваиваемый Уполномоченным органом в рамках одного календарного года.</w:t>
      </w:r>
    </w:p>
    <w:p w:rsidR="00607DBA" w:rsidRPr="00971157" w:rsidRDefault="00607DBA" w:rsidP="00607DBA">
      <w:pPr>
        <w:pStyle w:val="ConsPlusTitlePage"/>
        <w:numPr>
          <w:ilvl w:val="0"/>
          <w:numId w:val="13"/>
        </w:numPr>
        <w:ind w:left="0" w:firstLine="709"/>
        <w:contextualSpacing/>
        <w:jc w:val="both"/>
        <w:rPr>
          <w:rFonts w:ascii="Times New Roman" w:hAnsi="Times New Roman" w:cs="Times New Roman"/>
          <w:sz w:val="28"/>
          <w:szCs w:val="28"/>
        </w:rPr>
      </w:pPr>
      <w:bookmarkStart w:id="10" w:name="P127"/>
      <w:bookmarkEnd w:id="10"/>
      <w:r w:rsidRPr="00971157">
        <w:rPr>
          <w:rFonts w:ascii="Times New Roman" w:hAnsi="Times New Roman" w:cs="Times New Roman"/>
          <w:sz w:val="28"/>
          <w:szCs w:val="28"/>
        </w:rPr>
        <w:t>Одно поставленное на учет бюджетное обязательство может содержать несколько кодов классификации расходов бюджета поселения, кодов дополнительной классификации и аналитических кодов.</w:t>
      </w:r>
    </w:p>
    <w:p w:rsidR="00607DBA" w:rsidRPr="00971157" w:rsidRDefault="00607DBA" w:rsidP="00607DBA">
      <w:pPr>
        <w:pStyle w:val="ConsPlusTitlePage"/>
        <w:ind w:firstLine="709"/>
        <w:contextualSpacing/>
        <w:jc w:val="both"/>
        <w:rPr>
          <w:rFonts w:ascii="Times New Roman" w:hAnsi="Times New Roman" w:cs="Times New Roman"/>
          <w:sz w:val="28"/>
          <w:szCs w:val="28"/>
        </w:rPr>
      </w:pPr>
      <w:bookmarkStart w:id="11" w:name="P128"/>
      <w:bookmarkEnd w:id="11"/>
      <w:r w:rsidRPr="00971157">
        <w:rPr>
          <w:rFonts w:ascii="Times New Roman" w:hAnsi="Times New Roman" w:cs="Times New Roman"/>
          <w:sz w:val="28"/>
          <w:szCs w:val="28"/>
        </w:rPr>
        <w:t>Бюджетное обязательство, принятое получателем средств бюджета поселения в иностранной валюте и подлежащее оплате в валюте Российской Федерации (иностранной валюте), учитывается Уполномоченным органом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 xml:space="preserve">В случае внесения получателем средств бюджета поселения изменений в </w:t>
      </w:r>
      <w:r w:rsidRPr="00971157">
        <w:rPr>
          <w:rFonts w:ascii="Times New Roman" w:hAnsi="Times New Roman" w:cs="Times New Roman"/>
          <w:sz w:val="28"/>
          <w:szCs w:val="28"/>
        </w:rPr>
        <w:lastRenderedPageBreak/>
        <w:t xml:space="preserve">бюджетные обязательства, указанные в </w:t>
      </w:r>
      <w:hyperlink w:anchor="P128" w:history="1">
        <w:r w:rsidRPr="00971157">
          <w:rPr>
            <w:rFonts w:ascii="Times New Roman" w:hAnsi="Times New Roman" w:cs="Times New Roman"/>
            <w:sz w:val="28"/>
            <w:szCs w:val="28"/>
          </w:rPr>
          <w:t>абзаце втором</w:t>
        </w:r>
      </w:hyperlink>
      <w:r w:rsidRPr="00971157">
        <w:rPr>
          <w:rFonts w:ascii="Times New Roman" w:hAnsi="Times New Roman" w:cs="Times New Roman"/>
          <w:sz w:val="28"/>
          <w:szCs w:val="28"/>
        </w:rPr>
        <w:t xml:space="preserve"> настоящего пункта, сумма измененного бюджетного обязательства пересчитывается Уполномоченным органом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607DBA" w:rsidRPr="00971157" w:rsidRDefault="00607DBA" w:rsidP="00607DBA">
      <w:pPr>
        <w:pStyle w:val="ConsPlusTitlePage"/>
        <w:numPr>
          <w:ilvl w:val="0"/>
          <w:numId w:val="13"/>
        </w:numPr>
        <w:ind w:left="0" w:firstLine="709"/>
        <w:contextualSpacing/>
        <w:jc w:val="both"/>
        <w:rPr>
          <w:rFonts w:ascii="Times New Roman" w:hAnsi="Times New Roman" w:cs="Times New Roman"/>
          <w:sz w:val="28"/>
          <w:szCs w:val="28"/>
        </w:rPr>
      </w:pPr>
      <w:proofErr w:type="gramStart"/>
      <w:r w:rsidRPr="00971157">
        <w:rPr>
          <w:rFonts w:ascii="Times New Roman" w:hAnsi="Times New Roman" w:cs="Times New Roman"/>
          <w:sz w:val="28"/>
          <w:szCs w:val="28"/>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971157">
          <w:rPr>
            <w:rFonts w:ascii="Times New Roman" w:hAnsi="Times New Roman" w:cs="Times New Roman"/>
            <w:sz w:val="28"/>
            <w:szCs w:val="28"/>
          </w:rPr>
          <w:t>абзацами вторым</w:t>
        </w:r>
      </w:hyperlink>
      <w:r w:rsidRPr="00971157">
        <w:rPr>
          <w:rFonts w:ascii="Times New Roman" w:hAnsi="Times New Roman" w:cs="Times New Roman"/>
          <w:sz w:val="28"/>
          <w:szCs w:val="28"/>
        </w:rPr>
        <w:t xml:space="preserve">, третьим и </w:t>
      </w:r>
      <w:hyperlink w:anchor="P102" w:history="1">
        <w:r w:rsidRPr="00971157">
          <w:rPr>
            <w:rFonts w:ascii="Times New Roman" w:hAnsi="Times New Roman" w:cs="Times New Roman"/>
            <w:sz w:val="28"/>
            <w:szCs w:val="28"/>
          </w:rPr>
          <w:t>пятым пункта 11</w:t>
        </w:r>
      </w:hyperlink>
      <w:r w:rsidRPr="00971157">
        <w:rPr>
          <w:rFonts w:ascii="Times New Roman" w:hAnsi="Times New Roman" w:cs="Times New Roman"/>
          <w:sz w:val="28"/>
          <w:szCs w:val="28"/>
        </w:rPr>
        <w:t xml:space="preserve">, </w:t>
      </w:r>
      <w:hyperlink w:anchor="P105" w:history="1">
        <w:r w:rsidRPr="00971157">
          <w:rPr>
            <w:rFonts w:ascii="Times New Roman" w:hAnsi="Times New Roman" w:cs="Times New Roman"/>
            <w:sz w:val="28"/>
            <w:szCs w:val="28"/>
          </w:rPr>
          <w:t>пунктами 12</w:t>
        </w:r>
      </w:hyperlink>
      <w:r w:rsidRPr="00971157">
        <w:rPr>
          <w:rFonts w:ascii="Times New Roman" w:hAnsi="Times New Roman" w:cs="Times New Roman"/>
          <w:sz w:val="28"/>
          <w:szCs w:val="28"/>
        </w:rPr>
        <w:t xml:space="preserve"> и </w:t>
      </w:r>
      <w:hyperlink w:anchor="P113" w:history="1">
        <w:r w:rsidRPr="00971157">
          <w:rPr>
            <w:rFonts w:ascii="Times New Roman" w:hAnsi="Times New Roman" w:cs="Times New Roman"/>
            <w:sz w:val="28"/>
            <w:szCs w:val="28"/>
          </w:rPr>
          <w:t>13</w:t>
        </w:r>
      </w:hyperlink>
      <w:r w:rsidRPr="00971157">
        <w:rPr>
          <w:rFonts w:ascii="Times New Roman" w:hAnsi="Times New Roman" w:cs="Times New Roman"/>
          <w:sz w:val="28"/>
          <w:szCs w:val="28"/>
        </w:rPr>
        <w:t xml:space="preserve"> настоящего Порядка, Уполномоченный орган в срок, установленный </w:t>
      </w:r>
      <w:hyperlink w:anchor="P95" w:history="1">
        <w:r w:rsidRPr="00971157">
          <w:rPr>
            <w:rFonts w:ascii="Times New Roman" w:hAnsi="Times New Roman" w:cs="Times New Roman"/>
            <w:sz w:val="28"/>
            <w:szCs w:val="28"/>
          </w:rPr>
          <w:t>абзацем первым пункта 11</w:t>
        </w:r>
      </w:hyperlink>
      <w:r w:rsidRPr="00971157">
        <w:rPr>
          <w:rFonts w:ascii="Times New Roman" w:hAnsi="Times New Roman" w:cs="Times New Roman"/>
          <w:sz w:val="28"/>
          <w:szCs w:val="28"/>
        </w:rPr>
        <w:t xml:space="preserve"> настоящего Порядка, направляет получателю средств бюджета поселения уведомление в электронной форме, содержащее информацию, позволяющую идентифицировать документ, не принятый к исполнению, а также содержащее дату и</w:t>
      </w:r>
      <w:proofErr w:type="gramEnd"/>
      <w:r w:rsidRPr="00971157">
        <w:rPr>
          <w:rFonts w:ascii="Times New Roman" w:hAnsi="Times New Roman" w:cs="Times New Roman"/>
          <w:sz w:val="28"/>
          <w:szCs w:val="28"/>
        </w:rPr>
        <w:t xml:space="preserve">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В отношении Сведений о бюджетных обязательствах, представленных на бумажном носителе, Уполномоченный орган возвращает получателю средств бюджета поселения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607DBA" w:rsidRPr="00971157" w:rsidRDefault="00607DBA" w:rsidP="00607DBA">
      <w:pPr>
        <w:pStyle w:val="ConsPlusTitlePage"/>
        <w:numPr>
          <w:ilvl w:val="0"/>
          <w:numId w:val="13"/>
        </w:numPr>
        <w:ind w:left="0" w:firstLine="709"/>
        <w:contextualSpacing/>
        <w:jc w:val="both"/>
        <w:rPr>
          <w:rFonts w:ascii="Times New Roman" w:hAnsi="Times New Roman" w:cs="Times New Roman"/>
          <w:sz w:val="28"/>
          <w:szCs w:val="28"/>
        </w:rPr>
      </w:pPr>
      <w:proofErr w:type="gramStart"/>
      <w:r w:rsidRPr="00971157">
        <w:rPr>
          <w:rFonts w:ascii="Times New Roman" w:hAnsi="Times New Roman" w:cs="Times New Roman"/>
          <w:sz w:val="28"/>
          <w:szCs w:val="28"/>
        </w:rPr>
        <w:t xml:space="preserve">В случае превышения суммы бюджетного обязательства по соответствующим кодам классификации расходов бюджета поселения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Уполномоченным органом в валюту Российской Федерации в соответствии с </w:t>
      </w:r>
      <w:hyperlink w:anchor="P127" w:history="1">
        <w:r w:rsidRPr="00971157">
          <w:rPr>
            <w:rFonts w:ascii="Times New Roman" w:hAnsi="Times New Roman" w:cs="Times New Roman"/>
            <w:sz w:val="28"/>
            <w:szCs w:val="28"/>
          </w:rPr>
          <w:t>пунктом 15</w:t>
        </w:r>
      </w:hyperlink>
      <w:r w:rsidRPr="00971157">
        <w:rPr>
          <w:rFonts w:ascii="Times New Roman" w:hAnsi="Times New Roman" w:cs="Times New Roman"/>
          <w:sz w:val="28"/>
          <w:szCs w:val="28"/>
        </w:rPr>
        <w:t xml:space="preserve"> настоящего Порядка, над суммой неиспользованных лимитов бюджетных обязательств, отраженных на соответствующем</w:t>
      </w:r>
      <w:proofErr w:type="gramEnd"/>
      <w:r w:rsidRPr="00971157">
        <w:rPr>
          <w:rFonts w:ascii="Times New Roman" w:hAnsi="Times New Roman" w:cs="Times New Roman"/>
          <w:sz w:val="28"/>
          <w:szCs w:val="28"/>
        </w:rPr>
        <w:t xml:space="preserve"> лицевом </w:t>
      </w:r>
      <w:proofErr w:type="gramStart"/>
      <w:r w:rsidRPr="00971157">
        <w:rPr>
          <w:rFonts w:ascii="Times New Roman" w:hAnsi="Times New Roman" w:cs="Times New Roman"/>
          <w:sz w:val="28"/>
          <w:szCs w:val="28"/>
        </w:rPr>
        <w:t>счете</w:t>
      </w:r>
      <w:proofErr w:type="gramEnd"/>
      <w:r w:rsidRPr="00971157">
        <w:rPr>
          <w:rFonts w:ascii="Times New Roman" w:hAnsi="Times New Roman" w:cs="Times New Roman"/>
          <w:sz w:val="28"/>
          <w:szCs w:val="28"/>
        </w:rPr>
        <w:t xml:space="preserve">, Уполномоченный орган в срок, установленный </w:t>
      </w:r>
      <w:hyperlink w:anchor="P95" w:history="1">
        <w:r w:rsidRPr="00971157">
          <w:rPr>
            <w:rFonts w:ascii="Times New Roman" w:hAnsi="Times New Roman" w:cs="Times New Roman"/>
            <w:sz w:val="28"/>
            <w:szCs w:val="28"/>
          </w:rPr>
          <w:t>абзацем первым пункта 11</w:t>
        </w:r>
      </w:hyperlink>
      <w:r w:rsidRPr="00971157">
        <w:rPr>
          <w:rFonts w:ascii="Times New Roman" w:hAnsi="Times New Roman" w:cs="Times New Roman"/>
          <w:sz w:val="28"/>
          <w:szCs w:val="28"/>
        </w:rPr>
        <w:t xml:space="preserve"> настоящего Порядка:</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971157">
          <w:rPr>
            <w:rFonts w:ascii="Times New Roman" w:hAnsi="Times New Roman" w:cs="Times New Roman"/>
            <w:sz w:val="28"/>
            <w:szCs w:val="28"/>
          </w:rPr>
          <w:t>пунктами 1</w:t>
        </w:r>
      </w:hyperlink>
      <w:r w:rsidRPr="00971157">
        <w:rPr>
          <w:rFonts w:ascii="Times New Roman" w:hAnsi="Times New Roman" w:cs="Times New Roman"/>
          <w:sz w:val="28"/>
          <w:szCs w:val="28"/>
        </w:rPr>
        <w:t xml:space="preserve"> - 2 и </w:t>
      </w:r>
      <w:hyperlink w:anchor="P652" w:history="1">
        <w:r w:rsidRPr="00971157">
          <w:rPr>
            <w:rFonts w:ascii="Times New Roman" w:hAnsi="Times New Roman" w:cs="Times New Roman"/>
            <w:sz w:val="28"/>
            <w:szCs w:val="28"/>
          </w:rPr>
          <w:t>13 графы 2</w:t>
        </w:r>
      </w:hyperlink>
      <w:r w:rsidRPr="00971157">
        <w:rPr>
          <w:rFonts w:ascii="Times New Roman" w:hAnsi="Times New Roman" w:cs="Times New Roman"/>
          <w:sz w:val="28"/>
          <w:szCs w:val="28"/>
        </w:rPr>
        <w:t xml:space="preserve"> Перечня:</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представленных в электронной форме, - направляет получателю средств бюджета поселения уведомление в электронной форме;</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представленных на бумажном носителе, - возвращает получателю средств бюджета поселения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971157">
          <w:rPr>
            <w:rFonts w:ascii="Times New Roman" w:hAnsi="Times New Roman" w:cs="Times New Roman"/>
            <w:sz w:val="28"/>
            <w:szCs w:val="28"/>
          </w:rPr>
          <w:t>пунктами 3</w:t>
        </w:r>
      </w:hyperlink>
      <w:r w:rsidRPr="00971157">
        <w:rPr>
          <w:rFonts w:ascii="Times New Roman" w:hAnsi="Times New Roman" w:cs="Times New Roman"/>
          <w:sz w:val="28"/>
          <w:szCs w:val="28"/>
        </w:rPr>
        <w:t xml:space="preserve"> - </w:t>
      </w:r>
      <w:hyperlink w:anchor="P646" w:history="1">
        <w:r w:rsidRPr="00971157">
          <w:rPr>
            <w:rFonts w:ascii="Times New Roman" w:hAnsi="Times New Roman" w:cs="Times New Roman"/>
            <w:sz w:val="28"/>
            <w:szCs w:val="28"/>
          </w:rPr>
          <w:t>12 графы 2</w:t>
        </w:r>
      </w:hyperlink>
      <w:r w:rsidRPr="00971157">
        <w:rPr>
          <w:rFonts w:ascii="Times New Roman" w:hAnsi="Times New Roman" w:cs="Times New Roman"/>
          <w:sz w:val="28"/>
          <w:szCs w:val="28"/>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 xml:space="preserve">получателю средств бюджета поселения Извещение о бюджетном </w:t>
      </w:r>
      <w:r w:rsidRPr="00971157">
        <w:rPr>
          <w:rFonts w:ascii="Times New Roman" w:hAnsi="Times New Roman" w:cs="Times New Roman"/>
          <w:sz w:val="28"/>
          <w:szCs w:val="28"/>
        </w:rPr>
        <w:lastRenderedPageBreak/>
        <w:t>обязательстве;</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получателю средств бюджета поселения и главному распорядителю (распорядителю) средств бюджета поселения, в ведении которого находится получатель средств бюджета поселения, Уведомление о превышении бюджетным обязательством неиспользованных лимитов бюджетных обязательств с указанием реквизитов, аналогичных реквизитам, установленным в приложении № 4 к Порядку № 258н, формируемой в информационной системе (далее - Уведомление о превышении).</w:t>
      </w:r>
    </w:p>
    <w:p w:rsidR="00607DBA" w:rsidRPr="00971157" w:rsidRDefault="00607DBA" w:rsidP="00607DBA">
      <w:pPr>
        <w:pStyle w:val="ConsPlusTitlePage"/>
        <w:numPr>
          <w:ilvl w:val="0"/>
          <w:numId w:val="13"/>
        </w:numPr>
        <w:ind w:left="0" w:firstLine="709"/>
        <w:contextualSpacing/>
        <w:jc w:val="both"/>
        <w:rPr>
          <w:rFonts w:ascii="Times New Roman" w:hAnsi="Times New Roman" w:cs="Times New Roman"/>
          <w:sz w:val="28"/>
          <w:szCs w:val="28"/>
        </w:rPr>
      </w:pPr>
      <w:bookmarkStart w:id="12" w:name="P142"/>
      <w:bookmarkEnd w:id="12"/>
      <w:r w:rsidRPr="00971157">
        <w:rPr>
          <w:rFonts w:ascii="Times New Roman" w:hAnsi="Times New Roman" w:cs="Times New Roman"/>
          <w:sz w:val="28"/>
          <w:szCs w:val="28"/>
        </w:rPr>
        <w:t xml:space="preserve">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Уполномоченным органом в соответствии с </w:t>
      </w:r>
      <w:hyperlink w:anchor="P92" w:history="1">
        <w:r w:rsidRPr="00971157">
          <w:rPr>
            <w:rFonts w:ascii="Times New Roman" w:hAnsi="Times New Roman" w:cs="Times New Roman"/>
            <w:sz w:val="28"/>
            <w:szCs w:val="28"/>
          </w:rPr>
          <w:t>пунктом 9</w:t>
        </w:r>
      </w:hyperlink>
      <w:r w:rsidRPr="00971157">
        <w:rPr>
          <w:rFonts w:ascii="Times New Roman" w:hAnsi="Times New Roman" w:cs="Times New Roman"/>
          <w:sz w:val="28"/>
          <w:szCs w:val="28"/>
        </w:rPr>
        <w:t xml:space="preserve"> настоящего Порядка в первый рабочий день текущего финансового года:</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49" w:history="1">
        <w:r w:rsidRPr="00971157">
          <w:rPr>
            <w:rFonts w:ascii="Times New Roman" w:hAnsi="Times New Roman" w:cs="Times New Roman"/>
            <w:sz w:val="28"/>
            <w:szCs w:val="28"/>
          </w:rPr>
          <w:t>пунктами 1</w:t>
        </w:r>
      </w:hyperlink>
      <w:r w:rsidRPr="00971157">
        <w:rPr>
          <w:rFonts w:ascii="Times New Roman" w:hAnsi="Times New Roman" w:cs="Times New Roman"/>
          <w:sz w:val="28"/>
          <w:szCs w:val="28"/>
        </w:rPr>
        <w:t xml:space="preserve"> - 4, 8, 9, </w:t>
      </w:r>
      <w:hyperlink w:anchor="P639" w:history="1">
        <w:r w:rsidRPr="00971157">
          <w:rPr>
            <w:rFonts w:ascii="Times New Roman" w:hAnsi="Times New Roman" w:cs="Times New Roman"/>
            <w:sz w:val="28"/>
            <w:szCs w:val="28"/>
          </w:rPr>
          <w:t>11</w:t>
        </w:r>
      </w:hyperlink>
      <w:r w:rsidRPr="00971157">
        <w:rPr>
          <w:rFonts w:ascii="Times New Roman" w:hAnsi="Times New Roman" w:cs="Times New Roman"/>
          <w:sz w:val="28"/>
          <w:szCs w:val="28"/>
        </w:rPr>
        <w:t xml:space="preserve"> и </w:t>
      </w:r>
      <w:hyperlink w:anchor="P646" w:history="1">
        <w:r w:rsidRPr="00971157">
          <w:rPr>
            <w:rFonts w:ascii="Times New Roman" w:hAnsi="Times New Roman" w:cs="Times New Roman"/>
            <w:sz w:val="28"/>
            <w:szCs w:val="28"/>
          </w:rPr>
          <w:t>12 графы 2</w:t>
        </w:r>
      </w:hyperlink>
      <w:r w:rsidRPr="00971157">
        <w:rPr>
          <w:rFonts w:ascii="Times New Roman" w:hAnsi="Times New Roman" w:cs="Times New Roman"/>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84" w:history="1">
        <w:r w:rsidRPr="00971157">
          <w:rPr>
            <w:rFonts w:ascii="Times New Roman" w:hAnsi="Times New Roman" w:cs="Times New Roman"/>
            <w:sz w:val="28"/>
            <w:szCs w:val="28"/>
          </w:rPr>
          <w:t>пунктами 5</w:t>
        </w:r>
      </w:hyperlink>
      <w:r w:rsidRPr="00971157">
        <w:rPr>
          <w:rFonts w:ascii="Times New Roman" w:hAnsi="Times New Roman" w:cs="Times New Roman"/>
          <w:sz w:val="28"/>
          <w:szCs w:val="28"/>
        </w:rPr>
        <w:t xml:space="preserve"> - 7</w:t>
      </w:r>
      <w:hyperlink w:anchor="P597" w:history="1">
        <w:r w:rsidRPr="00971157">
          <w:rPr>
            <w:rFonts w:ascii="Times New Roman" w:hAnsi="Times New Roman" w:cs="Times New Roman"/>
            <w:sz w:val="28"/>
            <w:szCs w:val="28"/>
          </w:rPr>
          <w:t xml:space="preserve"> графы 2</w:t>
        </w:r>
      </w:hyperlink>
      <w:r w:rsidRPr="00971157">
        <w:rPr>
          <w:rFonts w:ascii="Times New Roman" w:hAnsi="Times New Roman" w:cs="Times New Roman"/>
          <w:sz w:val="28"/>
          <w:szCs w:val="28"/>
        </w:rPr>
        <w:t xml:space="preserve"> Перечня, - на сумму, предусмотренную на плановый период (при наличии).</w:t>
      </w:r>
    </w:p>
    <w:p w:rsidR="00607DBA" w:rsidRPr="00971157" w:rsidRDefault="00607DBA" w:rsidP="00607DBA">
      <w:pPr>
        <w:pStyle w:val="ConsPlusTitlePage"/>
        <w:ind w:firstLine="709"/>
        <w:contextualSpacing/>
        <w:jc w:val="both"/>
        <w:rPr>
          <w:rFonts w:ascii="Times New Roman" w:hAnsi="Times New Roman" w:cs="Times New Roman"/>
          <w:sz w:val="28"/>
          <w:szCs w:val="28"/>
        </w:rPr>
      </w:pPr>
      <w:bookmarkStart w:id="13" w:name="P145"/>
      <w:bookmarkEnd w:id="13"/>
      <w:proofErr w:type="gramStart"/>
      <w:r w:rsidRPr="00971157">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средств бюджета поселения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бюджета поселения в соответствии с </w:t>
      </w:r>
      <w:hyperlink w:anchor="P92" w:history="1">
        <w:r w:rsidRPr="00971157">
          <w:rPr>
            <w:rFonts w:ascii="Times New Roman" w:hAnsi="Times New Roman" w:cs="Times New Roman"/>
            <w:sz w:val="28"/>
            <w:szCs w:val="28"/>
          </w:rPr>
          <w:t>пунктом 9</w:t>
        </w:r>
      </w:hyperlink>
      <w:r w:rsidRPr="00971157">
        <w:rPr>
          <w:rFonts w:ascii="Times New Roman" w:hAnsi="Times New Roman" w:cs="Times New Roman"/>
          <w:sz w:val="28"/>
          <w:szCs w:val="28"/>
        </w:rPr>
        <w:t xml:space="preserve"> настоящего Порядка не позднее первого рабочего дня апреля текущего финансового года.</w:t>
      </w:r>
      <w:proofErr w:type="gramEnd"/>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 xml:space="preserve">Внесение в бюджетные обязательства изменений, предусмотренных </w:t>
      </w:r>
      <w:hyperlink w:anchor="P145" w:history="1">
        <w:r w:rsidRPr="00971157">
          <w:rPr>
            <w:rFonts w:ascii="Times New Roman" w:hAnsi="Times New Roman" w:cs="Times New Roman"/>
            <w:sz w:val="28"/>
            <w:szCs w:val="28"/>
          </w:rPr>
          <w:t>абзацем четвертым</w:t>
        </w:r>
      </w:hyperlink>
      <w:r w:rsidRPr="00971157">
        <w:rPr>
          <w:rFonts w:ascii="Times New Roman" w:hAnsi="Times New Roman" w:cs="Times New Roman"/>
          <w:sz w:val="28"/>
          <w:szCs w:val="28"/>
        </w:rPr>
        <w:t xml:space="preserve"> настоящего пункта, в части муниципальных контрактов, связанных с осуществлением капитальных вложений, осуществляется получателем средств бюджета поселения не позднее пятнадцатого февраля текущего финансового года.</w:t>
      </w:r>
    </w:p>
    <w:p w:rsidR="00607DBA" w:rsidRPr="00971157" w:rsidRDefault="00607DBA" w:rsidP="00607DBA">
      <w:pPr>
        <w:pStyle w:val="ConsPlusTitlePage"/>
        <w:ind w:firstLine="709"/>
        <w:contextualSpacing/>
        <w:jc w:val="both"/>
        <w:rPr>
          <w:rFonts w:ascii="Times New Roman" w:hAnsi="Times New Roman" w:cs="Times New Roman"/>
          <w:sz w:val="28"/>
          <w:szCs w:val="28"/>
        </w:rPr>
      </w:pPr>
      <w:proofErr w:type="gramStart"/>
      <w:r w:rsidRPr="00971157">
        <w:rPr>
          <w:rFonts w:ascii="Times New Roman" w:hAnsi="Times New Roman" w:cs="Times New Roman"/>
          <w:sz w:val="28"/>
          <w:szCs w:val="28"/>
        </w:rPr>
        <w:t xml:space="preserve">Уполномоченный орган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971157">
          <w:rPr>
            <w:rFonts w:ascii="Times New Roman" w:hAnsi="Times New Roman" w:cs="Times New Roman"/>
            <w:sz w:val="28"/>
            <w:szCs w:val="28"/>
          </w:rPr>
          <w:t>абзацев третьего</w:t>
        </w:r>
      </w:hyperlink>
      <w:r w:rsidRPr="00971157">
        <w:rPr>
          <w:rFonts w:ascii="Times New Roman" w:hAnsi="Times New Roman" w:cs="Times New Roman"/>
          <w:sz w:val="28"/>
          <w:szCs w:val="28"/>
        </w:rPr>
        <w:t xml:space="preserve"> и </w:t>
      </w:r>
      <w:hyperlink w:anchor="P101" w:history="1">
        <w:r w:rsidRPr="00971157">
          <w:rPr>
            <w:rFonts w:ascii="Times New Roman" w:hAnsi="Times New Roman" w:cs="Times New Roman"/>
            <w:sz w:val="28"/>
            <w:szCs w:val="28"/>
          </w:rPr>
          <w:t>четвертого пункта 11</w:t>
        </w:r>
      </w:hyperlink>
      <w:r w:rsidRPr="00971157">
        <w:rPr>
          <w:rFonts w:ascii="Times New Roman" w:hAnsi="Times New Roman" w:cs="Times New Roman"/>
          <w:sz w:val="28"/>
          <w:szCs w:val="28"/>
        </w:rPr>
        <w:t xml:space="preserve"> настоящего Порядка, направляет для сведения главному распорядителю (распорядителю) средств бюджета поселения, в ведении которого находится получатель средств бюджета поселения, Уведомление о превышении не позднее следующего рабочего дня после дня совершения операций, предусмотренных настоящим</w:t>
      </w:r>
      <w:proofErr w:type="gramEnd"/>
      <w:r w:rsidRPr="00971157">
        <w:rPr>
          <w:rFonts w:ascii="Times New Roman" w:hAnsi="Times New Roman" w:cs="Times New Roman"/>
          <w:sz w:val="28"/>
          <w:szCs w:val="28"/>
        </w:rPr>
        <w:t xml:space="preserve"> пунктом.</w:t>
      </w:r>
    </w:p>
    <w:p w:rsidR="00607DBA" w:rsidRPr="00971157" w:rsidRDefault="00607DBA" w:rsidP="00607DBA">
      <w:pPr>
        <w:pStyle w:val="ConsPlusTitlePage"/>
        <w:numPr>
          <w:ilvl w:val="0"/>
          <w:numId w:val="13"/>
        </w:numPr>
        <w:ind w:left="0" w:firstLine="709"/>
        <w:contextualSpacing/>
        <w:jc w:val="both"/>
        <w:rPr>
          <w:rFonts w:ascii="Times New Roman" w:hAnsi="Times New Roman" w:cs="Times New Roman"/>
          <w:sz w:val="28"/>
          <w:szCs w:val="28"/>
        </w:rPr>
      </w:pPr>
      <w:proofErr w:type="gramStart"/>
      <w:r w:rsidRPr="00971157">
        <w:rPr>
          <w:rFonts w:ascii="Times New Roman" w:hAnsi="Times New Roman" w:cs="Times New Roman"/>
          <w:sz w:val="28"/>
          <w:szCs w:val="28"/>
        </w:rPr>
        <w:t xml:space="preserve">В случае ликвидации, реорганизации получателя средств бюджета поселения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Уполномоченным органом вносятся изменения в ранее учтенные </w:t>
      </w:r>
      <w:r w:rsidRPr="00971157">
        <w:rPr>
          <w:rFonts w:ascii="Times New Roman" w:hAnsi="Times New Roman" w:cs="Times New Roman"/>
          <w:sz w:val="28"/>
          <w:szCs w:val="28"/>
        </w:rPr>
        <w:lastRenderedPageBreak/>
        <w:t>бюджетные обязательства получателя средств бюджета поселения в части аннулирования соответствующих неисполненных</w:t>
      </w:r>
      <w:proofErr w:type="gramEnd"/>
      <w:r w:rsidRPr="00971157">
        <w:rPr>
          <w:rFonts w:ascii="Times New Roman" w:hAnsi="Times New Roman" w:cs="Times New Roman"/>
          <w:sz w:val="28"/>
          <w:szCs w:val="28"/>
        </w:rPr>
        <w:t xml:space="preserve"> бюджетных обязательств.</w:t>
      </w:r>
    </w:p>
    <w:p w:rsidR="00607DBA" w:rsidRPr="00971157" w:rsidRDefault="00607DBA" w:rsidP="00607DBA">
      <w:pPr>
        <w:pStyle w:val="ConsPlusTitlePage"/>
        <w:numPr>
          <w:ilvl w:val="0"/>
          <w:numId w:val="13"/>
        </w:numPr>
        <w:ind w:left="0" w:firstLine="709"/>
        <w:contextualSpacing/>
        <w:jc w:val="both"/>
        <w:rPr>
          <w:rFonts w:ascii="Times New Roman" w:hAnsi="Times New Roman" w:cs="Times New Roman"/>
          <w:sz w:val="28"/>
          <w:szCs w:val="28"/>
        </w:rPr>
      </w:pPr>
      <w:proofErr w:type="gramStart"/>
      <w:r w:rsidRPr="00971157">
        <w:rPr>
          <w:rFonts w:ascii="Times New Roman" w:hAnsi="Times New Roman" w:cs="Times New Roman"/>
          <w:sz w:val="28"/>
          <w:szCs w:val="28"/>
        </w:rPr>
        <w:t>В случае если Уполномоченным органом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607DBA" w:rsidRPr="00971157" w:rsidRDefault="00607DBA" w:rsidP="00607DBA">
      <w:pPr>
        <w:pStyle w:val="ConsPlusTitlePage"/>
        <w:numPr>
          <w:ilvl w:val="0"/>
          <w:numId w:val="13"/>
        </w:numPr>
        <w:ind w:left="0" w:firstLine="709"/>
        <w:contextualSpacing/>
        <w:jc w:val="both"/>
        <w:rPr>
          <w:rFonts w:ascii="Times New Roman" w:hAnsi="Times New Roman" w:cs="Times New Roman"/>
          <w:sz w:val="28"/>
          <w:szCs w:val="28"/>
        </w:rPr>
      </w:pPr>
      <w:proofErr w:type="gramStart"/>
      <w:r w:rsidRPr="00971157">
        <w:rPr>
          <w:rFonts w:ascii="Times New Roman" w:hAnsi="Times New Roman" w:cs="Times New Roman"/>
          <w:sz w:val="28"/>
          <w:szCs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бюджета поселения,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971157">
        <w:rPr>
          <w:rFonts w:ascii="Times New Roman" w:hAnsi="Times New Roman" w:cs="Times New Roman"/>
          <w:sz w:val="28"/>
          <w:szCs w:val="28"/>
        </w:rPr>
        <w:t xml:space="preserve"> </w:t>
      </w:r>
      <w:proofErr w:type="gramStart"/>
      <w:r w:rsidRPr="00971157">
        <w:rPr>
          <w:rFonts w:ascii="Times New Roman" w:hAnsi="Times New Roman" w:cs="Times New Roman"/>
          <w:sz w:val="28"/>
          <w:szCs w:val="28"/>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w:t>
      </w:r>
      <w:r>
        <w:rPr>
          <w:rFonts w:ascii="Times New Roman" w:hAnsi="Times New Roman" w:cs="Times New Roman"/>
          <w:sz w:val="28"/>
          <w:szCs w:val="28"/>
        </w:rPr>
        <w:t xml:space="preserve">нных электронной подписью лица, </w:t>
      </w:r>
      <w:r w:rsidRPr="00971157">
        <w:rPr>
          <w:rFonts w:ascii="Times New Roman" w:hAnsi="Times New Roman" w:cs="Times New Roman"/>
          <w:sz w:val="28"/>
          <w:szCs w:val="28"/>
        </w:rPr>
        <w:t>имеющего право действовать</w:t>
      </w:r>
      <w:proofErr w:type="gramEnd"/>
      <w:r w:rsidRPr="00971157">
        <w:rPr>
          <w:rFonts w:ascii="Times New Roman" w:hAnsi="Times New Roman" w:cs="Times New Roman"/>
          <w:sz w:val="28"/>
          <w:szCs w:val="28"/>
        </w:rPr>
        <w:t xml:space="preserve"> от имени получателя средств бюджета поселения.</w:t>
      </w:r>
    </w:p>
    <w:p w:rsidR="00607DBA" w:rsidRPr="00971157" w:rsidRDefault="00607DBA" w:rsidP="00607DBA">
      <w:pPr>
        <w:pStyle w:val="ConsPlusTitlePage"/>
        <w:numPr>
          <w:ilvl w:val="0"/>
          <w:numId w:val="13"/>
        </w:numPr>
        <w:ind w:left="0" w:firstLine="709"/>
        <w:contextualSpacing/>
        <w:jc w:val="both"/>
        <w:rPr>
          <w:rFonts w:ascii="Times New Roman" w:hAnsi="Times New Roman" w:cs="Times New Roman"/>
          <w:sz w:val="28"/>
          <w:szCs w:val="28"/>
        </w:rPr>
      </w:pPr>
      <w:bookmarkStart w:id="14" w:name="P159"/>
      <w:bookmarkEnd w:id="14"/>
      <w:proofErr w:type="gramStart"/>
      <w:r w:rsidRPr="00971157">
        <w:rPr>
          <w:rFonts w:ascii="Times New Roman" w:hAnsi="Times New Roman" w:cs="Times New Roman"/>
          <w:sz w:val="28"/>
          <w:szCs w:val="28"/>
        </w:rPr>
        <w:t xml:space="preserve">Сведения о денежных обязательствах по принятым бюджетным обязательствам формируются Уполномоченным органом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поселения, установленным администрацией </w:t>
      </w:r>
      <w:proofErr w:type="spellStart"/>
      <w:r w:rsidRPr="00971157">
        <w:rPr>
          <w:rFonts w:ascii="Times New Roman" w:hAnsi="Times New Roman" w:cs="Times New Roman"/>
          <w:sz w:val="28"/>
          <w:szCs w:val="28"/>
        </w:rPr>
        <w:t>Дросковского</w:t>
      </w:r>
      <w:proofErr w:type="spellEnd"/>
      <w:r w:rsidRPr="00971157">
        <w:rPr>
          <w:rFonts w:ascii="Times New Roman" w:hAnsi="Times New Roman" w:cs="Times New Roman"/>
          <w:sz w:val="28"/>
          <w:szCs w:val="28"/>
        </w:rPr>
        <w:t xml:space="preserve"> сельского поселения Покровского района Орловской области (далее - Порядок санкционирования), за исключением случаев, указанных в </w:t>
      </w:r>
      <w:hyperlink w:anchor="P164" w:history="1">
        <w:r w:rsidRPr="00971157">
          <w:rPr>
            <w:rFonts w:ascii="Times New Roman" w:hAnsi="Times New Roman" w:cs="Times New Roman"/>
            <w:sz w:val="28"/>
            <w:szCs w:val="28"/>
          </w:rPr>
          <w:t>абзацах третьем</w:t>
        </w:r>
      </w:hyperlink>
      <w:r w:rsidRPr="00971157">
        <w:rPr>
          <w:rFonts w:ascii="Times New Roman" w:hAnsi="Times New Roman" w:cs="Times New Roman"/>
          <w:sz w:val="28"/>
          <w:szCs w:val="28"/>
        </w:rPr>
        <w:t xml:space="preserve"> - </w:t>
      </w:r>
      <w:hyperlink w:anchor="P168" w:history="1">
        <w:r w:rsidRPr="00971157">
          <w:rPr>
            <w:rFonts w:ascii="Times New Roman" w:hAnsi="Times New Roman" w:cs="Times New Roman"/>
            <w:sz w:val="28"/>
            <w:szCs w:val="28"/>
          </w:rPr>
          <w:t>седьмом</w:t>
        </w:r>
      </w:hyperlink>
      <w:r w:rsidRPr="00971157">
        <w:rPr>
          <w:rFonts w:ascii="Times New Roman" w:hAnsi="Times New Roman" w:cs="Times New Roman"/>
          <w:sz w:val="28"/>
          <w:szCs w:val="28"/>
        </w:rPr>
        <w:t xml:space="preserve"> настоящего пункта.</w:t>
      </w:r>
      <w:proofErr w:type="gramEnd"/>
    </w:p>
    <w:p w:rsidR="00607DBA" w:rsidRPr="00971157" w:rsidRDefault="00607DBA" w:rsidP="00607DBA">
      <w:pPr>
        <w:pStyle w:val="ConsPlusTitlePage"/>
        <w:ind w:firstLine="709"/>
        <w:contextualSpacing/>
        <w:jc w:val="both"/>
        <w:rPr>
          <w:rFonts w:ascii="Times New Roman" w:hAnsi="Times New Roman" w:cs="Times New Roman"/>
          <w:sz w:val="28"/>
          <w:szCs w:val="28"/>
        </w:rPr>
      </w:pPr>
      <w:bookmarkStart w:id="15" w:name="P163"/>
      <w:bookmarkEnd w:id="15"/>
      <w:r w:rsidRPr="00971157">
        <w:rPr>
          <w:rFonts w:ascii="Times New Roman" w:hAnsi="Times New Roman" w:cs="Times New Roman"/>
          <w:sz w:val="28"/>
          <w:szCs w:val="28"/>
        </w:rPr>
        <w:t>Сведения о денежных обязательствах формируются получателем средств бюджета поселения в течение трех рабочих дней со дня, следующего за днем возникновения денежного обязательства в случае:</w:t>
      </w:r>
    </w:p>
    <w:p w:rsidR="00607DBA" w:rsidRPr="00971157" w:rsidRDefault="00607DBA" w:rsidP="00607DBA">
      <w:pPr>
        <w:pStyle w:val="ConsPlusTitlePage"/>
        <w:ind w:firstLine="709"/>
        <w:contextualSpacing/>
        <w:jc w:val="both"/>
        <w:rPr>
          <w:rFonts w:ascii="Times New Roman" w:hAnsi="Times New Roman" w:cs="Times New Roman"/>
          <w:sz w:val="28"/>
          <w:szCs w:val="28"/>
        </w:rPr>
      </w:pPr>
      <w:bookmarkStart w:id="16" w:name="P164"/>
      <w:bookmarkEnd w:id="16"/>
      <w:r w:rsidRPr="00971157">
        <w:rPr>
          <w:rFonts w:ascii="Times New Roman" w:hAnsi="Times New Roman" w:cs="Times New Roman"/>
          <w:sz w:val="28"/>
          <w:szCs w:val="28"/>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 xml:space="preserve">исполнения денежного обязательства, возникшего на основании документа о приемке из единой информационной системы в сфере закупок, одним </w:t>
      </w:r>
      <w:r w:rsidRPr="00971157">
        <w:rPr>
          <w:rFonts w:ascii="Times New Roman" w:hAnsi="Times New Roman" w:cs="Times New Roman"/>
          <w:sz w:val="28"/>
          <w:szCs w:val="28"/>
        </w:rPr>
        <w:lastRenderedPageBreak/>
        <w:t>распоряжением, сумма которого равна сумме денежного обязательства, подлежащего постановке на учет;</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607DBA" w:rsidRPr="00971157" w:rsidRDefault="00607DBA" w:rsidP="00607DBA">
      <w:pPr>
        <w:pStyle w:val="ConsPlusTitlePage"/>
        <w:ind w:firstLine="709"/>
        <w:contextualSpacing/>
        <w:jc w:val="both"/>
        <w:rPr>
          <w:rFonts w:ascii="Times New Roman" w:hAnsi="Times New Roman" w:cs="Times New Roman"/>
          <w:sz w:val="28"/>
          <w:szCs w:val="28"/>
        </w:rPr>
      </w:pPr>
      <w:bookmarkStart w:id="17" w:name="P168"/>
      <w:bookmarkEnd w:id="17"/>
      <w:proofErr w:type="gramStart"/>
      <w:r w:rsidRPr="00971157">
        <w:rPr>
          <w:rFonts w:ascii="Times New Roman" w:hAnsi="Times New Roman" w:cs="Times New Roman"/>
          <w:sz w:val="28"/>
          <w:szCs w:val="28"/>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558" w:history="1">
        <w:r w:rsidRPr="00971157">
          <w:rPr>
            <w:rFonts w:ascii="Times New Roman" w:hAnsi="Times New Roman" w:cs="Times New Roman"/>
            <w:sz w:val="28"/>
            <w:szCs w:val="28"/>
          </w:rPr>
          <w:t>пунктами 3</w:t>
        </w:r>
      </w:hyperlink>
      <w:r w:rsidRPr="00971157">
        <w:rPr>
          <w:rFonts w:ascii="Times New Roman" w:hAnsi="Times New Roman" w:cs="Times New Roman"/>
          <w:sz w:val="28"/>
          <w:szCs w:val="28"/>
        </w:rPr>
        <w:t xml:space="preserve"> и 4</w:t>
      </w:r>
      <w:hyperlink w:anchor="P571" w:history="1">
        <w:r w:rsidRPr="00971157">
          <w:rPr>
            <w:rFonts w:ascii="Times New Roman" w:hAnsi="Times New Roman" w:cs="Times New Roman"/>
            <w:sz w:val="28"/>
            <w:szCs w:val="28"/>
          </w:rPr>
          <w:t xml:space="preserve"> графы 2</w:t>
        </w:r>
      </w:hyperlink>
      <w:r w:rsidRPr="00971157">
        <w:rPr>
          <w:rFonts w:ascii="Times New Roman" w:hAnsi="Times New Roman" w:cs="Times New Roman"/>
          <w:sz w:val="28"/>
          <w:szCs w:val="28"/>
        </w:rPr>
        <w:t xml:space="preserve"> Перечня.</w:t>
      </w:r>
      <w:proofErr w:type="gramEnd"/>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Сведения о денежных обязательствах, подлежащих оплате в иностранной валюте, формируются и учитываются Уполномоченным органом в сумме рублевого эквивалента денежного обязательства по курсу Центрального банка Российской Федерации на дату принятия Уполномоченным органом документа по платежам, осуществляемым в иностранной валюте.</w:t>
      </w:r>
    </w:p>
    <w:p w:rsidR="00607DBA" w:rsidRPr="00971157" w:rsidRDefault="00607DBA" w:rsidP="00607DBA">
      <w:pPr>
        <w:pStyle w:val="ConsPlusTitlePage"/>
        <w:numPr>
          <w:ilvl w:val="0"/>
          <w:numId w:val="13"/>
        </w:numPr>
        <w:ind w:left="0" w:firstLine="709"/>
        <w:contextualSpacing/>
        <w:jc w:val="both"/>
        <w:rPr>
          <w:rFonts w:ascii="Times New Roman" w:hAnsi="Times New Roman" w:cs="Times New Roman"/>
          <w:sz w:val="28"/>
          <w:szCs w:val="28"/>
        </w:rPr>
      </w:pPr>
      <w:proofErr w:type="gramStart"/>
      <w:r w:rsidRPr="00971157">
        <w:rPr>
          <w:rFonts w:ascii="Times New Roman" w:hAnsi="Times New Roman" w:cs="Times New Roman"/>
          <w:sz w:val="28"/>
          <w:szCs w:val="28"/>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971157">
        <w:rPr>
          <w:rFonts w:ascii="Times New Roman" w:hAnsi="Times New Roman" w:cs="Times New Roman"/>
          <w:sz w:val="28"/>
          <w:szCs w:val="28"/>
        </w:rPr>
        <w:t xml:space="preserve"> Российской Федерации.</w:t>
      </w:r>
    </w:p>
    <w:p w:rsidR="00607DBA" w:rsidRPr="00971157" w:rsidRDefault="00607DBA" w:rsidP="00607DBA">
      <w:pPr>
        <w:pStyle w:val="ConsPlusTitlePage"/>
        <w:numPr>
          <w:ilvl w:val="0"/>
          <w:numId w:val="13"/>
        </w:numPr>
        <w:ind w:left="0"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Уполномоченный орган не позднее следующего рабочего дня со дня представления получателем средств бюджета поселения Сведений о денежном обязательстве осуществляет их проверку на соответствие информации, указанной в Сведениях о денежном обязательстве:</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 xml:space="preserve">информации, подлежащей включению в Сведения о денежном обязательстве в соответствии с </w:t>
      </w:r>
      <w:hyperlink w:anchor="P441" w:history="1">
        <w:r w:rsidRPr="00971157">
          <w:rPr>
            <w:rFonts w:ascii="Times New Roman" w:hAnsi="Times New Roman" w:cs="Times New Roman"/>
            <w:sz w:val="28"/>
            <w:szCs w:val="28"/>
          </w:rPr>
          <w:t>приложением 2</w:t>
        </w:r>
      </w:hyperlink>
      <w:r w:rsidRPr="00971157">
        <w:rPr>
          <w:rFonts w:ascii="Times New Roman" w:hAnsi="Times New Roman" w:cs="Times New Roman"/>
          <w:sz w:val="28"/>
          <w:szCs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поселения в Уполномоченный орган для постановки на учет денежных обязательств в соответствии с настоящим Порядком.</w:t>
      </w:r>
    </w:p>
    <w:p w:rsidR="00607DBA" w:rsidRPr="00971157" w:rsidRDefault="00607DBA" w:rsidP="00607DBA">
      <w:pPr>
        <w:pStyle w:val="ConsPlusTitlePage"/>
        <w:numPr>
          <w:ilvl w:val="0"/>
          <w:numId w:val="13"/>
        </w:numPr>
        <w:ind w:left="0" w:firstLine="709"/>
        <w:contextualSpacing/>
        <w:jc w:val="both"/>
        <w:rPr>
          <w:rFonts w:ascii="Times New Roman" w:hAnsi="Times New Roman" w:cs="Times New Roman"/>
          <w:sz w:val="28"/>
          <w:szCs w:val="28"/>
        </w:rPr>
      </w:pPr>
      <w:proofErr w:type="gramStart"/>
      <w:r w:rsidRPr="00971157">
        <w:rPr>
          <w:rFonts w:ascii="Times New Roman" w:hAnsi="Times New Roman" w:cs="Times New Roman"/>
          <w:sz w:val="28"/>
          <w:szCs w:val="28"/>
        </w:rPr>
        <w:t xml:space="preserve">В случае положительного результата проверки Сведений о денежном обязательстве Уполномоченный орган присваивает учетный номер денежному обязательству (вносит в него изменения) и в срок, установленный </w:t>
      </w:r>
      <w:hyperlink w:anchor="P163" w:history="1">
        <w:r w:rsidRPr="00971157">
          <w:rPr>
            <w:rFonts w:ascii="Times New Roman" w:hAnsi="Times New Roman" w:cs="Times New Roman"/>
            <w:sz w:val="28"/>
            <w:szCs w:val="28"/>
          </w:rPr>
          <w:t>абзацем вторым пункта 22</w:t>
        </w:r>
      </w:hyperlink>
      <w:r w:rsidRPr="00971157">
        <w:rPr>
          <w:rFonts w:ascii="Times New Roman" w:hAnsi="Times New Roman" w:cs="Times New Roman"/>
          <w:sz w:val="28"/>
          <w:szCs w:val="28"/>
        </w:rPr>
        <w:t xml:space="preserve"> настоящего Порядка, направляет получателю средств бюджета </w:t>
      </w:r>
      <w:r w:rsidRPr="00971157">
        <w:rPr>
          <w:rFonts w:ascii="Times New Roman" w:hAnsi="Times New Roman" w:cs="Times New Roman"/>
          <w:sz w:val="28"/>
          <w:szCs w:val="28"/>
        </w:rPr>
        <w:lastRenderedPageBreak/>
        <w:t>поселения извещение о постановке на учет (изменении) денежного обязательства в Уполномоченном органе  с указанием реквизитов, аналогичных реквизитам, установленным в приложении № 13 к Порядку №258н, сформированное в</w:t>
      </w:r>
      <w:proofErr w:type="gramEnd"/>
      <w:r w:rsidRPr="00971157">
        <w:rPr>
          <w:rFonts w:ascii="Times New Roman" w:hAnsi="Times New Roman" w:cs="Times New Roman"/>
          <w:sz w:val="28"/>
          <w:szCs w:val="28"/>
        </w:rPr>
        <w:t xml:space="preserve"> информационной системе (далее - Извещение о денежном обязательстве).</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Извещение о денежном обязательстве направляется получателю средств бюджета поселения:</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в форме электронного документа, подписанного электронной подписью уполномоченного лица Уполномоченного органа, - в отношении Сведений о денежном обязательстве, представленных в форме электронного документа;</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на бумажном носителе - в отношении Сведений о денежном обязательстве, представленных на бумажном носителе.</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Уполномоченного органа.</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с 1 по 19 разряд - учетный номер соответствующего бюджетного обязательства;</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с 20 по 25 разряд - порядковый номер денежного обязательства.</w:t>
      </w:r>
    </w:p>
    <w:p w:rsidR="00607DBA" w:rsidRPr="00971157" w:rsidRDefault="00607DBA" w:rsidP="00607DBA">
      <w:pPr>
        <w:pStyle w:val="ConsPlusTitlePage"/>
        <w:numPr>
          <w:ilvl w:val="0"/>
          <w:numId w:val="13"/>
        </w:numPr>
        <w:ind w:left="0"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 xml:space="preserve">В случае отрицательного результата проверки Сведений о денежном обязательстве Уполномоченный орган в срок, установленный в </w:t>
      </w:r>
      <w:hyperlink w:anchor="P163" w:history="1">
        <w:r w:rsidRPr="00971157">
          <w:rPr>
            <w:rFonts w:ascii="Times New Roman" w:hAnsi="Times New Roman" w:cs="Times New Roman"/>
            <w:sz w:val="28"/>
            <w:szCs w:val="28"/>
          </w:rPr>
          <w:t>абзаце втором пункта 22</w:t>
        </w:r>
      </w:hyperlink>
      <w:r w:rsidRPr="00971157">
        <w:rPr>
          <w:rFonts w:ascii="Times New Roman" w:hAnsi="Times New Roman" w:cs="Times New Roman"/>
          <w:sz w:val="28"/>
          <w:szCs w:val="28"/>
        </w:rPr>
        <w:t xml:space="preserve"> настоящего Порядка:</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в отношении Сведений о денежных обязательствах, сформированных Уполномоченным органом, направляет получателю средств бюджета поселения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в отношении Сведений о денежных обязательствах, сформированных получателем средств бюджета поселения, возвращает получателю средств бюджета поселения копию представленных на бумажном носителе Сведений о денежном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направляет получателю средств бюджета поселения уведомление в электронном виде, если Сведения о денежном обязательстве представлялись в форме электронного документа.</w:t>
      </w:r>
    </w:p>
    <w:p w:rsidR="00607DBA" w:rsidRPr="00971157" w:rsidRDefault="00607DBA" w:rsidP="00607DBA">
      <w:pPr>
        <w:pStyle w:val="ConsPlusTitlePage"/>
        <w:numPr>
          <w:ilvl w:val="0"/>
          <w:numId w:val="13"/>
        </w:numPr>
        <w:ind w:left="0" w:firstLine="709"/>
        <w:contextualSpacing/>
        <w:jc w:val="both"/>
        <w:rPr>
          <w:rFonts w:ascii="Times New Roman" w:hAnsi="Times New Roman" w:cs="Times New Roman"/>
          <w:sz w:val="28"/>
          <w:szCs w:val="28"/>
        </w:rPr>
      </w:pPr>
      <w:proofErr w:type="gramStart"/>
      <w:r w:rsidRPr="00971157">
        <w:rPr>
          <w:rFonts w:ascii="Times New Roman" w:hAnsi="Times New Roman" w:cs="Times New Roman"/>
          <w:sz w:val="28"/>
          <w:szCs w:val="28"/>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971157">
          <w:rPr>
            <w:rFonts w:ascii="Times New Roman" w:hAnsi="Times New Roman" w:cs="Times New Roman"/>
            <w:sz w:val="28"/>
            <w:szCs w:val="28"/>
          </w:rPr>
          <w:t>пункте 18</w:t>
        </w:r>
      </w:hyperlink>
      <w:r w:rsidRPr="00971157">
        <w:rPr>
          <w:rFonts w:ascii="Times New Roman" w:hAnsi="Times New Roman" w:cs="Times New Roman"/>
          <w:sz w:val="28"/>
          <w:szCs w:val="28"/>
        </w:rPr>
        <w:t xml:space="preserve"> настоящего Порядка, подлежит учету в текущем финансовом году на основании Сведений о денежном обязательстве, сформированных Уполномоченным органом.</w:t>
      </w:r>
      <w:proofErr w:type="gramEnd"/>
    </w:p>
    <w:p w:rsidR="00607DBA" w:rsidRPr="00971157" w:rsidRDefault="00607DBA" w:rsidP="00607DBA">
      <w:pPr>
        <w:pStyle w:val="ConsPlusTitlePage"/>
        <w:numPr>
          <w:ilvl w:val="0"/>
          <w:numId w:val="13"/>
        </w:numPr>
        <w:ind w:left="0"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lastRenderedPageBreak/>
        <w:t xml:space="preserve">В случае если коды бюджетной классификации бюджета поселения, по которым Уполномоченным органом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поселения уточняет указанные коды бюджетной классификации бюджета поселения в порядке и в срок, предусмотренные </w:t>
      </w:r>
      <w:hyperlink w:anchor="P142" w:history="1">
        <w:r w:rsidRPr="00971157">
          <w:rPr>
            <w:rFonts w:ascii="Times New Roman" w:hAnsi="Times New Roman" w:cs="Times New Roman"/>
            <w:sz w:val="28"/>
            <w:szCs w:val="28"/>
          </w:rPr>
          <w:t>пунктом 18</w:t>
        </w:r>
      </w:hyperlink>
      <w:r w:rsidRPr="00971157">
        <w:rPr>
          <w:rFonts w:ascii="Times New Roman" w:hAnsi="Times New Roman" w:cs="Times New Roman"/>
          <w:sz w:val="28"/>
          <w:szCs w:val="28"/>
        </w:rPr>
        <w:t xml:space="preserve"> настоящего Порядка.</w:t>
      </w:r>
    </w:p>
    <w:p w:rsidR="00607DBA" w:rsidRPr="00971157" w:rsidRDefault="00607DBA" w:rsidP="00607DBA">
      <w:pPr>
        <w:pStyle w:val="ConsPlusTitlePage"/>
        <w:numPr>
          <w:ilvl w:val="0"/>
          <w:numId w:val="13"/>
        </w:numPr>
        <w:ind w:left="0"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Информация о бюджетных и денежных обязательствах предоставляется:</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 xml:space="preserve">Уполномоченным органом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Pr="00971157">
          <w:rPr>
            <w:rFonts w:ascii="Times New Roman" w:hAnsi="Times New Roman" w:cs="Times New Roman"/>
            <w:sz w:val="28"/>
            <w:szCs w:val="28"/>
          </w:rPr>
          <w:t>пунктом 32</w:t>
        </w:r>
      </w:hyperlink>
      <w:r w:rsidRPr="00971157">
        <w:rPr>
          <w:rFonts w:ascii="Times New Roman" w:hAnsi="Times New Roman" w:cs="Times New Roman"/>
          <w:sz w:val="28"/>
          <w:szCs w:val="28"/>
        </w:rPr>
        <w:t xml:space="preserve"> настоящего Порядка);</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 xml:space="preserve">Уполномоченным органом в виде документов, определенных </w:t>
      </w:r>
      <w:hyperlink w:anchor="P205" w:history="1">
        <w:r w:rsidRPr="00971157">
          <w:rPr>
            <w:rFonts w:ascii="Times New Roman" w:hAnsi="Times New Roman" w:cs="Times New Roman"/>
            <w:sz w:val="28"/>
            <w:szCs w:val="28"/>
          </w:rPr>
          <w:t>пунктом 32</w:t>
        </w:r>
      </w:hyperlink>
      <w:r w:rsidRPr="00971157">
        <w:rPr>
          <w:rFonts w:ascii="Times New Roman" w:hAnsi="Times New Roman" w:cs="Times New Roman"/>
          <w:sz w:val="28"/>
          <w:szCs w:val="28"/>
        </w:rPr>
        <w:t xml:space="preserve"> настоящего Порядка, по запросам администрации </w:t>
      </w:r>
      <w:proofErr w:type="spellStart"/>
      <w:r w:rsidRPr="00971157">
        <w:rPr>
          <w:rFonts w:ascii="Times New Roman" w:hAnsi="Times New Roman" w:cs="Times New Roman"/>
          <w:sz w:val="28"/>
          <w:szCs w:val="28"/>
        </w:rPr>
        <w:t>Дросковского</w:t>
      </w:r>
      <w:proofErr w:type="spellEnd"/>
      <w:r w:rsidRPr="00971157">
        <w:rPr>
          <w:rFonts w:ascii="Times New Roman" w:hAnsi="Times New Roman" w:cs="Times New Roman"/>
          <w:sz w:val="28"/>
          <w:szCs w:val="28"/>
        </w:rPr>
        <w:t xml:space="preserve"> сельского поселения Покровского района Орловской области, главных распорядителей средств бюджета поселения, получателей средств бюджета поселения с учетом положений </w:t>
      </w:r>
      <w:hyperlink w:anchor="P198" w:history="1">
        <w:r w:rsidRPr="00971157">
          <w:rPr>
            <w:rFonts w:ascii="Times New Roman" w:hAnsi="Times New Roman" w:cs="Times New Roman"/>
            <w:sz w:val="28"/>
            <w:szCs w:val="28"/>
          </w:rPr>
          <w:t>пунктов 30</w:t>
        </w:r>
      </w:hyperlink>
      <w:r w:rsidRPr="00971157">
        <w:rPr>
          <w:rFonts w:ascii="Times New Roman" w:hAnsi="Times New Roman" w:cs="Times New Roman"/>
          <w:sz w:val="28"/>
          <w:szCs w:val="28"/>
        </w:rPr>
        <w:t xml:space="preserve"> и </w:t>
      </w:r>
      <w:hyperlink w:anchor="P204" w:history="1">
        <w:r w:rsidRPr="00971157">
          <w:rPr>
            <w:rFonts w:ascii="Times New Roman" w:hAnsi="Times New Roman" w:cs="Times New Roman"/>
            <w:sz w:val="28"/>
            <w:szCs w:val="28"/>
          </w:rPr>
          <w:t>31</w:t>
        </w:r>
      </w:hyperlink>
      <w:r w:rsidRPr="00971157">
        <w:rPr>
          <w:rFonts w:ascii="Times New Roman" w:hAnsi="Times New Roman" w:cs="Times New Roman"/>
          <w:sz w:val="28"/>
          <w:szCs w:val="28"/>
        </w:rPr>
        <w:t xml:space="preserve"> настоящего Порядка.</w:t>
      </w:r>
    </w:p>
    <w:p w:rsidR="00607DBA" w:rsidRPr="00971157" w:rsidRDefault="00607DBA" w:rsidP="00607DBA">
      <w:pPr>
        <w:pStyle w:val="ConsPlusTitlePage"/>
        <w:numPr>
          <w:ilvl w:val="0"/>
          <w:numId w:val="13"/>
        </w:numPr>
        <w:ind w:left="0" w:firstLine="709"/>
        <w:contextualSpacing/>
        <w:jc w:val="both"/>
        <w:rPr>
          <w:rFonts w:ascii="Times New Roman" w:hAnsi="Times New Roman" w:cs="Times New Roman"/>
          <w:sz w:val="28"/>
          <w:szCs w:val="28"/>
        </w:rPr>
      </w:pPr>
      <w:bookmarkStart w:id="18" w:name="P198"/>
      <w:bookmarkEnd w:id="18"/>
      <w:r w:rsidRPr="00971157">
        <w:rPr>
          <w:rFonts w:ascii="Times New Roman" w:hAnsi="Times New Roman" w:cs="Times New Roman"/>
          <w:sz w:val="28"/>
          <w:szCs w:val="28"/>
        </w:rPr>
        <w:t>Информация о бюджетных и денежных обязательствах предоставляется:</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 xml:space="preserve">администрации </w:t>
      </w:r>
      <w:proofErr w:type="spellStart"/>
      <w:r w:rsidRPr="00971157">
        <w:rPr>
          <w:rFonts w:ascii="Times New Roman" w:hAnsi="Times New Roman" w:cs="Times New Roman"/>
          <w:sz w:val="28"/>
          <w:szCs w:val="28"/>
        </w:rPr>
        <w:t>Дросковского</w:t>
      </w:r>
      <w:proofErr w:type="spellEnd"/>
      <w:r w:rsidRPr="00971157">
        <w:rPr>
          <w:rFonts w:ascii="Times New Roman" w:hAnsi="Times New Roman" w:cs="Times New Roman"/>
          <w:sz w:val="28"/>
          <w:szCs w:val="28"/>
        </w:rPr>
        <w:t xml:space="preserve"> сельского поселения Покровского района   Орловской области - по всем бюджетным и денежным обязательствам;</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главным распорядителям (распорядителям) средств бюджета поселения - в части бюджетных и денежных обязательств подведомственных им получателей средств бюджета поселения;</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получателям средств бюджета поселения - в части бюджетных и денежных обязательств соответствующего получателя средств бюджета поселения.</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 xml:space="preserve">Информация о бюджетных и денежных обязательствах предоставляется администрации </w:t>
      </w:r>
      <w:proofErr w:type="spellStart"/>
      <w:r w:rsidRPr="00971157">
        <w:rPr>
          <w:rFonts w:ascii="Times New Roman" w:hAnsi="Times New Roman" w:cs="Times New Roman"/>
          <w:sz w:val="28"/>
          <w:szCs w:val="28"/>
        </w:rPr>
        <w:t>Дросковского</w:t>
      </w:r>
      <w:proofErr w:type="spellEnd"/>
      <w:r w:rsidRPr="00971157">
        <w:rPr>
          <w:rFonts w:ascii="Times New Roman" w:hAnsi="Times New Roman" w:cs="Times New Roman"/>
          <w:sz w:val="28"/>
          <w:szCs w:val="28"/>
        </w:rPr>
        <w:t xml:space="preserve"> сельского поселения Покровского района Орловской области ежедневно (за исключением информации, содержащей сведения, составляющие государственную тайну, которая предоставляется еженедельно).</w:t>
      </w:r>
    </w:p>
    <w:p w:rsidR="00607DBA" w:rsidRPr="00971157" w:rsidRDefault="00607DBA" w:rsidP="00607DBA">
      <w:pPr>
        <w:pStyle w:val="ConsPlusTitlePage"/>
        <w:numPr>
          <w:ilvl w:val="0"/>
          <w:numId w:val="13"/>
        </w:numPr>
        <w:ind w:left="0" w:firstLine="709"/>
        <w:contextualSpacing/>
        <w:jc w:val="both"/>
        <w:rPr>
          <w:rFonts w:ascii="Times New Roman" w:hAnsi="Times New Roman" w:cs="Times New Roman"/>
          <w:sz w:val="28"/>
          <w:szCs w:val="28"/>
        </w:rPr>
      </w:pPr>
      <w:bookmarkStart w:id="19" w:name="P204"/>
      <w:bookmarkEnd w:id="19"/>
      <w:r w:rsidRPr="00971157">
        <w:rPr>
          <w:rFonts w:ascii="Times New Roman" w:hAnsi="Times New Roman" w:cs="Times New Roman"/>
          <w:sz w:val="28"/>
          <w:szCs w:val="28"/>
        </w:rPr>
        <w:t>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607DBA" w:rsidRPr="00971157" w:rsidRDefault="00607DBA" w:rsidP="00607DBA">
      <w:pPr>
        <w:pStyle w:val="ConsPlusTitlePage"/>
        <w:numPr>
          <w:ilvl w:val="0"/>
          <w:numId w:val="13"/>
        </w:numPr>
        <w:ind w:left="0" w:firstLine="709"/>
        <w:contextualSpacing/>
        <w:jc w:val="both"/>
        <w:rPr>
          <w:rFonts w:ascii="Times New Roman" w:hAnsi="Times New Roman" w:cs="Times New Roman"/>
          <w:sz w:val="28"/>
          <w:szCs w:val="28"/>
        </w:rPr>
      </w:pPr>
      <w:bookmarkStart w:id="20" w:name="P205"/>
      <w:bookmarkEnd w:id="20"/>
      <w:r w:rsidRPr="00971157">
        <w:rPr>
          <w:rFonts w:ascii="Times New Roman" w:hAnsi="Times New Roman" w:cs="Times New Roman"/>
          <w:sz w:val="28"/>
          <w:szCs w:val="28"/>
        </w:rPr>
        <w:t>Информация о бюджетных и денежных обязательствах предоставляется в соответствии со следующими положениями:</w:t>
      </w:r>
    </w:p>
    <w:p w:rsidR="00607DBA" w:rsidRPr="00971157" w:rsidRDefault="00607DBA" w:rsidP="00607DBA">
      <w:pPr>
        <w:pStyle w:val="ConsPlusTitlePage"/>
        <w:numPr>
          <w:ilvl w:val="0"/>
          <w:numId w:val="14"/>
        </w:numPr>
        <w:ind w:left="0" w:firstLine="709"/>
        <w:contextualSpacing/>
        <w:jc w:val="both"/>
        <w:rPr>
          <w:rFonts w:ascii="Times New Roman" w:hAnsi="Times New Roman" w:cs="Times New Roman"/>
          <w:sz w:val="28"/>
          <w:szCs w:val="28"/>
        </w:rPr>
      </w:pPr>
      <w:proofErr w:type="gramStart"/>
      <w:r w:rsidRPr="00971157">
        <w:rPr>
          <w:rFonts w:ascii="Times New Roman" w:hAnsi="Times New Roman" w:cs="Times New Roman"/>
          <w:sz w:val="28"/>
          <w:szCs w:val="28"/>
        </w:rPr>
        <w:t xml:space="preserve">по запросу администрации </w:t>
      </w:r>
      <w:proofErr w:type="spellStart"/>
      <w:r w:rsidRPr="00971157">
        <w:rPr>
          <w:rFonts w:ascii="Times New Roman" w:hAnsi="Times New Roman" w:cs="Times New Roman"/>
          <w:sz w:val="28"/>
          <w:szCs w:val="28"/>
        </w:rPr>
        <w:t>Д</w:t>
      </w:r>
      <w:r>
        <w:rPr>
          <w:rFonts w:ascii="Times New Roman" w:hAnsi="Times New Roman" w:cs="Times New Roman"/>
          <w:sz w:val="28"/>
          <w:szCs w:val="28"/>
        </w:rPr>
        <w:t>роск</w:t>
      </w:r>
      <w:r w:rsidRPr="00971157">
        <w:rPr>
          <w:rFonts w:ascii="Times New Roman" w:hAnsi="Times New Roman" w:cs="Times New Roman"/>
          <w:sz w:val="28"/>
          <w:szCs w:val="28"/>
        </w:rPr>
        <w:t>овского</w:t>
      </w:r>
      <w:proofErr w:type="spellEnd"/>
      <w:r w:rsidRPr="00971157">
        <w:rPr>
          <w:rFonts w:ascii="Times New Roman" w:hAnsi="Times New Roman" w:cs="Times New Roman"/>
          <w:sz w:val="28"/>
          <w:szCs w:val="28"/>
        </w:rPr>
        <w:t xml:space="preserve"> сельского поселения Покровского района Орловской области, Уполномоченный орган представляет с указанными в запросе детализацией и группировкой показателей:</w:t>
      </w:r>
      <w:proofErr w:type="gramEnd"/>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 xml:space="preserve">информацию о принятых на учет бюджетных или денежных обязательствах с указанием реквизитов, аналогичных реквизитам, установленным в приложении № 6 к Порядку № 258н (далее – информация о принятых на учет обязательствах), </w:t>
      </w:r>
      <w:r w:rsidRPr="00971157">
        <w:rPr>
          <w:rFonts w:ascii="Times New Roman" w:hAnsi="Times New Roman" w:cs="Times New Roman"/>
          <w:sz w:val="28"/>
          <w:szCs w:val="28"/>
        </w:rPr>
        <w:lastRenderedPageBreak/>
        <w:t xml:space="preserve">сформированную по состоянию на соответствующую дату; </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информацию об исполнении бюджетных и денежных обязательств с указанием реквизитов, аналогичных реквизитам, установленным в  приложении №7 к Порядку № 258н, сформированную на дату, указанную в запросе;</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 xml:space="preserve">информацию об исполнении бюджетных и денежных обязательств, принятых   в целях осуществления капитальных вложений с указанием реквизитов, аналогичных реквизитам, установленным в </w:t>
      </w:r>
      <w:hyperlink w:anchor="P1070" w:history="1">
        <w:r w:rsidRPr="00971157">
          <w:rPr>
            <w:rFonts w:ascii="Times New Roman" w:hAnsi="Times New Roman" w:cs="Times New Roman"/>
            <w:sz w:val="28"/>
            <w:szCs w:val="28"/>
          </w:rPr>
          <w:t>приложении № 8</w:t>
        </w:r>
      </w:hyperlink>
      <w:r w:rsidRPr="00971157">
        <w:rPr>
          <w:rFonts w:ascii="Times New Roman" w:hAnsi="Times New Roman" w:cs="Times New Roman"/>
          <w:sz w:val="28"/>
          <w:szCs w:val="28"/>
        </w:rPr>
        <w:t xml:space="preserve">  к  Порядку № 258н,  сформированную  на  дату, указанную в запросе;</w:t>
      </w:r>
    </w:p>
    <w:p w:rsidR="00607DBA" w:rsidRPr="00971157" w:rsidRDefault="00607DBA" w:rsidP="00607DBA">
      <w:pPr>
        <w:pStyle w:val="ConsPlusTitlePage"/>
        <w:numPr>
          <w:ilvl w:val="0"/>
          <w:numId w:val="14"/>
        </w:numPr>
        <w:ind w:left="0" w:firstLine="709"/>
        <w:contextualSpacing/>
        <w:jc w:val="both"/>
        <w:rPr>
          <w:rFonts w:ascii="Times New Roman" w:hAnsi="Times New Roman" w:cs="Times New Roman"/>
          <w:sz w:val="28"/>
          <w:szCs w:val="28"/>
        </w:rPr>
      </w:pPr>
      <w:proofErr w:type="gramStart"/>
      <w:r w:rsidRPr="00971157">
        <w:rPr>
          <w:rFonts w:ascii="Times New Roman" w:hAnsi="Times New Roman" w:cs="Times New Roman"/>
          <w:sz w:val="28"/>
          <w:szCs w:val="28"/>
        </w:rPr>
        <w:t>по запросу главного распорядителя (распорядителя) средств бюджета поселения Уполномоченный орган представляет с указанными в запросе детализацией и группировкой показателей:</w:t>
      </w:r>
      <w:proofErr w:type="gramEnd"/>
    </w:p>
    <w:p w:rsidR="00607DBA" w:rsidRPr="00971157" w:rsidRDefault="00607DBA" w:rsidP="00607DBA">
      <w:pPr>
        <w:pStyle w:val="ConsPlusTitlePage"/>
        <w:ind w:firstLine="709"/>
        <w:contextualSpacing/>
        <w:jc w:val="both"/>
        <w:rPr>
          <w:rFonts w:ascii="Times New Roman" w:hAnsi="Times New Roman" w:cs="Times New Roman"/>
          <w:sz w:val="28"/>
          <w:szCs w:val="28"/>
        </w:rPr>
      </w:pPr>
      <w:proofErr w:type="gramStart"/>
      <w:r w:rsidRPr="00971157">
        <w:rPr>
          <w:rFonts w:ascii="Times New Roman" w:hAnsi="Times New Roman" w:cs="Times New Roman"/>
          <w:sz w:val="28"/>
          <w:szCs w:val="28"/>
        </w:rPr>
        <w:t>информацию о принятых на учет обязательствах по находящимся в ведении главного распорядителя (распорядителя) средств бюджета поселения получателям средств бюджета поселения, сформированную нарастающим итогом с начала текущего финансового года по состоянию на соответствующую дату;</w:t>
      </w:r>
      <w:proofErr w:type="gramEnd"/>
    </w:p>
    <w:p w:rsidR="00607DBA" w:rsidRPr="00971157" w:rsidRDefault="00607DBA" w:rsidP="00607DBA">
      <w:pPr>
        <w:pStyle w:val="ConsPlusTitlePage"/>
        <w:numPr>
          <w:ilvl w:val="0"/>
          <w:numId w:val="14"/>
        </w:numPr>
        <w:ind w:left="0" w:firstLine="709"/>
        <w:contextualSpacing/>
        <w:jc w:val="both"/>
        <w:rPr>
          <w:rFonts w:ascii="Times New Roman" w:hAnsi="Times New Roman" w:cs="Times New Roman"/>
          <w:sz w:val="28"/>
          <w:szCs w:val="28"/>
        </w:rPr>
      </w:pPr>
      <w:proofErr w:type="gramStart"/>
      <w:r w:rsidRPr="00971157">
        <w:rPr>
          <w:rFonts w:ascii="Times New Roman" w:hAnsi="Times New Roman" w:cs="Times New Roman"/>
          <w:sz w:val="28"/>
          <w:szCs w:val="28"/>
        </w:rPr>
        <w:t xml:space="preserve">по   запросу   получателя   средств  бюджета поселения  Уполномоченный орган  предоставляет справку об исполнении принятых на учет бюджетных или денежных обязательствах с указанием реквизитов, аналогичных реквизитам, установленным в </w:t>
      </w:r>
      <w:hyperlink w:anchor="P827" w:history="1">
        <w:r w:rsidRPr="00971157">
          <w:rPr>
            <w:rFonts w:ascii="Times New Roman" w:hAnsi="Times New Roman" w:cs="Times New Roman"/>
            <w:sz w:val="28"/>
            <w:szCs w:val="28"/>
          </w:rPr>
          <w:t>приложении № 5</w:t>
        </w:r>
      </w:hyperlink>
      <w:r w:rsidRPr="00971157">
        <w:rPr>
          <w:rFonts w:ascii="Times New Roman" w:hAnsi="Times New Roman" w:cs="Times New Roman"/>
          <w:sz w:val="28"/>
          <w:szCs w:val="28"/>
        </w:rPr>
        <w:t xml:space="preserve"> к Порядку № 258н, сформированную по состоянию на 1-е число каждого месяца и по состоянию на дату, указанную в запросе получателя средств бюджета поселения, нарастающим итогом с 1 января текущего финансового года и</w:t>
      </w:r>
      <w:proofErr w:type="gramEnd"/>
      <w:r w:rsidRPr="00971157">
        <w:rPr>
          <w:rFonts w:ascii="Times New Roman" w:hAnsi="Times New Roman" w:cs="Times New Roman"/>
          <w:sz w:val="28"/>
          <w:szCs w:val="28"/>
        </w:rPr>
        <w:t xml:space="preserve"> содержит информацию об исполнении бюджетных обязательств, поставленных на учет в Уполномоченном органе на основании Сведений о бюджетном обязательстве;</w:t>
      </w:r>
    </w:p>
    <w:p w:rsidR="00607DBA" w:rsidRPr="00971157" w:rsidRDefault="00607DBA" w:rsidP="00607DBA">
      <w:pPr>
        <w:pStyle w:val="ConsPlusTitlePage"/>
        <w:numPr>
          <w:ilvl w:val="0"/>
          <w:numId w:val="14"/>
        </w:numPr>
        <w:ind w:left="0" w:firstLine="709"/>
        <w:contextualSpacing/>
        <w:jc w:val="both"/>
        <w:rPr>
          <w:rFonts w:ascii="Times New Roman" w:hAnsi="Times New Roman" w:cs="Times New Roman"/>
          <w:sz w:val="28"/>
          <w:szCs w:val="28"/>
        </w:rPr>
      </w:pPr>
      <w:bookmarkStart w:id="21" w:name="P235"/>
      <w:bookmarkEnd w:id="21"/>
      <w:proofErr w:type="gramStart"/>
      <w:r w:rsidRPr="00971157">
        <w:rPr>
          <w:rFonts w:ascii="Times New Roman" w:hAnsi="Times New Roman" w:cs="Times New Roman"/>
          <w:sz w:val="28"/>
          <w:szCs w:val="28"/>
        </w:rPr>
        <w:t xml:space="preserve">по запросу получателя средств бюджета поселения Уполномоченный орган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с указанием реквизитов, аналогичных реквизитам, установленным в </w:t>
      </w:r>
      <w:hyperlink w:anchor="P1144" w:history="1">
        <w:r w:rsidRPr="00971157">
          <w:rPr>
            <w:rFonts w:ascii="Times New Roman" w:hAnsi="Times New Roman" w:cs="Times New Roman"/>
            <w:sz w:val="28"/>
            <w:szCs w:val="28"/>
          </w:rPr>
          <w:t>приложении № 9</w:t>
        </w:r>
      </w:hyperlink>
      <w:r w:rsidRPr="00971157">
        <w:rPr>
          <w:rFonts w:ascii="Times New Roman" w:hAnsi="Times New Roman" w:cs="Times New Roman"/>
          <w:sz w:val="28"/>
          <w:szCs w:val="28"/>
        </w:rPr>
        <w:t xml:space="preserve"> к Порядку № 258н (далее - Справка о неисполненных бюджетных обязательствах).</w:t>
      </w:r>
      <w:proofErr w:type="gramEnd"/>
    </w:p>
    <w:p w:rsidR="00607DBA" w:rsidRPr="00971157" w:rsidRDefault="00607DBA" w:rsidP="00607DBA">
      <w:pPr>
        <w:pStyle w:val="ConsPlusTitlePage"/>
        <w:ind w:firstLine="709"/>
        <w:contextualSpacing/>
        <w:jc w:val="both"/>
        <w:rPr>
          <w:rFonts w:ascii="Times New Roman" w:hAnsi="Times New Roman" w:cs="Times New Roman"/>
          <w:sz w:val="28"/>
          <w:szCs w:val="28"/>
        </w:rPr>
      </w:pPr>
      <w:proofErr w:type="gramStart"/>
      <w:r w:rsidRPr="00971157">
        <w:rPr>
          <w:rFonts w:ascii="Times New Roman" w:hAnsi="Times New Roman" w:cs="Times New Roman"/>
          <w:sz w:val="28"/>
          <w:szCs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Уполномоченном органе на основании Сведений о бюджетных обязательствах и подлежавших в соответствии с условиями этих муниципальных</w:t>
      </w:r>
      <w:proofErr w:type="gramEnd"/>
      <w:r w:rsidRPr="00971157">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607DBA" w:rsidRPr="00971157" w:rsidRDefault="00607DBA" w:rsidP="00607DBA">
      <w:pPr>
        <w:pStyle w:val="ConsPlusTitlePage"/>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 xml:space="preserve">По запросу главного распорядителя средств бюджета поселения </w:t>
      </w:r>
      <w:r w:rsidRPr="00971157">
        <w:rPr>
          <w:rFonts w:ascii="Times New Roman" w:hAnsi="Times New Roman" w:cs="Times New Roman"/>
          <w:sz w:val="28"/>
          <w:szCs w:val="28"/>
        </w:rPr>
        <w:lastRenderedPageBreak/>
        <w:t>Уполномоченный орган формирует сводную Справку о неисполненных бюджетных обязательствах получателей средств бюджета поселения, находящихся в ведении главного распорядителя средств бюджета поселения.</w:t>
      </w:r>
    </w:p>
    <w:p w:rsidR="00607DBA" w:rsidRPr="00971157" w:rsidRDefault="00607DBA" w:rsidP="00607DBA">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971157">
        <w:rPr>
          <w:rFonts w:ascii="Times New Roman" w:hAnsi="Times New Roman" w:cs="Times New Roman"/>
          <w:sz w:val="28"/>
          <w:szCs w:val="28"/>
        </w:rPr>
        <w:t>Главные распорядители средств бюджета поселения не позднее пятого рабочего дня февраля текущего финансового года представляют в УФК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w:t>
      </w:r>
      <w:proofErr w:type="gramEnd"/>
      <w:r w:rsidRPr="00971157">
        <w:rPr>
          <w:rFonts w:ascii="Times New Roman" w:hAnsi="Times New Roman" w:cs="Times New Roman"/>
          <w:sz w:val="28"/>
          <w:szCs w:val="28"/>
        </w:rPr>
        <w:t xml:space="preserve"> лицам, с указанием реквизитов, аналогичных реквизитам, установленным в приложении</w:t>
      </w:r>
      <w:r>
        <w:rPr>
          <w:rFonts w:ascii="Times New Roman" w:hAnsi="Times New Roman" w:cs="Times New Roman"/>
          <w:sz w:val="28"/>
          <w:szCs w:val="28"/>
        </w:rPr>
        <w:t xml:space="preserve"> </w:t>
      </w:r>
      <w:r w:rsidRPr="00971157">
        <w:rPr>
          <w:rFonts w:ascii="Times New Roman" w:hAnsi="Times New Roman" w:cs="Times New Roman"/>
          <w:sz w:val="28"/>
          <w:szCs w:val="28"/>
        </w:rPr>
        <w:t>№ 10 к Порядку № 258н (далее - Информация об объеме лимитов бюджетных обязательств).</w:t>
      </w:r>
    </w:p>
    <w:p w:rsidR="00607DBA" w:rsidRPr="00971157" w:rsidRDefault="00607DBA" w:rsidP="00607DB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Информация об объеме лимитов бюджетных обязатель</w:t>
      </w:r>
      <w:proofErr w:type="gramStart"/>
      <w:r w:rsidRPr="00971157">
        <w:rPr>
          <w:rFonts w:ascii="Times New Roman" w:hAnsi="Times New Roman" w:cs="Times New Roman"/>
          <w:sz w:val="28"/>
          <w:szCs w:val="28"/>
        </w:rPr>
        <w:t>ств пр</w:t>
      </w:r>
      <w:proofErr w:type="gramEnd"/>
      <w:r w:rsidRPr="00971157">
        <w:rPr>
          <w:rFonts w:ascii="Times New Roman" w:hAnsi="Times New Roman" w:cs="Times New Roman"/>
          <w:sz w:val="28"/>
          <w:szCs w:val="28"/>
        </w:rPr>
        <w:t>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 поселения.</w:t>
      </w:r>
    </w:p>
    <w:p w:rsidR="00607DBA" w:rsidRPr="00971157" w:rsidRDefault="00607DBA" w:rsidP="00607DB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Информация об объеме лимитов бюджетных обязательств, содержащая сведения, составляющие государственную тайну, представляется с соблюдением требований законодательства Российской Федерации о защите государственной тайны.</w:t>
      </w:r>
    </w:p>
    <w:p w:rsidR="00607DBA" w:rsidRPr="00971157" w:rsidRDefault="00607DBA" w:rsidP="00607DBA">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971157">
        <w:rPr>
          <w:rFonts w:ascii="Times New Roman" w:hAnsi="Times New Roman" w:cs="Times New Roman"/>
          <w:sz w:val="28"/>
          <w:szCs w:val="28"/>
        </w:rPr>
        <w:t>Уполномоченный орган в течение двух рабочих дней после дня предоставления главным распорядителем средств бюджета поселения Информации об объеме лимитов бюджетных обязательств проверяет указанную информацию на не превышение суммы, на которую в текущем финансовом году могут быть увеличены бюджетные ассигнования главному распорядителю средств бюджета поселения на оплату муниципальных контрактов, договоров, соглашений (нормативных правовых актов) о предоставлении субсидий юридическим лицам, над соответствующей</w:t>
      </w:r>
      <w:proofErr w:type="gramEnd"/>
      <w:r w:rsidRPr="00971157">
        <w:rPr>
          <w:rFonts w:ascii="Times New Roman" w:hAnsi="Times New Roman" w:cs="Times New Roman"/>
          <w:sz w:val="28"/>
          <w:szCs w:val="28"/>
        </w:rPr>
        <w:t xml:space="preserve"> суммой, указанной в сводной Справке о неисполненных бюджетных обязательствах по соответствующему коду бюджетной классификации расходов бюджета поселения, сформированной Уполномоченным органом по указанному главному распорядителю средств бюджета поселения.</w:t>
      </w:r>
    </w:p>
    <w:p w:rsidR="00607DBA" w:rsidRPr="00971157" w:rsidRDefault="00607DBA" w:rsidP="00607DB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 xml:space="preserve">При положительном результате проверки в соответствии с требованиями </w:t>
      </w:r>
      <w:hyperlink w:anchor="Par2" w:history="1">
        <w:r w:rsidRPr="00971157">
          <w:rPr>
            <w:rFonts w:ascii="Times New Roman" w:hAnsi="Times New Roman" w:cs="Times New Roman"/>
            <w:sz w:val="28"/>
            <w:szCs w:val="28"/>
          </w:rPr>
          <w:t>абзаца седьмого</w:t>
        </w:r>
      </w:hyperlink>
      <w:r w:rsidRPr="00971157">
        <w:rPr>
          <w:rFonts w:ascii="Times New Roman" w:hAnsi="Times New Roman" w:cs="Times New Roman"/>
          <w:sz w:val="28"/>
          <w:szCs w:val="28"/>
        </w:rPr>
        <w:t xml:space="preserve"> настоящего подпункта Уполномоченный орган подтверждает Информацию об объеме лимитов бюджетных обязательств путем ее подписания электронной подписью лица, имеющего право действовать от имени Уполномоченного органа.</w:t>
      </w:r>
    </w:p>
    <w:p w:rsidR="00607DBA" w:rsidRPr="00971157" w:rsidRDefault="00607DBA" w:rsidP="00607DBA">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971157">
        <w:rPr>
          <w:rFonts w:ascii="Times New Roman" w:hAnsi="Times New Roman" w:cs="Times New Roman"/>
          <w:sz w:val="28"/>
          <w:szCs w:val="28"/>
        </w:rPr>
        <w:t xml:space="preserve">Если Информация об объеме лимитов бюджетных обязательств не соответствует требованиям </w:t>
      </w:r>
      <w:hyperlink r:id="rId8" w:history="1">
        <w:r w:rsidRPr="00971157">
          <w:rPr>
            <w:rFonts w:ascii="Times New Roman" w:hAnsi="Times New Roman" w:cs="Times New Roman"/>
            <w:sz w:val="28"/>
            <w:szCs w:val="28"/>
          </w:rPr>
          <w:t>подпункта 4 пункта 32</w:t>
        </w:r>
      </w:hyperlink>
      <w:r w:rsidRPr="00971157">
        <w:rPr>
          <w:rFonts w:ascii="Times New Roman" w:hAnsi="Times New Roman" w:cs="Times New Roman"/>
          <w:sz w:val="28"/>
          <w:szCs w:val="28"/>
        </w:rPr>
        <w:t xml:space="preserve"> настоящего Порядка, Уполномоченный орган  не позднее двух рабочих дней после дня представления Информации об объеме лимитов бюджетных обязательств главным распорядителем средств бюджета поселения направляет главному распорядителю средств бюджета поселения уведомление, в котором указывается причина возврата Информации о неисполненных бюджетных обязательствах.</w:t>
      </w:r>
      <w:proofErr w:type="gramEnd"/>
    </w:p>
    <w:p w:rsidR="00607DBA" w:rsidRPr="0001143A" w:rsidRDefault="00607DBA" w:rsidP="00607DBA">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1143A">
        <w:rPr>
          <w:rFonts w:ascii="Times New Roman" w:hAnsi="Times New Roman" w:cs="Times New Roman"/>
          <w:sz w:val="28"/>
          <w:szCs w:val="28"/>
        </w:rPr>
        <w:lastRenderedPageBreak/>
        <w:t xml:space="preserve">Не позднее второго рабочего дня текущего финансового года Уполномоченный орган  представляет в администрацию </w:t>
      </w:r>
      <w:proofErr w:type="spellStart"/>
      <w:r w:rsidRPr="0001143A">
        <w:rPr>
          <w:rFonts w:ascii="Times New Roman" w:hAnsi="Times New Roman" w:cs="Times New Roman"/>
          <w:sz w:val="28"/>
          <w:szCs w:val="28"/>
        </w:rPr>
        <w:t>Дросковского</w:t>
      </w:r>
      <w:proofErr w:type="spellEnd"/>
      <w:r w:rsidRPr="0001143A">
        <w:rPr>
          <w:rFonts w:ascii="Times New Roman" w:hAnsi="Times New Roman" w:cs="Times New Roman"/>
          <w:sz w:val="28"/>
          <w:szCs w:val="28"/>
        </w:rPr>
        <w:t xml:space="preserve"> сельского поселения Покровского района Орловской области и главным распорядителям средств бюджета поселения Справку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капитального строительства или объекты недвижимого имущества, с указанием реквизитов, аналогичных реквизитам, установленным в</w:t>
      </w:r>
      <w:proofErr w:type="gramEnd"/>
      <w:r w:rsidRPr="0001143A">
        <w:rPr>
          <w:rFonts w:ascii="Times New Roman" w:hAnsi="Times New Roman" w:cs="Times New Roman"/>
          <w:sz w:val="28"/>
          <w:szCs w:val="28"/>
        </w:rPr>
        <w:t xml:space="preserve"> </w:t>
      </w:r>
      <w:proofErr w:type="gramStart"/>
      <w:r w:rsidRPr="0001143A">
        <w:rPr>
          <w:rFonts w:ascii="Times New Roman" w:hAnsi="Times New Roman" w:cs="Times New Roman"/>
          <w:sz w:val="28"/>
          <w:szCs w:val="28"/>
        </w:rPr>
        <w:t>приложении</w:t>
      </w:r>
      <w:proofErr w:type="gramEnd"/>
      <w:r w:rsidRPr="0001143A">
        <w:rPr>
          <w:rFonts w:ascii="Times New Roman" w:hAnsi="Times New Roman" w:cs="Times New Roman"/>
          <w:sz w:val="28"/>
          <w:szCs w:val="28"/>
        </w:rPr>
        <w:t xml:space="preserve"> № 11к Порядку № 258н (далее - Справка о неисполненных бюджетных обязательствах по капитальным вложениям).</w:t>
      </w:r>
    </w:p>
    <w:p w:rsidR="00607DBA" w:rsidRPr="00971157" w:rsidRDefault="00607DBA" w:rsidP="00607DB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71157">
        <w:rPr>
          <w:rFonts w:ascii="Times New Roman" w:hAnsi="Times New Roman" w:cs="Times New Roman"/>
          <w:sz w:val="28"/>
          <w:szCs w:val="28"/>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r:id="rId9" w:history="1">
        <w:r w:rsidRPr="00971157">
          <w:rPr>
            <w:rFonts w:ascii="Times New Roman" w:hAnsi="Times New Roman" w:cs="Times New Roman"/>
            <w:sz w:val="28"/>
            <w:szCs w:val="28"/>
          </w:rPr>
          <w:t>подпункте 4 пункта 32</w:t>
        </w:r>
      </w:hyperlink>
      <w:r w:rsidRPr="00971157">
        <w:rPr>
          <w:rFonts w:ascii="Times New Roman" w:hAnsi="Times New Roman" w:cs="Times New Roman"/>
          <w:sz w:val="28"/>
          <w:szCs w:val="28"/>
        </w:rPr>
        <w:t xml:space="preserve"> настоящего Порядка.</w:t>
      </w:r>
    </w:p>
    <w:p w:rsidR="00607DBA" w:rsidRDefault="00607DBA" w:rsidP="00607DBA">
      <w:pPr>
        <w:pStyle w:val="ConsPlusTitlePage"/>
        <w:spacing w:before="220"/>
        <w:ind w:firstLine="540"/>
        <w:contextualSpacing/>
        <w:jc w:val="both"/>
        <w:rPr>
          <w:rFonts w:ascii="Times New Roman" w:hAnsi="Times New Roman" w:cs="Times New Roman"/>
          <w:sz w:val="28"/>
          <w:szCs w:val="28"/>
        </w:rPr>
      </w:pPr>
    </w:p>
    <w:p w:rsidR="00607DBA" w:rsidRDefault="00607DBA" w:rsidP="00607DBA">
      <w:pPr>
        <w:pStyle w:val="ConsPlusTitlePage"/>
        <w:spacing w:before="220"/>
        <w:ind w:firstLine="540"/>
        <w:contextualSpacing/>
        <w:jc w:val="both"/>
        <w:rPr>
          <w:rFonts w:ascii="Times New Roman" w:hAnsi="Times New Roman" w:cs="Times New Roman"/>
          <w:sz w:val="28"/>
          <w:szCs w:val="28"/>
        </w:rPr>
      </w:pPr>
    </w:p>
    <w:p w:rsidR="00607DBA" w:rsidRDefault="00607DBA" w:rsidP="00607DBA">
      <w:pPr>
        <w:pStyle w:val="ConsPlusTitlePage"/>
        <w:spacing w:before="220"/>
        <w:ind w:firstLine="540"/>
        <w:contextualSpacing/>
        <w:jc w:val="both"/>
        <w:rPr>
          <w:rFonts w:ascii="Times New Roman" w:hAnsi="Times New Roman" w:cs="Times New Roman"/>
          <w:sz w:val="28"/>
          <w:szCs w:val="28"/>
        </w:rPr>
      </w:pPr>
    </w:p>
    <w:p w:rsidR="00607DBA" w:rsidRDefault="00607DBA" w:rsidP="00607DBA">
      <w:pPr>
        <w:pStyle w:val="ConsPlusTitlePage"/>
        <w:spacing w:before="220"/>
        <w:ind w:firstLine="540"/>
        <w:contextualSpacing/>
        <w:jc w:val="both"/>
        <w:rPr>
          <w:rFonts w:ascii="Times New Roman" w:hAnsi="Times New Roman" w:cs="Times New Roman"/>
          <w:sz w:val="28"/>
          <w:szCs w:val="28"/>
        </w:rPr>
      </w:pPr>
    </w:p>
    <w:p w:rsidR="00607DBA" w:rsidRDefault="00607DBA" w:rsidP="00607DBA">
      <w:pPr>
        <w:pStyle w:val="ConsPlusTitlePage"/>
        <w:spacing w:before="220"/>
        <w:ind w:firstLine="540"/>
        <w:contextualSpacing/>
        <w:jc w:val="both"/>
        <w:rPr>
          <w:rFonts w:ascii="Times New Roman" w:hAnsi="Times New Roman" w:cs="Times New Roman"/>
          <w:sz w:val="28"/>
          <w:szCs w:val="28"/>
        </w:rPr>
      </w:pPr>
    </w:p>
    <w:p w:rsidR="00607DBA" w:rsidRDefault="00607DBA" w:rsidP="00607DBA">
      <w:pPr>
        <w:pStyle w:val="ConsPlusTitlePage"/>
        <w:spacing w:before="220"/>
        <w:ind w:firstLine="540"/>
        <w:contextualSpacing/>
        <w:jc w:val="both"/>
        <w:rPr>
          <w:rFonts w:ascii="Times New Roman" w:hAnsi="Times New Roman" w:cs="Times New Roman"/>
          <w:sz w:val="28"/>
          <w:szCs w:val="28"/>
        </w:rPr>
      </w:pPr>
    </w:p>
    <w:p w:rsidR="00607DBA" w:rsidRDefault="00607DBA" w:rsidP="00607DBA">
      <w:pPr>
        <w:pStyle w:val="ConsPlusTitlePage"/>
        <w:spacing w:before="220"/>
        <w:ind w:firstLine="540"/>
        <w:contextualSpacing/>
        <w:jc w:val="both"/>
        <w:rPr>
          <w:rFonts w:ascii="Times New Roman" w:hAnsi="Times New Roman" w:cs="Times New Roman"/>
          <w:sz w:val="28"/>
          <w:szCs w:val="28"/>
        </w:rPr>
      </w:pPr>
    </w:p>
    <w:p w:rsidR="00607DBA" w:rsidRDefault="00607DBA" w:rsidP="00607DBA">
      <w:pPr>
        <w:pStyle w:val="ConsPlusTitlePage"/>
        <w:spacing w:before="220"/>
        <w:ind w:firstLine="540"/>
        <w:contextualSpacing/>
        <w:jc w:val="both"/>
        <w:rPr>
          <w:rFonts w:ascii="Times New Roman" w:hAnsi="Times New Roman" w:cs="Times New Roman"/>
          <w:sz w:val="28"/>
          <w:szCs w:val="28"/>
        </w:rPr>
      </w:pPr>
    </w:p>
    <w:p w:rsidR="00607DBA" w:rsidRDefault="00607DBA" w:rsidP="00607DBA">
      <w:pPr>
        <w:pStyle w:val="ConsPlusTitlePage"/>
        <w:spacing w:before="220"/>
        <w:ind w:firstLine="540"/>
        <w:contextualSpacing/>
        <w:jc w:val="both"/>
        <w:rPr>
          <w:rFonts w:ascii="Times New Roman" w:hAnsi="Times New Roman" w:cs="Times New Roman"/>
          <w:sz w:val="28"/>
          <w:szCs w:val="28"/>
        </w:rPr>
      </w:pPr>
    </w:p>
    <w:p w:rsidR="00607DBA" w:rsidRDefault="00607DBA" w:rsidP="00607DBA">
      <w:pPr>
        <w:pStyle w:val="ConsPlusTitlePage"/>
        <w:spacing w:before="220"/>
        <w:ind w:firstLine="540"/>
        <w:contextualSpacing/>
        <w:jc w:val="both"/>
        <w:rPr>
          <w:rFonts w:ascii="Times New Roman" w:hAnsi="Times New Roman" w:cs="Times New Roman"/>
          <w:sz w:val="28"/>
          <w:szCs w:val="28"/>
        </w:rPr>
      </w:pPr>
    </w:p>
    <w:p w:rsidR="00607DBA" w:rsidRDefault="00607DBA" w:rsidP="00607DBA">
      <w:pPr>
        <w:pStyle w:val="ConsPlusTitlePage"/>
        <w:spacing w:before="220"/>
        <w:ind w:firstLine="540"/>
        <w:contextualSpacing/>
        <w:jc w:val="both"/>
        <w:rPr>
          <w:rFonts w:ascii="Times New Roman" w:hAnsi="Times New Roman" w:cs="Times New Roman"/>
          <w:sz w:val="28"/>
          <w:szCs w:val="28"/>
        </w:rPr>
      </w:pPr>
    </w:p>
    <w:p w:rsidR="00607DBA" w:rsidRDefault="00607DBA" w:rsidP="00607DBA">
      <w:pPr>
        <w:pStyle w:val="ConsPlusTitlePage"/>
        <w:spacing w:before="220"/>
        <w:ind w:firstLine="540"/>
        <w:contextualSpacing/>
        <w:jc w:val="both"/>
        <w:rPr>
          <w:rFonts w:ascii="Times New Roman" w:hAnsi="Times New Roman" w:cs="Times New Roman"/>
          <w:sz w:val="28"/>
          <w:szCs w:val="28"/>
        </w:rPr>
      </w:pPr>
    </w:p>
    <w:p w:rsidR="00607DBA" w:rsidRDefault="00607DBA" w:rsidP="00607DBA">
      <w:pPr>
        <w:pStyle w:val="ConsPlusTitlePage"/>
        <w:spacing w:before="220"/>
        <w:ind w:firstLine="540"/>
        <w:contextualSpacing/>
        <w:jc w:val="both"/>
        <w:rPr>
          <w:rFonts w:ascii="Times New Roman" w:hAnsi="Times New Roman" w:cs="Times New Roman"/>
          <w:sz w:val="28"/>
          <w:szCs w:val="28"/>
        </w:rPr>
      </w:pPr>
    </w:p>
    <w:p w:rsidR="00607DBA" w:rsidRDefault="00607DBA" w:rsidP="00607DBA">
      <w:pPr>
        <w:pStyle w:val="ConsPlusTitlePage"/>
        <w:spacing w:before="220"/>
        <w:ind w:firstLine="540"/>
        <w:contextualSpacing/>
        <w:jc w:val="both"/>
        <w:rPr>
          <w:rFonts w:ascii="Times New Roman" w:hAnsi="Times New Roman" w:cs="Times New Roman"/>
          <w:sz w:val="28"/>
          <w:szCs w:val="28"/>
        </w:rPr>
      </w:pPr>
    </w:p>
    <w:p w:rsidR="00607DBA" w:rsidRDefault="00607DBA" w:rsidP="00607DBA">
      <w:pPr>
        <w:pStyle w:val="ConsPlusTitlePage"/>
        <w:spacing w:before="220"/>
        <w:ind w:firstLine="540"/>
        <w:contextualSpacing/>
        <w:jc w:val="both"/>
        <w:rPr>
          <w:rFonts w:ascii="Times New Roman" w:hAnsi="Times New Roman" w:cs="Times New Roman"/>
          <w:sz w:val="28"/>
          <w:szCs w:val="28"/>
        </w:rPr>
      </w:pPr>
    </w:p>
    <w:p w:rsidR="00607DBA" w:rsidRDefault="00607DBA" w:rsidP="00607DBA">
      <w:pPr>
        <w:pStyle w:val="ConsPlusTitlePage"/>
        <w:spacing w:before="220"/>
        <w:ind w:firstLine="540"/>
        <w:contextualSpacing/>
        <w:jc w:val="both"/>
        <w:rPr>
          <w:rFonts w:ascii="Times New Roman" w:hAnsi="Times New Roman" w:cs="Times New Roman"/>
          <w:sz w:val="28"/>
          <w:szCs w:val="28"/>
        </w:rPr>
      </w:pPr>
    </w:p>
    <w:p w:rsidR="00607DBA" w:rsidRDefault="00607DBA" w:rsidP="00607DBA">
      <w:pPr>
        <w:pStyle w:val="ConsPlusTitlePage"/>
        <w:spacing w:before="220"/>
        <w:ind w:firstLine="540"/>
        <w:contextualSpacing/>
        <w:jc w:val="both"/>
        <w:rPr>
          <w:rFonts w:ascii="Times New Roman" w:hAnsi="Times New Roman" w:cs="Times New Roman"/>
          <w:sz w:val="28"/>
          <w:szCs w:val="28"/>
        </w:rPr>
      </w:pPr>
    </w:p>
    <w:p w:rsidR="00607DBA" w:rsidRDefault="00607DBA" w:rsidP="00607DBA">
      <w:pPr>
        <w:pStyle w:val="ConsPlusTitlePage"/>
        <w:spacing w:before="220"/>
        <w:ind w:firstLine="540"/>
        <w:contextualSpacing/>
        <w:jc w:val="both"/>
        <w:rPr>
          <w:rFonts w:ascii="Times New Roman" w:hAnsi="Times New Roman" w:cs="Times New Roman"/>
          <w:sz w:val="28"/>
          <w:szCs w:val="28"/>
        </w:rPr>
      </w:pPr>
    </w:p>
    <w:p w:rsidR="00607DBA" w:rsidRDefault="00607DBA" w:rsidP="00607DBA">
      <w:pPr>
        <w:pStyle w:val="ConsPlusTitlePage"/>
        <w:spacing w:before="220"/>
        <w:ind w:firstLine="540"/>
        <w:contextualSpacing/>
        <w:jc w:val="both"/>
        <w:rPr>
          <w:rFonts w:ascii="Times New Roman" w:hAnsi="Times New Roman" w:cs="Times New Roman"/>
          <w:sz w:val="28"/>
          <w:szCs w:val="28"/>
        </w:rPr>
      </w:pPr>
    </w:p>
    <w:p w:rsidR="00607DBA" w:rsidRDefault="00607DBA" w:rsidP="00607DBA">
      <w:pPr>
        <w:pStyle w:val="ConsPlusTitlePage"/>
        <w:spacing w:before="220"/>
        <w:ind w:firstLine="540"/>
        <w:contextualSpacing/>
        <w:jc w:val="both"/>
        <w:rPr>
          <w:rFonts w:ascii="Times New Roman" w:hAnsi="Times New Roman" w:cs="Times New Roman"/>
          <w:sz w:val="28"/>
          <w:szCs w:val="28"/>
        </w:rPr>
      </w:pPr>
    </w:p>
    <w:p w:rsidR="00607DBA" w:rsidRDefault="00607DBA" w:rsidP="00607DBA">
      <w:pPr>
        <w:pStyle w:val="ConsPlusTitlePage"/>
        <w:spacing w:before="220"/>
        <w:ind w:firstLine="540"/>
        <w:contextualSpacing/>
        <w:jc w:val="both"/>
        <w:rPr>
          <w:rFonts w:ascii="Times New Roman" w:hAnsi="Times New Roman" w:cs="Times New Roman"/>
          <w:sz w:val="28"/>
          <w:szCs w:val="28"/>
        </w:rPr>
      </w:pPr>
    </w:p>
    <w:p w:rsidR="00607DBA" w:rsidRDefault="00607DBA" w:rsidP="00607DBA">
      <w:pPr>
        <w:pStyle w:val="ConsPlusTitlePage"/>
        <w:spacing w:before="220"/>
        <w:ind w:firstLine="540"/>
        <w:contextualSpacing/>
        <w:jc w:val="both"/>
        <w:rPr>
          <w:rFonts w:ascii="Times New Roman" w:hAnsi="Times New Roman" w:cs="Times New Roman"/>
          <w:sz w:val="28"/>
          <w:szCs w:val="28"/>
        </w:rPr>
      </w:pPr>
    </w:p>
    <w:p w:rsidR="00607DBA" w:rsidRDefault="00607DBA" w:rsidP="00607DBA">
      <w:pPr>
        <w:pStyle w:val="ConsPlusTitlePage"/>
        <w:spacing w:before="220"/>
        <w:ind w:firstLine="540"/>
        <w:contextualSpacing/>
        <w:jc w:val="both"/>
        <w:rPr>
          <w:rFonts w:ascii="Times New Roman" w:hAnsi="Times New Roman" w:cs="Times New Roman"/>
          <w:sz w:val="28"/>
          <w:szCs w:val="28"/>
        </w:rPr>
      </w:pPr>
    </w:p>
    <w:p w:rsidR="00607DBA" w:rsidRDefault="00607DBA" w:rsidP="00607DBA">
      <w:pPr>
        <w:pStyle w:val="ConsPlusTitlePage"/>
        <w:spacing w:before="220"/>
        <w:ind w:firstLine="540"/>
        <w:contextualSpacing/>
        <w:jc w:val="both"/>
        <w:rPr>
          <w:rFonts w:ascii="Times New Roman" w:hAnsi="Times New Roman" w:cs="Times New Roman"/>
          <w:sz w:val="28"/>
          <w:szCs w:val="28"/>
        </w:rPr>
      </w:pPr>
    </w:p>
    <w:p w:rsidR="00607DBA" w:rsidRDefault="00607DBA" w:rsidP="00607DBA">
      <w:pPr>
        <w:pStyle w:val="ConsPlusTitlePage"/>
        <w:spacing w:before="220"/>
        <w:ind w:firstLine="540"/>
        <w:contextualSpacing/>
        <w:jc w:val="both"/>
        <w:rPr>
          <w:rFonts w:ascii="Times New Roman" w:hAnsi="Times New Roman" w:cs="Times New Roman"/>
          <w:sz w:val="28"/>
          <w:szCs w:val="28"/>
        </w:rPr>
      </w:pPr>
    </w:p>
    <w:p w:rsidR="00607DBA" w:rsidRDefault="00607DBA" w:rsidP="00607DBA">
      <w:pPr>
        <w:pStyle w:val="ConsPlusTitlePage"/>
        <w:spacing w:before="220"/>
        <w:ind w:firstLine="540"/>
        <w:contextualSpacing/>
        <w:jc w:val="both"/>
        <w:rPr>
          <w:rFonts w:ascii="Times New Roman" w:hAnsi="Times New Roman" w:cs="Times New Roman"/>
          <w:sz w:val="28"/>
          <w:szCs w:val="28"/>
        </w:rPr>
      </w:pPr>
    </w:p>
    <w:p w:rsidR="00607DBA" w:rsidRDefault="00607DBA" w:rsidP="00607DBA">
      <w:pPr>
        <w:pStyle w:val="ConsPlusTitlePage"/>
        <w:spacing w:before="220"/>
        <w:ind w:firstLine="540"/>
        <w:contextualSpacing/>
        <w:jc w:val="both"/>
        <w:rPr>
          <w:rFonts w:ascii="Times New Roman" w:hAnsi="Times New Roman" w:cs="Times New Roman"/>
          <w:sz w:val="28"/>
          <w:szCs w:val="28"/>
        </w:rPr>
      </w:pPr>
    </w:p>
    <w:p w:rsidR="00607DBA" w:rsidRDefault="00607DBA" w:rsidP="00607DBA">
      <w:pPr>
        <w:pStyle w:val="ConsPlusTitlePage"/>
        <w:spacing w:before="220"/>
        <w:ind w:firstLine="540"/>
        <w:contextualSpacing/>
        <w:jc w:val="both"/>
        <w:rPr>
          <w:rFonts w:ascii="Times New Roman" w:hAnsi="Times New Roman" w:cs="Times New Roman"/>
          <w:sz w:val="28"/>
          <w:szCs w:val="28"/>
        </w:rPr>
      </w:pPr>
    </w:p>
    <w:p w:rsidR="00607DBA" w:rsidRDefault="00607DBA" w:rsidP="00607DBA">
      <w:pPr>
        <w:pStyle w:val="ConsPlusTitlePage"/>
        <w:spacing w:before="220"/>
        <w:ind w:firstLine="540"/>
        <w:contextualSpacing/>
        <w:jc w:val="both"/>
        <w:rPr>
          <w:rFonts w:ascii="Times New Roman" w:hAnsi="Times New Roman" w:cs="Times New Roman"/>
          <w:sz w:val="28"/>
          <w:szCs w:val="28"/>
        </w:rPr>
      </w:pPr>
    </w:p>
    <w:p w:rsidR="00607DBA" w:rsidRDefault="00607DBA" w:rsidP="00607DBA">
      <w:pPr>
        <w:pStyle w:val="ConsPlusTitlePage"/>
        <w:spacing w:before="220"/>
        <w:ind w:firstLine="540"/>
        <w:contextualSpacing/>
        <w:jc w:val="both"/>
        <w:rPr>
          <w:rFonts w:ascii="Times New Roman" w:hAnsi="Times New Roman" w:cs="Times New Roman"/>
          <w:sz w:val="28"/>
          <w:szCs w:val="28"/>
        </w:rPr>
      </w:pPr>
    </w:p>
    <w:p w:rsidR="00607DBA" w:rsidRPr="0001143A" w:rsidRDefault="00607DBA" w:rsidP="00607DBA">
      <w:pPr>
        <w:autoSpaceDE w:val="0"/>
        <w:autoSpaceDN w:val="0"/>
        <w:adjustRightInd w:val="0"/>
        <w:spacing w:after="0" w:line="240" w:lineRule="auto"/>
        <w:ind w:left="5670"/>
        <w:outlineLvl w:val="1"/>
        <w:rPr>
          <w:rFonts w:ascii="Times New Roman" w:hAnsi="Times New Roman" w:cs="Times New Roman"/>
          <w:sz w:val="24"/>
          <w:szCs w:val="24"/>
        </w:rPr>
      </w:pPr>
      <w:r w:rsidRPr="0001143A">
        <w:rPr>
          <w:rFonts w:ascii="Times New Roman" w:hAnsi="Times New Roman" w:cs="Times New Roman"/>
          <w:sz w:val="24"/>
          <w:szCs w:val="24"/>
        </w:rPr>
        <w:lastRenderedPageBreak/>
        <w:t>Приложение  1</w:t>
      </w:r>
    </w:p>
    <w:p w:rsidR="00607DBA" w:rsidRPr="0001143A" w:rsidRDefault="00607DBA" w:rsidP="00607DBA">
      <w:pPr>
        <w:autoSpaceDE w:val="0"/>
        <w:autoSpaceDN w:val="0"/>
        <w:adjustRightInd w:val="0"/>
        <w:spacing w:after="0" w:line="240" w:lineRule="auto"/>
        <w:ind w:left="5670"/>
        <w:rPr>
          <w:rFonts w:ascii="Times New Roman" w:hAnsi="Times New Roman" w:cs="Times New Roman"/>
          <w:sz w:val="24"/>
          <w:szCs w:val="24"/>
        </w:rPr>
      </w:pPr>
      <w:r w:rsidRPr="0001143A">
        <w:rPr>
          <w:rFonts w:ascii="Times New Roman" w:hAnsi="Times New Roman" w:cs="Times New Roman"/>
          <w:sz w:val="24"/>
          <w:szCs w:val="24"/>
        </w:rPr>
        <w:t>к Порядку учета бюджетных и денежных  обязательств получателей средств бюджета поселения</w:t>
      </w:r>
    </w:p>
    <w:p w:rsidR="00607DBA" w:rsidRPr="0001143A" w:rsidRDefault="00607DBA" w:rsidP="00607DBA">
      <w:pPr>
        <w:autoSpaceDE w:val="0"/>
        <w:autoSpaceDN w:val="0"/>
        <w:adjustRightInd w:val="0"/>
        <w:spacing w:after="0" w:line="240" w:lineRule="auto"/>
        <w:ind w:left="4139"/>
        <w:jc w:val="center"/>
        <w:rPr>
          <w:rFonts w:ascii="Times New Roman" w:hAnsi="Times New Roman" w:cs="Times New Roman"/>
          <w:sz w:val="28"/>
          <w:szCs w:val="28"/>
        </w:rPr>
      </w:pPr>
    </w:p>
    <w:p w:rsidR="00607DBA" w:rsidRPr="0001143A" w:rsidRDefault="00607DBA" w:rsidP="00607DBA">
      <w:pPr>
        <w:pStyle w:val="ConsPlusTitlePage"/>
        <w:jc w:val="center"/>
        <w:rPr>
          <w:rFonts w:ascii="Times New Roman" w:hAnsi="Times New Roman" w:cs="Times New Roman"/>
          <w:sz w:val="24"/>
          <w:szCs w:val="24"/>
        </w:rPr>
      </w:pPr>
      <w:bookmarkStart w:id="22" w:name="P261"/>
      <w:bookmarkEnd w:id="22"/>
      <w:r w:rsidRPr="0001143A">
        <w:rPr>
          <w:rFonts w:ascii="Times New Roman" w:hAnsi="Times New Roman" w:cs="Times New Roman"/>
          <w:sz w:val="24"/>
          <w:szCs w:val="24"/>
        </w:rPr>
        <w:t>Реквизиты</w:t>
      </w:r>
    </w:p>
    <w:p w:rsidR="00607DBA" w:rsidRPr="0001143A" w:rsidRDefault="00607DBA" w:rsidP="00607DBA">
      <w:pPr>
        <w:pStyle w:val="ConsPlusTitlePage"/>
        <w:jc w:val="center"/>
        <w:rPr>
          <w:rFonts w:ascii="Times New Roman" w:hAnsi="Times New Roman" w:cs="Times New Roman"/>
          <w:sz w:val="24"/>
          <w:szCs w:val="24"/>
        </w:rPr>
      </w:pPr>
      <w:r w:rsidRPr="0001143A">
        <w:rPr>
          <w:rFonts w:ascii="Times New Roman" w:hAnsi="Times New Roman" w:cs="Times New Roman"/>
          <w:sz w:val="24"/>
          <w:szCs w:val="24"/>
        </w:rPr>
        <w:t>Сведения о бюджетном обязательстве</w:t>
      </w:r>
    </w:p>
    <w:p w:rsidR="00607DBA" w:rsidRPr="0001143A" w:rsidRDefault="00607DBA" w:rsidP="00607DBA">
      <w:pPr>
        <w:pStyle w:val="ConsPlusTitlePage"/>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6095"/>
      </w:tblGrid>
      <w:tr w:rsidR="00607DBA" w:rsidRPr="0001143A" w:rsidTr="00ED2CD7">
        <w:tc>
          <w:tcPr>
            <w:tcW w:w="9985" w:type="dxa"/>
            <w:gridSpan w:val="2"/>
            <w:tcBorders>
              <w:top w:val="nil"/>
              <w:left w:val="nil"/>
              <w:right w:val="nil"/>
            </w:tcBorders>
          </w:tcPr>
          <w:p w:rsidR="00607DBA" w:rsidRPr="0001143A" w:rsidRDefault="00607DBA" w:rsidP="00ED2CD7">
            <w:pPr>
              <w:pStyle w:val="ConsPlusTitlePage"/>
              <w:jc w:val="both"/>
              <w:rPr>
                <w:rFonts w:ascii="Times New Roman" w:hAnsi="Times New Roman" w:cs="Times New Roman"/>
                <w:sz w:val="24"/>
                <w:szCs w:val="24"/>
              </w:rPr>
            </w:pPr>
            <w:r w:rsidRPr="0001143A">
              <w:rPr>
                <w:rFonts w:ascii="Times New Roman" w:hAnsi="Times New Roman" w:cs="Times New Roman"/>
                <w:sz w:val="24"/>
                <w:szCs w:val="24"/>
              </w:rPr>
              <w:t>Единица измерения: руб.</w:t>
            </w:r>
          </w:p>
          <w:p w:rsidR="00607DBA" w:rsidRPr="0001143A" w:rsidRDefault="00607DBA" w:rsidP="00ED2CD7">
            <w:pPr>
              <w:pStyle w:val="ConsPlusTitlePage"/>
              <w:jc w:val="both"/>
              <w:rPr>
                <w:rFonts w:ascii="Times New Roman" w:hAnsi="Times New Roman" w:cs="Times New Roman"/>
                <w:sz w:val="24"/>
                <w:szCs w:val="24"/>
              </w:rPr>
            </w:pPr>
            <w:r w:rsidRPr="0001143A">
              <w:rPr>
                <w:rFonts w:ascii="Times New Roman" w:hAnsi="Times New Roman" w:cs="Times New Roman"/>
                <w:sz w:val="24"/>
                <w:szCs w:val="24"/>
              </w:rPr>
              <w:t>(с точностью до второго десятичного знака)</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jc w:val="center"/>
              <w:rPr>
                <w:rFonts w:ascii="Times New Roman" w:hAnsi="Times New Roman" w:cs="Times New Roman"/>
                <w:sz w:val="24"/>
                <w:szCs w:val="24"/>
              </w:rPr>
            </w:pPr>
            <w:r w:rsidRPr="0001143A">
              <w:rPr>
                <w:rFonts w:ascii="Times New Roman" w:hAnsi="Times New Roman" w:cs="Times New Roman"/>
                <w:sz w:val="24"/>
                <w:szCs w:val="24"/>
              </w:rPr>
              <w:t>Описание реквизита</w:t>
            </w:r>
          </w:p>
        </w:tc>
        <w:tc>
          <w:tcPr>
            <w:tcW w:w="6095" w:type="dxa"/>
          </w:tcPr>
          <w:p w:rsidR="00607DBA" w:rsidRPr="0001143A" w:rsidRDefault="00607DBA" w:rsidP="00ED2CD7">
            <w:pPr>
              <w:pStyle w:val="ConsPlusTitlePage"/>
              <w:jc w:val="center"/>
              <w:rPr>
                <w:rFonts w:ascii="Times New Roman" w:hAnsi="Times New Roman" w:cs="Times New Roman"/>
                <w:sz w:val="24"/>
                <w:szCs w:val="24"/>
              </w:rPr>
            </w:pPr>
            <w:r w:rsidRPr="0001143A">
              <w:rPr>
                <w:rFonts w:ascii="Times New Roman" w:hAnsi="Times New Roman" w:cs="Times New Roman"/>
                <w:sz w:val="24"/>
                <w:szCs w:val="24"/>
              </w:rPr>
              <w:t>Правила формирования, заполнения реквизита</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0"/>
                <w:numId w:val="17"/>
              </w:numPr>
              <w:ind w:left="142" w:right="221" w:firstLine="567"/>
              <w:jc w:val="both"/>
              <w:rPr>
                <w:rFonts w:ascii="Times New Roman" w:hAnsi="Times New Roman" w:cs="Times New Roman"/>
                <w:sz w:val="24"/>
                <w:szCs w:val="24"/>
              </w:rPr>
            </w:pPr>
            <w:r w:rsidRPr="0001143A">
              <w:rPr>
                <w:rFonts w:ascii="Times New Roman" w:hAnsi="Times New Roman" w:cs="Times New Roman"/>
                <w:sz w:val="24"/>
                <w:szCs w:val="24"/>
              </w:rPr>
              <w:t>Номер сведений о бюджетном обязательстве получателя средств бюджета поселения (далее - соответственно Сведения о бюджетном обязательстве, бюджетное обязательство)</w:t>
            </w:r>
          </w:p>
        </w:tc>
        <w:tc>
          <w:tcPr>
            <w:tcW w:w="6095" w:type="dxa"/>
          </w:tcPr>
          <w:p w:rsidR="00607DBA" w:rsidRPr="0001143A" w:rsidRDefault="00607DBA" w:rsidP="00ED2CD7">
            <w:pPr>
              <w:pStyle w:val="ConsPlusTitlePage"/>
              <w:tabs>
                <w:tab w:val="left" w:pos="5688"/>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порядковый номер Сведений о бюджетном обязательстве.</w:t>
            </w:r>
          </w:p>
          <w:p w:rsidR="00607DBA" w:rsidRPr="0001143A" w:rsidRDefault="00607DBA" w:rsidP="00ED2CD7">
            <w:pPr>
              <w:pStyle w:val="ConsPlusTitlePage"/>
              <w:tabs>
                <w:tab w:val="left" w:pos="5688"/>
              </w:tabs>
              <w:ind w:left="80" w:right="222" w:firstLine="567"/>
              <w:jc w:val="both"/>
              <w:rPr>
                <w:rFonts w:ascii="Times New Roman" w:hAnsi="Times New Roman" w:cs="Times New Roman"/>
                <w:sz w:val="24"/>
                <w:szCs w:val="24"/>
              </w:rPr>
            </w:pPr>
            <w:proofErr w:type="gramStart"/>
            <w:r w:rsidRPr="0001143A">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органа Федерального казначейства номер Сведений о бюджетном обязательстве</w:t>
            </w:r>
            <w:proofErr w:type="gramEnd"/>
            <w:r w:rsidRPr="0001143A">
              <w:rPr>
                <w:rFonts w:ascii="Times New Roman" w:hAnsi="Times New Roman" w:cs="Times New Roman"/>
                <w:sz w:val="24"/>
                <w:szCs w:val="24"/>
              </w:rPr>
              <w:t xml:space="preserve"> присваивается автоматически в информационной системе</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0"/>
                <w:numId w:val="17"/>
              </w:numPr>
              <w:ind w:left="142" w:right="221" w:firstLine="567"/>
              <w:jc w:val="both"/>
              <w:rPr>
                <w:rFonts w:ascii="Times New Roman" w:hAnsi="Times New Roman" w:cs="Times New Roman"/>
                <w:sz w:val="24"/>
                <w:szCs w:val="24"/>
              </w:rPr>
            </w:pPr>
            <w:r w:rsidRPr="0001143A">
              <w:rPr>
                <w:rFonts w:ascii="Times New Roman" w:hAnsi="Times New Roman" w:cs="Times New Roman"/>
                <w:sz w:val="24"/>
                <w:szCs w:val="24"/>
              </w:rPr>
              <w:t>Учетный номер бюджетного обязательства</w:t>
            </w:r>
          </w:p>
        </w:tc>
        <w:tc>
          <w:tcPr>
            <w:tcW w:w="6095" w:type="dxa"/>
          </w:tcPr>
          <w:p w:rsidR="00607DBA" w:rsidRPr="0001143A" w:rsidRDefault="00607DBA" w:rsidP="00ED2CD7">
            <w:pPr>
              <w:pStyle w:val="ConsPlusTitlePage"/>
              <w:tabs>
                <w:tab w:val="left" w:pos="5688"/>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607DBA" w:rsidRPr="0001143A" w:rsidRDefault="00607DBA" w:rsidP="00ED2CD7">
            <w:pPr>
              <w:pStyle w:val="ConsPlusTitlePage"/>
              <w:tabs>
                <w:tab w:val="left" w:pos="5688"/>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607DBA" w:rsidRPr="0001143A" w:rsidRDefault="00607DBA" w:rsidP="00ED2CD7">
            <w:pPr>
              <w:pStyle w:val="ConsPlusTitlePage"/>
              <w:tabs>
                <w:tab w:val="left" w:pos="5688"/>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0"/>
                <w:numId w:val="17"/>
              </w:numPr>
              <w:ind w:left="142" w:right="221" w:firstLine="567"/>
              <w:jc w:val="both"/>
              <w:rPr>
                <w:rFonts w:ascii="Times New Roman" w:hAnsi="Times New Roman" w:cs="Times New Roman"/>
                <w:sz w:val="24"/>
                <w:szCs w:val="24"/>
              </w:rPr>
            </w:pPr>
            <w:r w:rsidRPr="0001143A">
              <w:rPr>
                <w:rFonts w:ascii="Times New Roman" w:hAnsi="Times New Roman" w:cs="Times New Roman"/>
                <w:sz w:val="24"/>
                <w:szCs w:val="24"/>
              </w:rPr>
              <w:t>Дата формирования Сведений о бюджетном обязательстве</w:t>
            </w:r>
          </w:p>
        </w:tc>
        <w:tc>
          <w:tcPr>
            <w:tcW w:w="6095" w:type="dxa"/>
          </w:tcPr>
          <w:p w:rsidR="00607DBA" w:rsidRPr="0001143A" w:rsidRDefault="00607DBA" w:rsidP="00ED2CD7">
            <w:pPr>
              <w:pStyle w:val="ConsPlusTitlePage"/>
              <w:tabs>
                <w:tab w:val="left" w:pos="5688"/>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дата подписания Сведений о бюджетном обязательстве получателем бюджетных средств.</w:t>
            </w:r>
          </w:p>
          <w:p w:rsidR="00607DBA" w:rsidRPr="0001143A" w:rsidRDefault="00607DBA" w:rsidP="00ED2CD7">
            <w:pPr>
              <w:pStyle w:val="ConsPlusTitlePage"/>
              <w:tabs>
                <w:tab w:val="left" w:pos="5688"/>
              </w:tabs>
              <w:ind w:left="80" w:right="222" w:firstLine="567"/>
              <w:jc w:val="both"/>
              <w:rPr>
                <w:rFonts w:ascii="Times New Roman" w:hAnsi="Times New Roman" w:cs="Times New Roman"/>
                <w:sz w:val="24"/>
                <w:szCs w:val="24"/>
              </w:rPr>
            </w:pPr>
            <w:proofErr w:type="gramStart"/>
            <w:r w:rsidRPr="0001143A">
              <w:rPr>
                <w:rFonts w:ascii="Times New Roman" w:hAnsi="Times New Roman" w:cs="Times New Roman"/>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01143A">
              <w:rPr>
                <w:rFonts w:ascii="Times New Roman" w:hAnsi="Times New Roman" w:cs="Times New Roman"/>
                <w:sz w:val="24"/>
                <w:szCs w:val="24"/>
              </w:rPr>
              <w:t xml:space="preserve"> формируется автоматически после подписания документа электронной подписью</w:t>
            </w:r>
          </w:p>
        </w:tc>
      </w:tr>
      <w:tr w:rsidR="00607DBA" w:rsidRPr="0001143A" w:rsidTr="00ED2CD7">
        <w:tblPrEx>
          <w:tblBorders>
            <w:left w:val="single" w:sz="4" w:space="0" w:color="auto"/>
            <w:right w:val="single" w:sz="4" w:space="0" w:color="auto"/>
          </w:tblBorders>
        </w:tblPrEx>
        <w:tc>
          <w:tcPr>
            <w:tcW w:w="3890" w:type="dxa"/>
            <w:tcBorders>
              <w:bottom w:val="single" w:sz="4" w:space="0" w:color="auto"/>
            </w:tcBorders>
          </w:tcPr>
          <w:p w:rsidR="00607DBA" w:rsidRPr="0001143A" w:rsidRDefault="00607DBA" w:rsidP="00ED2CD7">
            <w:pPr>
              <w:pStyle w:val="ConsPlusTitlePage"/>
              <w:numPr>
                <w:ilvl w:val="0"/>
                <w:numId w:val="17"/>
              </w:numPr>
              <w:ind w:left="142" w:right="221" w:firstLine="567"/>
              <w:jc w:val="both"/>
              <w:rPr>
                <w:rFonts w:ascii="Times New Roman" w:hAnsi="Times New Roman" w:cs="Times New Roman"/>
                <w:sz w:val="24"/>
                <w:szCs w:val="24"/>
              </w:rPr>
            </w:pPr>
            <w:r w:rsidRPr="0001143A">
              <w:rPr>
                <w:rFonts w:ascii="Times New Roman" w:hAnsi="Times New Roman" w:cs="Times New Roman"/>
                <w:sz w:val="24"/>
                <w:szCs w:val="24"/>
              </w:rPr>
              <w:t>Тип бюджетного обязательства</w:t>
            </w:r>
          </w:p>
        </w:tc>
        <w:tc>
          <w:tcPr>
            <w:tcW w:w="6095" w:type="dxa"/>
            <w:tcBorders>
              <w:bottom w:val="single" w:sz="4" w:space="0" w:color="auto"/>
            </w:tcBorders>
          </w:tcPr>
          <w:p w:rsidR="00607DBA" w:rsidRPr="0001143A" w:rsidRDefault="00607DBA" w:rsidP="00ED2CD7">
            <w:pPr>
              <w:pStyle w:val="ConsPlusTitlePage"/>
              <w:tabs>
                <w:tab w:val="left" w:pos="5688"/>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код типа бюджетного обязательства, исходя из следующего:</w:t>
            </w:r>
          </w:p>
          <w:p w:rsidR="00607DBA" w:rsidRPr="0001143A" w:rsidRDefault="00607DBA" w:rsidP="00ED2CD7">
            <w:pPr>
              <w:pStyle w:val="ConsPlusTitlePage"/>
              <w:tabs>
                <w:tab w:val="left" w:pos="5688"/>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607DBA" w:rsidRPr="0001143A" w:rsidRDefault="00607DBA" w:rsidP="00ED2CD7">
            <w:pPr>
              <w:pStyle w:val="ConsPlusTitlePage"/>
              <w:tabs>
                <w:tab w:val="left" w:pos="5688"/>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607DBA" w:rsidRPr="0001143A" w:rsidTr="00ED2CD7">
        <w:tblPrEx>
          <w:tblBorders>
            <w:left w:val="single" w:sz="4" w:space="0" w:color="auto"/>
            <w:right w:val="single" w:sz="4" w:space="0" w:color="auto"/>
          </w:tblBorders>
        </w:tblPrEx>
        <w:tc>
          <w:tcPr>
            <w:tcW w:w="3890" w:type="dxa"/>
            <w:tcBorders>
              <w:top w:val="single" w:sz="4" w:space="0" w:color="auto"/>
              <w:left w:val="single" w:sz="4" w:space="0" w:color="auto"/>
              <w:bottom w:val="single" w:sz="4" w:space="0" w:color="auto"/>
              <w:right w:val="single" w:sz="4" w:space="0" w:color="auto"/>
            </w:tcBorders>
          </w:tcPr>
          <w:p w:rsidR="00607DBA" w:rsidRPr="0001143A" w:rsidRDefault="00607DBA" w:rsidP="00ED2CD7">
            <w:pPr>
              <w:pStyle w:val="ConsPlusTitlePage"/>
              <w:numPr>
                <w:ilvl w:val="0"/>
                <w:numId w:val="17"/>
              </w:numPr>
              <w:ind w:left="142" w:right="221" w:firstLine="567"/>
              <w:jc w:val="both"/>
              <w:rPr>
                <w:rFonts w:ascii="Times New Roman" w:hAnsi="Times New Roman" w:cs="Times New Roman"/>
                <w:sz w:val="24"/>
                <w:szCs w:val="24"/>
              </w:rPr>
            </w:pPr>
            <w:r w:rsidRPr="0001143A">
              <w:rPr>
                <w:rFonts w:ascii="Times New Roman" w:hAnsi="Times New Roman" w:cs="Times New Roman"/>
                <w:sz w:val="24"/>
                <w:szCs w:val="24"/>
              </w:rPr>
              <w:lastRenderedPageBreak/>
              <w:t>Информация о получателе бюджетных средств</w:t>
            </w:r>
          </w:p>
        </w:tc>
        <w:tc>
          <w:tcPr>
            <w:tcW w:w="6095" w:type="dxa"/>
            <w:tcBorders>
              <w:top w:val="single" w:sz="4" w:space="0" w:color="auto"/>
              <w:left w:val="single" w:sz="4" w:space="0" w:color="auto"/>
              <w:bottom w:val="single" w:sz="4" w:space="0" w:color="auto"/>
              <w:right w:val="single" w:sz="4" w:space="0" w:color="auto"/>
            </w:tcBorders>
          </w:tcPr>
          <w:p w:rsidR="00607DBA" w:rsidRPr="0001143A" w:rsidRDefault="00607DBA" w:rsidP="00ED2CD7">
            <w:pPr>
              <w:pStyle w:val="ConsPlusTitlePage"/>
              <w:rPr>
                <w:rFonts w:ascii="Times New Roman" w:hAnsi="Times New Roman" w:cs="Times New Roman"/>
                <w:sz w:val="24"/>
                <w:szCs w:val="24"/>
              </w:rPr>
            </w:pPr>
          </w:p>
        </w:tc>
      </w:tr>
      <w:tr w:rsidR="00607DBA" w:rsidRPr="0001143A" w:rsidTr="00ED2CD7">
        <w:tblPrEx>
          <w:tblBorders>
            <w:left w:val="single" w:sz="4" w:space="0" w:color="auto"/>
            <w:right w:val="single" w:sz="4" w:space="0" w:color="auto"/>
          </w:tblBorders>
        </w:tblPrEx>
        <w:tc>
          <w:tcPr>
            <w:tcW w:w="3890" w:type="dxa"/>
            <w:tcBorders>
              <w:top w:val="single" w:sz="4" w:space="0" w:color="auto"/>
            </w:tcBorders>
          </w:tcPr>
          <w:p w:rsidR="00607DBA" w:rsidRPr="0001143A" w:rsidRDefault="00607DBA" w:rsidP="00ED2CD7">
            <w:pPr>
              <w:pStyle w:val="ConsPlusTitlePage"/>
              <w:numPr>
                <w:ilvl w:val="0"/>
                <w:numId w:val="19"/>
              </w:numPr>
              <w:ind w:left="142" w:right="221" w:firstLine="567"/>
              <w:jc w:val="both"/>
              <w:rPr>
                <w:rFonts w:ascii="Times New Roman" w:hAnsi="Times New Roman" w:cs="Times New Roman"/>
                <w:sz w:val="24"/>
                <w:szCs w:val="24"/>
              </w:rPr>
            </w:pPr>
            <w:r w:rsidRPr="0001143A">
              <w:rPr>
                <w:rFonts w:ascii="Times New Roman" w:hAnsi="Times New Roman" w:cs="Times New Roman"/>
                <w:sz w:val="24"/>
                <w:szCs w:val="24"/>
              </w:rPr>
              <w:t>Получатель бюджетных средств</w:t>
            </w:r>
          </w:p>
        </w:tc>
        <w:tc>
          <w:tcPr>
            <w:tcW w:w="6095" w:type="dxa"/>
            <w:tcBorders>
              <w:top w:val="single" w:sz="4" w:space="0" w:color="auto"/>
            </w:tcBorders>
          </w:tcPr>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наименование получателя средств бюджета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поселения в информационной системе</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1"/>
                <w:numId w:val="17"/>
              </w:numPr>
              <w:ind w:left="142" w:right="221" w:firstLine="567"/>
              <w:jc w:val="both"/>
              <w:rPr>
                <w:rFonts w:ascii="Times New Roman" w:hAnsi="Times New Roman" w:cs="Times New Roman"/>
                <w:sz w:val="24"/>
                <w:szCs w:val="24"/>
              </w:rPr>
            </w:pPr>
            <w:r w:rsidRPr="0001143A">
              <w:rPr>
                <w:rFonts w:ascii="Times New Roman" w:hAnsi="Times New Roman" w:cs="Times New Roman"/>
                <w:sz w:val="24"/>
                <w:szCs w:val="24"/>
              </w:rPr>
              <w:t>Наименование бюджета</w:t>
            </w:r>
          </w:p>
        </w:tc>
        <w:tc>
          <w:tcPr>
            <w:tcW w:w="6095" w:type="dxa"/>
          </w:tcPr>
          <w:p w:rsidR="00607DBA" w:rsidRPr="0001143A" w:rsidRDefault="00607DBA" w:rsidP="00ED2CD7">
            <w:pPr>
              <w:pStyle w:val="ConsPlusTitlePage"/>
              <w:tabs>
                <w:tab w:val="left" w:pos="5750"/>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Указывается наименование бюджета – «Бюджет </w:t>
            </w:r>
            <w:proofErr w:type="spellStart"/>
            <w:r w:rsidRPr="0001143A">
              <w:rPr>
                <w:rFonts w:ascii="Times New Roman" w:hAnsi="Times New Roman" w:cs="Times New Roman"/>
                <w:sz w:val="24"/>
                <w:szCs w:val="24"/>
              </w:rPr>
              <w:t>Дросковского</w:t>
            </w:r>
            <w:proofErr w:type="spellEnd"/>
            <w:r w:rsidRPr="0001143A">
              <w:rPr>
                <w:rFonts w:ascii="Times New Roman" w:hAnsi="Times New Roman" w:cs="Times New Roman"/>
                <w:sz w:val="24"/>
                <w:szCs w:val="24"/>
              </w:rPr>
              <w:t xml:space="preserve"> сельского поселения Покровского района Орловской области».</w:t>
            </w:r>
          </w:p>
          <w:p w:rsidR="00607DBA" w:rsidRPr="0001143A" w:rsidRDefault="00607DBA" w:rsidP="00ED2CD7">
            <w:pPr>
              <w:pStyle w:val="ConsPlusTitlePage"/>
              <w:tabs>
                <w:tab w:val="left" w:pos="5750"/>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1"/>
                <w:numId w:val="17"/>
              </w:numPr>
              <w:ind w:left="142" w:right="221"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 Код </w:t>
            </w:r>
            <w:hyperlink r:id="rId10" w:history="1">
              <w:r w:rsidRPr="0001143A">
                <w:rPr>
                  <w:rFonts w:ascii="Times New Roman" w:hAnsi="Times New Roman" w:cs="Times New Roman"/>
                  <w:sz w:val="24"/>
                  <w:szCs w:val="24"/>
                </w:rPr>
                <w:t>ОКТМО</w:t>
              </w:r>
            </w:hyperlink>
          </w:p>
        </w:tc>
        <w:tc>
          <w:tcPr>
            <w:tcW w:w="6095" w:type="dxa"/>
          </w:tcPr>
          <w:p w:rsidR="00607DBA" w:rsidRPr="0001143A" w:rsidRDefault="00607DBA" w:rsidP="00ED2CD7">
            <w:pPr>
              <w:pStyle w:val="ConsPlusTitlePage"/>
              <w:tabs>
                <w:tab w:val="left" w:pos="5750"/>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Указывается код по Общероссийскому </w:t>
            </w:r>
            <w:hyperlink r:id="rId11" w:history="1">
              <w:r w:rsidRPr="0001143A">
                <w:rPr>
                  <w:rFonts w:ascii="Times New Roman" w:hAnsi="Times New Roman" w:cs="Times New Roman"/>
                  <w:sz w:val="24"/>
                  <w:szCs w:val="24"/>
                </w:rPr>
                <w:t>классификатору</w:t>
              </w:r>
            </w:hyperlink>
            <w:r w:rsidRPr="0001143A">
              <w:rPr>
                <w:rFonts w:ascii="Times New Roman" w:hAnsi="Times New Roman" w:cs="Times New Roman"/>
                <w:sz w:val="24"/>
                <w:szCs w:val="24"/>
              </w:rPr>
              <w:t xml:space="preserve"> территорий территориального органа Федерального казначейства, финансового органа администрации </w:t>
            </w:r>
            <w:proofErr w:type="spellStart"/>
            <w:r w:rsidRPr="0001143A">
              <w:rPr>
                <w:rFonts w:ascii="Times New Roman" w:hAnsi="Times New Roman" w:cs="Times New Roman"/>
                <w:sz w:val="24"/>
                <w:szCs w:val="24"/>
              </w:rPr>
              <w:t>Дросковского</w:t>
            </w:r>
            <w:proofErr w:type="spellEnd"/>
            <w:r w:rsidRPr="0001143A">
              <w:rPr>
                <w:rFonts w:ascii="Times New Roman" w:hAnsi="Times New Roman" w:cs="Times New Roman"/>
                <w:sz w:val="24"/>
                <w:szCs w:val="24"/>
              </w:rPr>
              <w:t xml:space="preserve"> сельского поселения Покровского района Орловской области</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1"/>
                <w:numId w:val="17"/>
              </w:numPr>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 Финансовый орган</w:t>
            </w:r>
          </w:p>
        </w:tc>
        <w:tc>
          <w:tcPr>
            <w:tcW w:w="6095" w:type="dxa"/>
          </w:tcPr>
          <w:p w:rsidR="00607DBA" w:rsidRPr="0001143A" w:rsidRDefault="00607DBA" w:rsidP="00ED2CD7">
            <w:pPr>
              <w:pStyle w:val="ConsPlusTitlePage"/>
              <w:tabs>
                <w:tab w:val="left" w:pos="5750"/>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Указывается наименование  финансового органа – «Администрация </w:t>
            </w:r>
            <w:proofErr w:type="spellStart"/>
            <w:r w:rsidRPr="0001143A">
              <w:rPr>
                <w:rFonts w:ascii="Times New Roman" w:hAnsi="Times New Roman" w:cs="Times New Roman"/>
                <w:sz w:val="24"/>
                <w:szCs w:val="24"/>
              </w:rPr>
              <w:t>Дросковского</w:t>
            </w:r>
            <w:proofErr w:type="spellEnd"/>
            <w:r w:rsidRPr="0001143A">
              <w:rPr>
                <w:rFonts w:ascii="Times New Roman" w:hAnsi="Times New Roman" w:cs="Times New Roman"/>
                <w:sz w:val="24"/>
                <w:szCs w:val="24"/>
              </w:rPr>
              <w:t xml:space="preserve"> сельского поселения Покровского района Орловской области».</w:t>
            </w:r>
          </w:p>
          <w:p w:rsidR="00607DBA" w:rsidRPr="0001143A" w:rsidRDefault="00607DBA" w:rsidP="00ED2CD7">
            <w:pPr>
              <w:pStyle w:val="ConsPlusTitlePage"/>
              <w:tabs>
                <w:tab w:val="left" w:pos="5750"/>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1"/>
                <w:numId w:val="17"/>
              </w:numPr>
              <w:ind w:left="14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 Код по ОКПО</w:t>
            </w:r>
          </w:p>
        </w:tc>
        <w:tc>
          <w:tcPr>
            <w:tcW w:w="6095" w:type="dxa"/>
          </w:tcPr>
          <w:p w:rsidR="00607DBA" w:rsidRPr="0001143A" w:rsidRDefault="00607DBA" w:rsidP="00ED2CD7">
            <w:pPr>
              <w:pStyle w:val="ConsPlusTitlePage"/>
              <w:tabs>
                <w:tab w:val="left" w:pos="5750"/>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607DBA" w:rsidRPr="0001143A" w:rsidTr="00ED2CD7">
        <w:tblPrEx>
          <w:tblBorders>
            <w:left w:val="single" w:sz="4" w:space="0" w:color="auto"/>
            <w:right w:val="single" w:sz="4" w:space="0" w:color="auto"/>
          </w:tblBorders>
        </w:tblPrEx>
        <w:tc>
          <w:tcPr>
            <w:tcW w:w="3890" w:type="dxa"/>
            <w:tcBorders>
              <w:bottom w:val="single" w:sz="4" w:space="0" w:color="auto"/>
            </w:tcBorders>
          </w:tcPr>
          <w:p w:rsidR="00607DBA" w:rsidRPr="0001143A" w:rsidRDefault="00607DBA" w:rsidP="00ED2CD7">
            <w:pPr>
              <w:pStyle w:val="ConsPlusTitlePage"/>
              <w:numPr>
                <w:ilvl w:val="1"/>
                <w:numId w:val="17"/>
              </w:numPr>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 Код получателя бюджетных средств по Сводному реестру</w:t>
            </w:r>
          </w:p>
        </w:tc>
        <w:tc>
          <w:tcPr>
            <w:tcW w:w="6095" w:type="dxa"/>
            <w:tcBorders>
              <w:bottom w:val="single" w:sz="4" w:space="0" w:color="auto"/>
            </w:tcBorders>
          </w:tcPr>
          <w:p w:rsidR="00607DBA" w:rsidRPr="0001143A" w:rsidRDefault="00607DBA" w:rsidP="00ED2CD7">
            <w:pPr>
              <w:pStyle w:val="ConsPlusTitlePage"/>
              <w:tabs>
                <w:tab w:val="left" w:pos="5750"/>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бюджета поселения в соответствии со Сводным реестром</w:t>
            </w:r>
          </w:p>
        </w:tc>
      </w:tr>
      <w:tr w:rsidR="00607DBA" w:rsidRPr="0001143A" w:rsidTr="00ED2CD7">
        <w:tblPrEx>
          <w:tblBorders>
            <w:left w:val="single" w:sz="4" w:space="0" w:color="auto"/>
            <w:right w:val="single" w:sz="4" w:space="0" w:color="auto"/>
            <w:insideH w:val="nil"/>
          </w:tblBorders>
        </w:tblPrEx>
        <w:tc>
          <w:tcPr>
            <w:tcW w:w="3890" w:type="dxa"/>
            <w:tcBorders>
              <w:top w:val="single" w:sz="4" w:space="0" w:color="auto"/>
              <w:bottom w:val="single" w:sz="4" w:space="0" w:color="auto"/>
            </w:tcBorders>
          </w:tcPr>
          <w:p w:rsidR="00607DBA" w:rsidRPr="0001143A" w:rsidRDefault="00607DBA" w:rsidP="00ED2CD7">
            <w:pPr>
              <w:pStyle w:val="ConsPlusTitlePage"/>
              <w:numPr>
                <w:ilvl w:val="1"/>
                <w:numId w:val="17"/>
              </w:numPr>
              <w:ind w:left="142" w:right="222" w:firstLine="567"/>
              <w:jc w:val="both"/>
              <w:rPr>
                <w:rFonts w:ascii="Times New Roman" w:hAnsi="Times New Roman" w:cs="Times New Roman"/>
                <w:sz w:val="24"/>
                <w:szCs w:val="24"/>
              </w:rPr>
            </w:pPr>
            <w:bookmarkStart w:id="23" w:name="P301"/>
            <w:bookmarkEnd w:id="23"/>
            <w:r w:rsidRPr="0001143A">
              <w:rPr>
                <w:rFonts w:ascii="Times New Roman" w:hAnsi="Times New Roman" w:cs="Times New Roman"/>
                <w:sz w:val="24"/>
                <w:szCs w:val="24"/>
              </w:rPr>
              <w:t xml:space="preserve"> Наименование главного распорядителя бюджетных средств</w:t>
            </w:r>
          </w:p>
        </w:tc>
        <w:tc>
          <w:tcPr>
            <w:tcW w:w="6095" w:type="dxa"/>
            <w:tcBorders>
              <w:top w:val="single" w:sz="4" w:space="0" w:color="auto"/>
              <w:bottom w:val="single" w:sz="4" w:space="0" w:color="auto"/>
            </w:tcBorders>
          </w:tcPr>
          <w:p w:rsidR="00607DBA" w:rsidRPr="0001143A" w:rsidRDefault="00607DBA" w:rsidP="00ED2CD7">
            <w:pPr>
              <w:pStyle w:val="ConsPlusTitlePage"/>
              <w:tabs>
                <w:tab w:val="left" w:pos="5750"/>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наименование главного распорядителя средств бюджета поселения в соответствии со Сводным реестром.</w:t>
            </w:r>
          </w:p>
        </w:tc>
      </w:tr>
      <w:tr w:rsidR="00607DBA" w:rsidRPr="0001143A" w:rsidTr="00ED2CD7">
        <w:tblPrEx>
          <w:tblBorders>
            <w:left w:val="single" w:sz="4" w:space="0" w:color="auto"/>
            <w:right w:val="single" w:sz="4" w:space="0" w:color="auto"/>
            <w:insideH w:val="nil"/>
          </w:tblBorders>
        </w:tblPrEx>
        <w:tc>
          <w:tcPr>
            <w:tcW w:w="3890" w:type="dxa"/>
            <w:tcBorders>
              <w:top w:val="single" w:sz="4" w:space="0" w:color="auto"/>
              <w:bottom w:val="single" w:sz="4" w:space="0" w:color="auto"/>
            </w:tcBorders>
          </w:tcPr>
          <w:p w:rsidR="00607DBA" w:rsidRPr="0001143A" w:rsidRDefault="00607DBA" w:rsidP="00ED2CD7">
            <w:pPr>
              <w:pStyle w:val="ConsPlusTitlePage"/>
              <w:numPr>
                <w:ilvl w:val="1"/>
                <w:numId w:val="17"/>
              </w:numPr>
              <w:ind w:left="142" w:firstLine="567"/>
              <w:jc w:val="both"/>
              <w:rPr>
                <w:rFonts w:ascii="Times New Roman" w:hAnsi="Times New Roman" w:cs="Times New Roman"/>
                <w:sz w:val="24"/>
                <w:szCs w:val="24"/>
              </w:rPr>
            </w:pPr>
            <w:bookmarkStart w:id="24" w:name="P305"/>
            <w:bookmarkEnd w:id="24"/>
            <w:r w:rsidRPr="0001143A">
              <w:rPr>
                <w:rFonts w:ascii="Times New Roman" w:hAnsi="Times New Roman" w:cs="Times New Roman"/>
                <w:sz w:val="24"/>
                <w:szCs w:val="24"/>
              </w:rPr>
              <w:t xml:space="preserve"> Глава по БК</w:t>
            </w:r>
          </w:p>
        </w:tc>
        <w:tc>
          <w:tcPr>
            <w:tcW w:w="6095" w:type="dxa"/>
            <w:tcBorders>
              <w:top w:val="single" w:sz="4" w:space="0" w:color="auto"/>
              <w:bottom w:val="single" w:sz="4" w:space="0" w:color="auto"/>
            </w:tcBorders>
          </w:tcPr>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Указывается код </w:t>
            </w:r>
            <w:proofErr w:type="gramStart"/>
            <w:r w:rsidRPr="0001143A">
              <w:rPr>
                <w:rFonts w:ascii="Times New Roman" w:hAnsi="Times New Roman" w:cs="Times New Roman"/>
                <w:sz w:val="24"/>
                <w:szCs w:val="24"/>
              </w:rPr>
              <w:t>главы главного распорядителя средств бюджета поселения</w:t>
            </w:r>
            <w:proofErr w:type="gramEnd"/>
            <w:r w:rsidRPr="0001143A">
              <w:rPr>
                <w:rFonts w:ascii="Times New Roman" w:hAnsi="Times New Roman" w:cs="Times New Roman"/>
                <w:sz w:val="24"/>
                <w:szCs w:val="24"/>
              </w:rPr>
              <w:t xml:space="preserve"> по бюджетной классификации бюджета поселения</w:t>
            </w:r>
          </w:p>
          <w:p w:rsidR="00607DBA" w:rsidRPr="0001143A" w:rsidRDefault="00607DBA" w:rsidP="00ED2CD7">
            <w:pPr>
              <w:pStyle w:val="ConsPlusTitlePage"/>
              <w:ind w:left="80" w:right="222" w:firstLine="567"/>
              <w:jc w:val="both"/>
              <w:rPr>
                <w:rFonts w:ascii="Times New Roman" w:hAnsi="Times New Roman" w:cs="Times New Roman"/>
                <w:sz w:val="24"/>
                <w:szCs w:val="24"/>
              </w:rPr>
            </w:pPr>
          </w:p>
        </w:tc>
      </w:tr>
      <w:tr w:rsidR="00607DBA" w:rsidRPr="0001143A" w:rsidTr="00ED2CD7">
        <w:tblPrEx>
          <w:tblBorders>
            <w:left w:val="single" w:sz="4" w:space="0" w:color="auto"/>
            <w:right w:val="single" w:sz="4" w:space="0" w:color="auto"/>
          </w:tblBorders>
        </w:tblPrEx>
        <w:tc>
          <w:tcPr>
            <w:tcW w:w="3890" w:type="dxa"/>
            <w:tcBorders>
              <w:top w:val="single" w:sz="4" w:space="0" w:color="auto"/>
            </w:tcBorders>
          </w:tcPr>
          <w:p w:rsidR="00607DBA" w:rsidRPr="0001143A" w:rsidRDefault="00607DBA" w:rsidP="00ED2CD7">
            <w:pPr>
              <w:pStyle w:val="ConsPlusTitlePage"/>
              <w:numPr>
                <w:ilvl w:val="1"/>
                <w:numId w:val="17"/>
              </w:numPr>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lastRenderedPageBreak/>
              <w:t>Наименование органа Федерального казначейства</w:t>
            </w:r>
          </w:p>
        </w:tc>
        <w:tc>
          <w:tcPr>
            <w:tcW w:w="6095" w:type="dxa"/>
            <w:tcBorders>
              <w:top w:val="single" w:sz="4" w:space="0" w:color="auto"/>
            </w:tcBorders>
          </w:tcPr>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наименование органа Федерального казначейства, в котором получателю средств бюджета поселения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1"/>
                <w:numId w:val="17"/>
              </w:numPr>
              <w:ind w:left="142" w:right="222" w:firstLine="709"/>
              <w:jc w:val="both"/>
              <w:rPr>
                <w:rFonts w:ascii="Times New Roman" w:hAnsi="Times New Roman" w:cs="Times New Roman"/>
                <w:sz w:val="24"/>
                <w:szCs w:val="24"/>
              </w:rPr>
            </w:pPr>
            <w:r w:rsidRPr="0001143A">
              <w:rPr>
                <w:rFonts w:ascii="Times New Roman" w:hAnsi="Times New Roman" w:cs="Times New Roman"/>
                <w:sz w:val="24"/>
                <w:szCs w:val="24"/>
              </w:rPr>
              <w:t xml:space="preserve"> Код органа Федерального казначейства (далее - КОФК)</w:t>
            </w:r>
          </w:p>
        </w:tc>
        <w:tc>
          <w:tcPr>
            <w:tcW w:w="6095" w:type="dxa"/>
          </w:tcPr>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1"/>
                <w:numId w:val="17"/>
              </w:numPr>
              <w:ind w:left="142" w:right="222" w:firstLine="709"/>
              <w:jc w:val="both"/>
              <w:rPr>
                <w:rFonts w:ascii="Times New Roman" w:hAnsi="Times New Roman" w:cs="Times New Roman"/>
                <w:sz w:val="24"/>
                <w:szCs w:val="24"/>
              </w:rPr>
            </w:pPr>
            <w:r w:rsidRPr="0001143A">
              <w:rPr>
                <w:rFonts w:ascii="Times New Roman" w:hAnsi="Times New Roman" w:cs="Times New Roman"/>
                <w:sz w:val="24"/>
                <w:szCs w:val="24"/>
              </w:rPr>
              <w:t xml:space="preserve"> Номер лицевого счета получателя бюджетных средств</w:t>
            </w:r>
          </w:p>
        </w:tc>
        <w:tc>
          <w:tcPr>
            <w:tcW w:w="6095" w:type="dxa"/>
          </w:tcPr>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0"/>
                <w:numId w:val="17"/>
              </w:numPr>
              <w:tabs>
                <w:tab w:val="left" w:pos="-284"/>
              </w:tabs>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t>Реквизиты документа, являющегося основанием для принятия на учет бюджетного обязательства (далее - документ-основание)</w:t>
            </w:r>
          </w:p>
        </w:tc>
        <w:tc>
          <w:tcPr>
            <w:tcW w:w="6095" w:type="dxa"/>
          </w:tcPr>
          <w:p w:rsidR="00607DBA" w:rsidRPr="0001143A" w:rsidRDefault="00607DBA" w:rsidP="00ED2CD7">
            <w:pPr>
              <w:pStyle w:val="ConsPlusTitlePage"/>
              <w:ind w:left="80" w:right="222" w:firstLine="567"/>
              <w:rPr>
                <w:rFonts w:ascii="Times New Roman" w:hAnsi="Times New Roman" w:cs="Times New Roman"/>
                <w:sz w:val="24"/>
                <w:szCs w:val="24"/>
              </w:rPr>
            </w:pP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1"/>
                <w:numId w:val="23"/>
              </w:numPr>
              <w:tabs>
                <w:tab w:val="left" w:pos="-284"/>
              </w:tabs>
              <w:ind w:left="142" w:right="222" w:firstLine="567"/>
              <w:jc w:val="both"/>
              <w:rPr>
                <w:rFonts w:ascii="Times New Roman" w:hAnsi="Times New Roman" w:cs="Times New Roman"/>
                <w:sz w:val="24"/>
                <w:szCs w:val="24"/>
              </w:rPr>
            </w:pPr>
            <w:bookmarkStart w:id="25" w:name="P315"/>
            <w:bookmarkEnd w:id="25"/>
            <w:r w:rsidRPr="0001143A">
              <w:rPr>
                <w:rFonts w:ascii="Times New Roman" w:hAnsi="Times New Roman" w:cs="Times New Roman"/>
                <w:sz w:val="24"/>
                <w:szCs w:val="24"/>
              </w:rPr>
              <w:t>Вид документа-основания</w:t>
            </w:r>
          </w:p>
        </w:tc>
        <w:tc>
          <w:tcPr>
            <w:tcW w:w="6095" w:type="dxa"/>
          </w:tcPr>
          <w:p w:rsidR="00607DBA" w:rsidRPr="0001143A" w:rsidRDefault="00607DBA" w:rsidP="00ED2CD7">
            <w:pPr>
              <w:pStyle w:val="ConsPlusTitlePage"/>
              <w:ind w:left="80" w:right="222" w:firstLine="567"/>
              <w:jc w:val="both"/>
              <w:rPr>
                <w:rFonts w:ascii="Times New Roman" w:hAnsi="Times New Roman" w:cs="Times New Roman"/>
                <w:sz w:val="24"/>
                <w:szCs w:val="24"/>
              </w:rPr>
            </w:pPr>
            <w:proofErr w:type="gramStart"/>
            <w:r w:rsidRPr="0001143A">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1"/>
                <w:numId w:val="23"/>
              </w:numPr>
              <w:tabs>
                <w:tab w:val="left" w:pos="-284"/>
              </w:tabs>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 Наименование нормативного правового акта</w:t>
            </w:r>
          </w:p>
        </w:tc>
        <w:tc>
          <w:tcPr>
            <w:tcW w:w="6095" w:type="dxa"/>
          </w:tcPr>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При заполнении в </w:t>
            </w:r>
            <w:hyperlink w:anchor="P315" w:history="1">
              <w:r w:rsidRPr="0001143A">
                <w:rPr>
                  <w:rFonts w:ascii="Times New Roman" w:hAnsi="Times New Roman" w:cs="Times New Roman"/>
                  <w:sz w:val="24"/>
                  <w:szCs w:val="24"/>
                </w:rPr>
                <w:t>пункте 6.1</w:t>
              </w:r>
            </w:hyperlink>
            <w:r w:rsidRPr="0001143A">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1"/>
                <w:numId w:val="23"/>
              </w:numPr>
              <w:tabs>
                <w:tab w:val="left" w:pos="-284"/>
              </w:tabs>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 Номер документа-основания</w:t>
            </w:r>
          </w:p>
        </w:tc>
        <w:tc>
          <w:tcPr>
            <w:tcW w:w="6095" w:type="dxa"/>
          </w:tcPr>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номер документа-основания (при наличии)</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1"/>
                <w:numId w:val="23"/>
              </w:numPr>
              <w:tabs>
                <w:tab w:val="left" w:pos="-284"/>
              </w:tabs>
              <w:ind w:left="142" w:right="222" w:firstLine="567"/>
              <w:jc w:val="both"/>
              <w:rPr>
                <w:rFonts w:ascii="Times New Roman" w:hAnsi="Times New Roman" w:cs="Times New Roman"/>
                <w:sz w:val="24"/>
                <w:szCs w:val="24"/>
              </w:rPr>
            </w:pPr>
            <w:bookmarkStart w:id="26" w:name="P321"/>
            <w:bookmarkEnd w:id="26"/>
            <w:r w:rsidRPr="0001143A">
              <w:rPr>
                <w:rFonts w:ascii="Times New Roman" w:hAnsi="Times New Roman" w:cs="Times New Roman"/>
                <w:sz w:val="24"/>
                <w:szCs w:val="24"/>
              </w:rPr>
              <w:t xml:space="preserve"> Дата документа-основания</w:t>
            </w:r>
          </w:p>
        </w:tc>
        <w:tc>
          <w:tcPr>
            <w:tcW w:w="6095" w:type="dxa"/>
          </w:tcPr>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607DBA" w:rsidRPr="0001143A" w:rsidTr="00ED2CD7">
        <w:tblPrEx>
          <w:tblBorders>
            <w:left w:val="single" w:sz="4" w:space="0" w:color="auto"/>
            <w:right w:val="single" w:sz="4" w:space="0" w:color="auto"/>
            <w:insideH w:val="nil"/>
          </w:tblBorders>
        </w:tblPrEx>
        <w:tc>
          <w:tcPr>
            <w:tcW w:w="3890" w:type="dxa"/>
            <w:tcBorders>
              <w:top w:val="nil"/>
              <w:bottom w:val="single" w:sz="4" w:space="0" w:color="auto"/>
            </w:tcBorders>
          </w:tcPr>
          <w:p w:rsidR="00607DBA" w:rsidRPr="0001143A" w:rsidRDefault="00607DBA" w:rsidP="00ED2CD7">
            <w:pPr>
              <w:pStyle w:val="ConsPlusTitlePage"/>
              <w:numPr>
                <w:ilvl w:val="1"/>
                <w:numId w:val="23"/>
              </w:numPr>
              <w:tabs>
                <w:tab w:val="left" w:pos="-284"/>
              </w:tabs>
              <w:ind w:left="142" w:right="222" w:firstLine="567"/>
              <w:jc w:val="both"/>
              <w:rPr>
                <w:rFonts w:ascii="Times New Roman" w:hAnsi="Times New Roman" w:cs="Times New Roman"/>
                <w:sz w:val="24"/>
                <w:szCs w:val="24"/>
              </w:rPr>
            </w:pPr>
            <w:bookmarkStart w:id="27" w:name="P325"/>
            <w:bookmarkEnd w:id="27"/>
            <w:r w:rsidRPr="0001143A">
              <w:rPr>
                <w:rFonts w:ascii="Times New Roman" w:hAnsi="Times New Roman" w:cs="Times New Roman"/>
                <w:sz w:val="24"/>
                <w:szCs w:val="24"/>
              </w:rPr>
              <w:t xml:space="preserve"> Срок исполнения</w:t>
            </w:r>
          </w:p>
        </w:tc>
        <w:tc>
          <w:tcPr>
            <w:tcW w:w="6095" w:type="dxa"/>
            <w:tcBorders>
              <w:top w:val="nil"/>
              <w:bottom w:val="single" w:sz="4" w:space="0" w:color="auto"/>
            </w:tcBorders>
          </w:tcPr>
          <w:p w:rsidR="00607DBA" w:rsidRPr="0001143A" w:rsidRDefault="00607DBA" w:rsidP="00ED2CD7">
            <w:pPr>
              <w:pStyle w:val="ConsPlusTitlePage"/>
              <w:tabs>
                <w:tab w:val="left" w:pos="5750"/>
              </w:tabs>
              <w:ind w:left="80" w:right="222" w:firstLine="567"/>
              <w:jc w:val="both"/>
              <w:rPr>
                <w:rFonts w:ascii="Times New Roman" w:hAnsi="Times New Roman" w:cs="Times New Roman"/>
                <w:sz w:val="24"/>
                <w:szCs w:val="24"/>
              </w:rPr>
            </w:pPr>
            <w:proofErr w:type="gramStart"/>
            <w:r w:rsidRPr="0001143A">
              <w:rPr>
                <w:rFonts w:ascii="Times New Roman" w:hAnsi="Times New Roman" w:cs="Times New Roman"/>
                <w:sz w:val="24"/>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w:t>
            </w:r>
            <w:proofErr w:type="gramEnd"/>
          </w:p>
          <w:p w:rsidR="00607DBA" w:rsidRPr="0001143A" w:rsidRDefault="00607DBA" w:rsidP="00ED2CD7">
            <w:pPr>
              <w:pStyle w:val="ConsPlusTitlePage"/>
              <w:tabs>
                <w:tab w:val="left" w:pos="5750"/>
              </w:tabs>
              <w:ind w:left="80" w:right="222" w:firstLine="567"/>
              <w:jc w:val="both"/>
              <w:rPr>
                <w:rFonts w:ascii="Times New Roman" w:hAnsi="Times New Roman" w:cs="Times New Roman"/>
                <w:sz w:val="24"/>
                <w:szCs w:val="24"/>
              </w:rPr>
            </w:pPr>
          </w:p>
        </w:tc>
      </w:tr>
      <w:tr w:rsidR="00607DBA" w:rsidRPr="0001143A" w:rsidTr="00ED2CD7">
        <w:tblPrEx>
          <w:tblBorders>
            <w:left w:val="single" w:sz="4" w:space="0" w:color="auto"/>
            <w:right w:val="single" w:sz="4" w:space="0" w:color="auto"/>
          </w:tblBorders>
        </w:tblPrEx>
        <w:tc>
          <w:tcPr>
            <w:tcW w:w="3890" w:type="dxa"/>
            <w:tcBorders>
              <w:top w:val="single" w:sz="4" w:space="0" w:color="auto"/>
            </w:tcBorders>
          </w:tcPr>
          <w:p w:rsidR="00607DBA" w:rsidRPr="0001143A" w:rsidRDefault="00607DBA" w:rsidP="00ED2CD7">
            <w:pPr>
              <w:pStyle w:val="ConsPlusTitlePage"/>
              <w:numPr>
                <w:ilvl w:val="1"/>
                <w:numId w:val="23"/>
              </w:numPr>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lastRenderedPageBreak/>
              <w:t xml:space="preserve"> Предмет по документу-основанию</w:t>
            </w:r>
          </w:p>
        </w:tc>
        <w:tc>
          <w:tcPr>
            <w:tcW w:w="6095" w:type="dxa"/>
            <w:tcBorders>
              <w:top w:val="single" w:sz="4" w:space="0" w:color="auto"/>
            </w:tcBorders>
          </w:tcPr>
          <w:p w:rsidR="00607DBA" w:rsidRPr="0001143A" w:rsidRDefault="00607DBA" w:rsidP="00ED2CD7">
            <w:pPr>
              <w:pStyle w:val="ConsPlusTitlePage"/>
              <w:tabs>
                <w:tab w:val="left" w:pos="5750"/>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предмет по документу-основанию.</w:t>
            </w:r>
          </w:p>
          <w:p w:rsidR="00607DBA" w:rsidRPr="0001143A" w:rsidRDefault="00607DBA" w:rsidP="00ED2CD7">
            <w:pPr>
              <w:pStyle w:val="ConsPlusTitlePage"/>
              <w:tabs>
                <w:tab w:val="left" w:pos="5750"/>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При заполнении в </w:t>
            </w:r>
            <w:hyperlink w:anchor="P315" w:history="1">
              <w:r w:rsidRPr="0001143A">
                <w:rPr>
                  <w:rFonts w:ascii="Times New Roman" w:hAnsi="Times New Roman" w:cs="Times New Roman"/>
                  <w:sz w:val="24"/>
                  <w:szCs w:val="24"/>
                </w:rPr>
                <w:t>пункте 6.1</w:t>
              </w:r>
            </w:hyperlink>
            <w:r w:rsidRPr="0001143A">
              <w:rPr>
                <w:rFonts w:ascii="Times New Roman" w:hAnsi="Times New Roman" w:cs="Times New Roman"/>
                <w:sz w:val="24"/>
                <w:szCs w:val="24"/>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sidRPr="0001143A">
              <w:rPr>
                <w:rFonts w:ascii="Times New Roman" w:hAnsi="Times New Roman" w:cs="Times New Roman"/>
                <w:sz w:val="24"/>
                <w:szCs w:val="24"/>
              </w:rPr>
              <w:t>е(</w:t>
            </w:r>
            <w:proofErr w:type="gramEnd"/>
            <w:r w:rsidRPr="0001143A">
              <w:rPr>
                <w:rFonts w:ascii="Times New Roman" w:hAnsi="Times New Roman" w:cs="Times New Roman"/>
                <w:sz w:val="24"/>
                <w:szCs w:val="24"/>
              </w:rPr>
              <w:t>я) объекта закупки (поставляемых товаров, выполняемых работ, оказываемых услуг), указанное(</w:t>
            </w:r>
            <w:proofErr w:type="spellStart"/>
            <w:r w:rsidRPr="0001143A">
              <w:rPr>
                <w:rFonts w:ascii="Times New Roman" w:hAnsi="Times New Roman" w:cs="Times New Roman"/>
                <w:sz w:val="24"/>
                <w:szCs w:val="24"/>
              </w:rPr>
              <w:t>ые</w:t>
            </w:r>
            <w:proofErr w:type="spellEnd"/>
            <w:r w:rsidRPr="0001143A">
              <w:rPr>
                <w:rFonts w:ascii="Times New Roman" w:hAnsi="Times New Roman" w:cs="Times New Roman"/>
                <w:sz w:val="24"/>
                <w:szCs w:val="24"/>
              </w:rPr>
              <w:t>) в контракте (договоре), «извещении об осуществлении закупки», «приглашении принять участие в определении поставщика (подрядчика, исполнителя)».</w:t>
            </w:r>
          </w:p>
          <w:p w:rsidR="00607DBA" w:rsidRPr="0001143A" w:rsidRDefault="00607DBA" w:rsidP="00ED2CD7">
            <w:pPr>
              <w:pStyle w:val="ConsPlusTitlePage"/>
              <w:tabs>
                <w:tab w:val="left" w:pos="5750"/>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При заполнении в </w:t>
            </w:r>
            <w:hyperlink w:anchor="P315" w:history="1">
              <w:r w:rsidRPr="0001143A">
                <w:rPr>
                  <w:rFonts w:ascii="Times New Roman" w:hAnsi="Times New Roman" w:cs="Times New Roman"/>
                  <w:sz w:val="24"/>
                  <w:szCs w:val="24"/>
                </w:rPr>
                <w:t>пункте 6.1</w:t>
              </w:r>
            </w:hyperlink>
            <w:r w:rsidRPr="0001143A">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w:t>
            </w:r>
            <w:proofErr w:type="gramStart"/>
            <w:r w:rsidRPr="0001143A">
              <w:rPr>
                <w:rFonts w:ascii="Times New Roman" w:hAnsi="Times New Roman" w:cs="Times New Roman"/>
                <w:sz w:val="24"/>
                <w:szCs w:val="24"/>
              </w:rPr>
              <w:t>е(</w:t>
            </w:r>
            <w:proofErr w:type="gramEnd"/>
            <w:r w:rsidRPr="0001143A">
              <w:rPr>
                <w:rFonts w:ascii="Times New Roman" w:hAnsi="Times New Roman" w:cs="Times New Roman"/>
                <w:sz w:val="24"/>
                <w:szCs w:val="24"/>
              </w:rPr>
              <w:t>я) цели(ей) предоставления, целевого направления, направления(</w:t>
            </w:r>
            <w:proofErr w:type="spellStart"/>
            <w:r w:rsidRPr="0001143A">
              <w:rPr>
                <w:rFonts w:ascii="Times New Roman" w:hAnsi="Times New Roman" w:cs="Times New Roman"/>
                <w:sz w:val="24"/>
                <w:szCs w:val="24"/>
              </w:rPr>
              <w:t>ий</w:t>
            </w:r>
            <w:proofErr w:type="spellEnd"/>
            <w:r w:rsidRPr="0001143A">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1"/>
                <w:numId w:val="23"/>
              </w:numPr>
              <w:ind w:left="142" w:right="222" w:firstLine="567"/>
              <w:jc w:val="both"/>
              <w:rPr>
                <w:rFonts w:ascii="Times New Roman" w:hAnsi="Times New Roman" w:cs="Times New Roman"/>
                <w:sz w:val="24"/>
                <w:szCs w:val="24"/>
              </w:rPr>
            </w:pPr>
            <w:bookmarkStart w:id="28" w:name="P331"/>
            <w:bookmarkEnd w:id="28"/>
            <w:r w:rsidRPr="0001143A">
              <w:rPr>
                <w:rFonts w:ascii="Times New Roman" w:hAnsi="Times New Roman" w:cs="Times New Roman"/>
                <w:sz w:val="24"/>
                <w:szCs w:val="24"/>
              </w:rPr>
              <w:t xml:space="preserve"> Признак казначейского сопровождения</w:t>
            </w:r>
          </w:p>
        </w:tc>
        <w:tc>
          <w:tcPr>
            <w:tcW w:w="6095" w:type="dxa"/>
          </w:tcPr>
          <w:p w:rsidR="00607DBA" w:rsidRPr="0001143A" w:rsidRDefault="00607DBA" w:rsidP="00ED2CD7">
            <w:pPr>
              <w:pStyle w:val="ConsPlusTitlePage"/>
              <w:tabs>
                <w:tab w:val="left" w:pos="6033"/>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признак казначейского сопровождения «Да» - в случае осуществления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607DBA" w:rsidRPr="0001143A" w:rsidRDefault="00607DBA" w:rsidP="00ED2CD7">
            <w:pPr>
              <w:pStyle w:val="ConsPlusTitlePage"/>
              <w:tabs>
                <w:tab w:val="left" w:pos="6033"/>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В остальных случаях не заполняется</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1"/>
                <w:numId w:val="23"/>
              </w:numPr>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 Идентификатор</w:t>
            </w:r>
          </w:p>
        </w:tc>
        <w:tc>
          <w:tcPr>
            <w:tcW w:w="6095" w:type="dxa"/>
          </w:tcPr>
          <w:p w:rsidR="00607DBA" w:rsidRPr="0001143A" w:rsidRDefault="00607DBA" w:rsidP="00ED2CD7">
            <w:pPr>
              <w:pStyle w:val="ConsPlusTitlePage"/>
              <w:tabs>
                <w:tab w:val="left" w:pos="6033"/>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Указывается идентификатор документа-основания при заполнении «Да» в </w:t>
            </w:r>
            <w:hyperlink w:anchor="P331" w:history="1">
              <w:r w:rsidRPr="0001143A">
                <w:rPr>
                  <w:rFonts w:ascii="Times New Roman" w:hAnsi="Times New Roman" w:cs="Times New Roman"/>
                  <w:sz w:val="24"/>
                  <w:szCs w:val="24"/>
                </w:rPr>
                <w:t>пункте 6.7</w:t>
              </w:r>
            </w:hyperlink>
            <w:r w:rsidRPr="0001143A">
              <w:rPr>
                <w:rFonts w:ascii="Times New Roman" w:hAnsi="Times New Roman" w:cs="Times New Roman"/>
                <w:sz w:val="24"/>
                <w:szCs w:val="24"/>
              </w:rPr>
              <w:t>.</w:t>
            </w:r>
          </w:p>
          <w:p w:rsidR="00607DBA" w:rsidRPr="0001143A" w:rsidRDefault="00607DBA" w:rsidP="00ED2CD7">
            <w:pPr>
              <w:pStyle w:val="ConsPlusTitlePage"/>
              <w:tabs>
                <w:tab w:val="left" w:pos="6033"/>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При не заполнении </w:t>
            </w:r>
            <w:hyperlink w:anchor="P331" w:history="1">
              <w:r w:rsidRPr="0001143A">
                <w:rPr>
                  <w:rFonts w:ascii="Times New Roman" w:hAnsi="Times New Roman" w:cs="Times New Roman"/>
                  <w:sz w:val="24"/>
                  <w:szCs w:val="24"/>
                </w:rPr>
                <w:t>пункта 6.7</w:t>
              </w:r>
            </w:hyperlink>
            <w:r w:rsidRPr="0001143A">
              <w:rPr>
                <w:rFonts w:ascii="Times New Roman" w:hAnsi="Times New Roman" w:cs="Times New Roman"/>
                <w:sz w:val="24"/>
                <w:szCs w:val="24"/>
              </w:rPr>
              <w:t xml:space="preserve"> идентификатор указывается при наличии</w:t>
            </w:r>
          </w:p>
        </w:tc>
      </w:tr>
      <w:tr w:rsidR="00607DBA" w:rsidRPr="0001143A" w:rsidTr="00ED2CD7">
        <w:tblPrEx>
          <w:tblBorders>
            <w:left w:val="single" w:sz="4" w:space="0" w:color="auto"/>
            <w:right w:val="single" w:sz="4" w:space="0" w:color="auto"/>
          </w:tblBorders>
        </w:tblPrEx>
        <w:tc>
          <w:tcPr>
            <w:tcW w:w="3890" w:type="dxa"/>
            <w:tcBorders>
              <w:bottom w:val="single" w:sz="4" w:space="0" w:color="auto"/>
            </w:tcBorders>
          </w:tcPr>
          <w:p w:rsidR="00607DBA" w:rsidRPr="0001143A" w:rsidRDefault="00607DBA" w:rsidP="00ED2CD7">
            <w:pPr>
              <w:pStyle w:val="ConsPlusTitlePage"/>
              <w:numPr>
                <w:ilvl w:val="1"/>
                <w:numId w:val="23"/>
              </w:numPr>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 Уникальный номер реестровой записи в реестре контрактов/реестре соглашений</w:t>
            </w:r>
          </w:p>
        </w:tc>
        <w:tc>
          <w:tcPr>
            <w:tcW w:w="6095" w:type="dxa"/>
            <w:tcBorders>
              <w:bottom w:val="single" w:sz="4" w:space="0" w:color="auto"/>
            </w:tcBorders>
          </w:tcPr>
          <w:p w:rsidR="00607DBA" w:rsidRPr="0001143A" w:rsidRDefault="00607DBA" w:rsidP="00ED2CD7">
            <w:pPr>
              <w:pStyle w:val="ConsPlusTitlePage"/>
              <w:tabs>
                <w:tab w:val="left" w:pos="6033"/>
              </w:tabs>
              <w:ind w:left="80" w:right="222" w:firstLine="567"/>
              <w:jc w:val="both"/>
              <w:rPr>
                <w:rFonts w:ascii="Times New Roman" w:hAnsi="Times New Roman" w:cs="Times New Roman"/>
                <w:sz w:val="24"/>
                <w:szCs w:val="24"/>
              </w:rPr>
            </w:pPr>
            <w:proofErr w:type="gramStart"/>
            <w:r w:rsidRPr="0001143A">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607DBA" w:rsidRPr="0001143A" w:rsidRDefault="00607DBA" w:rsidP="00ED2CD7">
            <w:pPr>
              <w:pStyle w:val="ConsPlusTitlePage"/>
              <w:tabs>
                <w:tab w:val="left" w:pos="6033"/>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Не заполняется при постановке на учет бюджетного обязательства, сведения о котором направляются в орган Федерального казначейства одновременно с информацией о муниципальном контракте, соглашении для ее первичного включения в реестр контрактов/реестр соглашений</w:t>
            </w:r>
          </w:p>
          <w:p w:rsidR="00607DBA" w:rsidRPr="0001143A" w:rsidRDefault="00607DBA" w:rsidP="00ED2CD7">
            <w:pPr>
              <w:pStyle w:val="ConsPlusTitlePage"/>
              <w:tabs>
                <w:tab w:val="left" w:pos="6033"/>
              </w:tabs>
              <w:ind w:left="80" w:right="222" w:firstLine="567"/>
              <w:jc w:val="both"/>
              <w:rPr>
                <w:rFonts w:ascii="Times New Roman" w:hAnsi="Times New Roman" w:cs="Times New Roman"/>
                <w:sz w:val="24"/>
                <w:szCs w:val="24"/>
              </w:rPr>
            </w:pPr>
          </w:p>
        </w:tc>
      </w:tr>
      <w:tr w:rsidR="00607DBA" w:rsidRPr="0001143A" w:rsidTr="00ED2CD7">
        <w:tblPrEx>
          <w:tblBorders>
            <w:left w:val="single" w:sz="4" w:space="0" w:color="auto"/>
            <w:right w:val="single" w:sz="4" w:space="0" w:color="auto"/>
          </w:tblBorders>
        </w:tblPrEx>
        <w:tc>
          <w:tcPr>
            <w:tcW w:w="3890" w:type="dxa"/>
            <w:tcBorders>
              <w:top w:val="single" w:sz="4" w:space="0" w:color="auto"/>
              <w:left w:val="single" w:sz="4" w:space="0" w:color="auto"/>
              <w:bottom w:val="single" w:sz="4" w:space="0" w:color="auto"/>
              <w:right w:val="single" w:sz="4" w:space="0" w:color="auto"/>
            </w:tcBorders>
          </w:tcPr>
          <w:p w:rsidR="00607DBA" w:rsidRPr="0001143A" w:rsidRDefault="00607DBA" w:rsidP="00ED2CD7">
            <w:pPr>
              <w:pStyle w:val="ConsPlusTitlePage"/>
              <w:numPr>
                <w:ilvl w:val="1"/>
                <w:numId w:val="23"/>
              </w:numPr>
              <w:ind w:left="142" w:right="222" w:firstLine="567"/>
              <w:jc w:val="both"/>
              <w:rPr>
                <w:rFonts w:ascii="Times New Roman" w:hAnsi="Times New Roman" w:cs="Times New Roman"/>
                <w:sz w:val="24"/>
                <w:szCs w:val="24"/>
              </w:rPr>
            </w:pPr>
            <w:bookmarkStart w:id="29" w:name="P340"/>
            <w:bookmarkEnd w:id="29"/>
            <w:r w:rsidRPr="0001143A">
              <w:rPr>
                <w:rFonts w:ascii="Times New Roman" w:hAnsi="Times New Roman" w:cs="Times New Roman"/>
                <w:sz w:val="24"/>
                <w:szCs w:val="24"/>
              </w:rPr>
              <w:lastRenderedPageBreak/>
              <w:t xml:space="preserve"> Сумма в валюте обязательства</w:t>
            </w:r>
          </w:p>
        </w:tc>
        <w:tc>
          <w:tcPr>
            <w:tcW w:w="6095" w:type="dxa"/>
            <w:tcBorders>
              <w:top w:val="single" w:sz="4" w:space="0" w:color="auto"/>
              <w:left w:val="single" w:sz="4" w:space="0" w:color="auto"/>
              <w:bottom w:val="single" w:sz="4" w:space="0" w:color="auto"/>
              <w:right w:val="single" w:sz="4" w:space="0" w:color="auto"/>
            </w:tcBorders>
          </w:tcPr>
          <w:p w:rsidR="00607DBA" w:rsidRPr="0001143A" w:rsidRDefault="00607DBA" w:rsidP="00ED2CD7">
            <w:pPr>
              <w:pStyle w:val="ConsPlusTitlePage"/>
              <w:tabs>
                <w:tab w:val="left" w:pos="6033"/>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607DBA" w:rsidRPr="0001143A" w:rsidRDefault="00607DBA" w:rsidP="00ED2CD7">
            <w:pPr>
              <w:pStyle w:val="ConsPlusTitlePage"/>
              <w:tabs>
                <w:tab w:val="left" w:pos="6033"/>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В случае</w:t>
            </w:r>
            <w:proofErr w:type="gramStart"/>
            <w:r w:rsidRPr="0001143A">
              <w:rPr>
                <w:rFonts w:ascii="Times New Roman" w:hAnsi="Times New Roman" w:cs="Times New Roman"/>
                <w:sz w:val="24"/>
                <w:szCs w:val="24"/>
              </w:rPr>
              <w:t>,</w:t>
            </w:r>
            <w:proofErr w:type="gramEnd"/>
            <w:r w:rsidRPr="0001143A">
              <w:rPr>
                <w:rFonts w:ascii="Times New Roman" w:hAnsi="Times New Roman" w:cs="Times New Roman"/>
                <w:sz w:val="24"/>
                <w:szCs w:val="24"/>
              </w:rPr>
              <w:t xml:space="preserve"> если документом-основанием сумма не определена, указывается сумма, рассчитанная получателем средств бюджета поселения, с приложением соответствующего расчета.</w:t>
            </w:r>
          </w:p>
          <w:p w:rsidR="00607DBA" w:rsidRPr="0001143A" w:rsidRDefault="00607DBA" w:rsidP="00ED2CD7">
            <w:pPr>
              <w:pStyle w:val="ConsPlusTitlePage"/>
              <w:tabs>
                <w:tab w:val="left" w:pos="6033"/>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В случае</w:t>
            </w:r>
            <w:proofErr w:type="gramStart"/>
            <w:r w:rsidRPr="0001143A">
              <w:rPr>
                <w:rFonts w:ascii="Times New Roman" w:hAnsi="Times New Roman" w:cs="Times New Roman"/>
                <w:sz w:val="24"/>
                <w:szCs w:val="24"/>
              </w:rPr>
              <w:t>,</w:t>
            </w:r>
            <w:proofErr w:type="gramEnd"/>
            <w:r w:rsidRPr="0001143A">
              <w:rPr>
                <w:rFonts w:ascii="Times New Roman" w:hAnsi="Times New Roman" w:cs="Times New Roman"/>
                <w:sz w:val="24"/>
                <w:szCs w:val="24"/>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607DBA" w:rsidRPr="0001143A" w:rsidTr="00ED2CD7">
        <w:tblPrEx>
          <w:tblBorders>
            <w:left w:val="single" w:sz="4" w:space="0" w:color="auto"/>
            <w:right w:val="single" w:sz="4" w:space="0" w:color="auto"/>
          </w:tblBorders>
        </w:tblPrEx>
        <w:tc>
          <w:tcPr>
            <w:tcW w:w="3890" w:type="dxa"/>
            <w:tcBorders>
              <w:top w:val="single" w:sz="4" w:space="0" w:color="auto"/>
            </w:tcBorders>
          </w:tcPr>
          <w:p w:rsidR="00607DBA" w:rsidRPr="0001143A" w:rsidRDefault="00607DBA" w:rsidP="00ED2CD7">
            <w:pPr>
              <w:pStyle w:val="ConsPlusTitlePage"/>
              <w:numPr>
                <w:ilvl w:val="1"/>
                <w:numId w:val="23"/>
              </w:numPr>
              <w:ind w:left="142" w:right="222" w:firstLine="567"/>
              <w:jc w:val="both"/>
              <w:rPr>
                <w:rFonts w:ascii="Times New Roman" w:hAnsi="Times New Roman" w:cs="Times New Roman"/>
                <w:sz w:val="24"/>
                <w:szCs w:val="24"/>
              </w:rPr>
            </w:pPr>
            <w:bookmarkStart w:id="30" w:name="P344"/>
            <w:bookmarkEnd w:id="30"/>
            <w:r w:rsidRPr="0001143A">
              <w:rPr>
                <w:rFonts w:ascii="Times New Roman" w:hAnsi="Times New Roman" w:cs="Times New Roman"/>
                <w:sz w:val="24"/>
                <w:szCs w:val="24"/>
              </w:rPr>
              <w:t xml:space="preserve"> Код валюты по </w:t>
            </w:r>
            <w:hyperlink r:id="rId12" w:history="1">
              <w:r w:rsidRPr="0001143A">
                <w:rPr>
                  <w:rFonts w:ascii="Times New Roman" w:hAnsi="Times New Roman" w:cs="Times New Roman"/>
                  <w:sz w:val="24"/>
                  <w:szCs w:val="24"/>
                </w:rPr>
                <w:t>ОКВ</w:t>
              </w:r>
            </w:hyperlink>
          </w:p>
        </w:tc>
        <w:tc>
          <w:tcPr>
            <w:tcW w:w="6095" w:type="dxa"/>
            <w:tcBorders>
              <w:top w:val="single" w:sz="4" w:space="0" w:color="auto"/>
            </w:tcBorders>
          </w:tcPr>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13" w:history="1">
              <w:r w:rsidRPr="0001143A">
                <w:rPr>
                  <w:rFonts w:ascii="Times New Roman" w:hAnsi="Times New Roman" w:cs="Times New Roman"/>
                  <w:sz w:val="24"/>
                  <w:szCs w:val="24"/>
                </w:rPr>
                <w:t>классификатором</w:t>
              </w:r>
            </w:hyperlink>
            <w:r w:rsidRPr="0001143A">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14" w:history="1">
              <w:r w:rsidRPr="0001143A">
                <w:rPr>
                  <w:rFonts w:ascii="Times New Roman" w:hAnsi="Times New Roman" w:cs="Times New Roman"/>
                  <w:sz w:val="24"/>
                  <w:szCs w:val="24"/>
                </w:rPr>
                <w:t>классификатором</w:t>
              </w:r>
            </w:hyperlink>
            <w:r w:rsidRPr="0001143A">
              <w:rPr>
                <w:rFonts w:ascii="Times New Roman" w:hAnsi="Times New Roman" w:cs="Times New Roman"/>
                <w:sz w:val="24"/>
                <w:szCs w:val="24"/>
              </w:rPr>
              <w:t xml:space="preserve"> валют.</w:t>
            </w:r>
          </w:p>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В случае заключения муниципального контракта (договора) указывается код валюты, в которой указывается цена контракта</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1"/>
                <w:numId w:val="23"/>
              </w:numPr>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 Сумма в валюте Российской Федерации всего</w:t>
            </w:r>
          </w:p>
        </w:tc>
        <w:tc>
          <w:tcPr>
            <w:tcW w:w="6095" w:type="dxa"/>
          </w:tcPr>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сумма бюджетного обязательства в валюте Российской Федерации.</w:t>
            </w:r>
          </w:p>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321" w:history="1">
              <w:r w:rsidRPr="0001143A">
                <w:rPr>
                  <w:rFonts w:ascii="Times New Roman" w:hAnsi="Times New Roman" w:cs="Times New Roman"/>
                  <w:sz w:val="24"/>
                  <w:szCs w:val="24"/>
                </w:rPr>
                <w:t>пункте 6.4</w:t>
              </w:r>
            </w:hyperlink>
            <w:r w:rsidRPr="0001143A">
              <w:rPr>
                <w:rFonts w:ascii="Times New Roman" w:hAnsi="Times New Roman" w:cs="Times New Roman"/>
                <w:sz w:val="24"/>
                <w:szCs w:val="24"/>
              </w:rPr>
              <w:t xml:space="preserve"> настоящей информации.</w:t>
            </w:r>
          </w:p>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01143A">
                <w:rPr>
                  <w:rFonts w:ascii="Times New Roman" w:hAnsi="Times New Roman" w:cs="Times New Roman"/>
                  <w:sz w:val="24"/>
                  <w:szCs w:val="24"/>
                </w:rPr>
                <w:t>пунктам 6.10</w:t>
              </w:r>
            </w:hyperlink>
            <w:r w:rsidRPr="0001143A">
              <w:rPr>
                <w:rFonts w:ascii="Times New Roman" w:hAnsi="Times New Roman" w:cs="Times New Roman"/>
                <w:sz w:val="24"/>
                <w:szCs w:val="24"/>
              </w:rPr>
              <w:t xml:space="preserve"> и </w:t>
            </w:r>
            <w:hyperlink w:anchor="P344" w:history="1">
              <w:r w:rsidRPr="0001143A">
                <w:rPr>
                  <w:rFonts w:ascii="Times New Roman" w:hAnsi="Times New Roman" w:cs="Times New Roman"/>
                  <w:sz w:val="24"/>
                  <w:szCs w:val="24"/>
                </w:rPr>
                <w:t>6.11</w:t>
              </w:r>
            </w:hyperlink>
            <w:r w:rsidRPr="0001143A">
              <w:rPr>
                <w:rFonts w:ascii="Times New Roman" w:hAnsi="Times New Roman" w:cs="Times New Roman"/>
                <w:sz w:val="24"/>
                <w:szCs w:val="24"/>
              </w:rPr>
              <w:t xml:space="preserve"> настоящей информации.</w:t>
            </w:r>
          </w:p>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Если бюджетное обязательство принято в иностранной валюте и подлежит оплате в иностранной валюте, при исполнении такого обязательства его </w:t>
            </w:r>
            <w:r w:rsidRPr="0001143A">
              <w:rPr>
                <w:rFonts w:ascii="Times New Roman" w:hAnsi="Times New Roman" w:cs="Times New Roman"/>
                <w:sz w:val="24"/>
                <w:szCs w:val="24"/>
              </w:rPr>
              <w:lastRenderedPageBreak/>
              <w:t>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1"/>
                <w:numId w:val="23"/>
              </w:numPr>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lastRenderedPageBreak/>
              <w:t xml:space="preserve"> В том числе сумма казначейского обеспечения обязательств в валюте Российской Федерации</w:t>
            </w:r>
          </w:p>
        </w:tc>
        <w:tc>
          <w:tcPr>
            <w:tcW w:w="6095" w:type="dxa"/>
          </w:tcPr>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1"/>
                <w:numId w:val="23"/>
              </w:numPr>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 Процент платежа, требующего подтверждения, от общей суммы бюджетного обязательства</w:t>
            </w:r>
          </w:p>
        </w:tc>
        <w:tc>
          <w:tcPr>
            <w:tcW w:w="6095" w:type="dxa"/>
          </w:tcPr>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1"/>
                <w:numId w:val="23"/>
              </w:numPr>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 Сумма платежа, требующего подтверждения</w:t>
            </w:r>
          </w:p>
        </w:tc>
        <w:tc>
          <w:tcPr>
            <w:tcW w:w="6095" w:type="dxa"/>
          </w:tcPr>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1"/>
                <w:numId w:val="23"/>
              </w:numPr>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 Номер уведомления о поступлении исполнительного документа/решения налогового органа</w:t>
            </w:r>
          </w:p>
        </w:tc>
        <w:tc>
          <w:tcPr>
            <w:tcW w:w="6095" w:type="dxa"/>
          </w:tcPr>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При заполнении в </w:t>
            </w:r>
            <w:hyperlink w:anchor="P315" w:history="1">
              <w:r w:rsidRPr="0001143A">
                <w:rPr>
                  <w:rFonts w:ascii="Times New Roman" w:hAnsi="Times New Roman" w:cs="Times New Roman"/>
                  <w:sz w:val="24"/>
                  <w:szCs w:val="24"/>
                </w:rPr>
                <w:t>пункте 6.1</w:t>
              </w:r>
            </w:hyperlink>
            <w:r w:rsidRPr="0001143A">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о поступлении исполнительного документа (решения налогового органа), направленного должнику</w:t>
            </w:r>
          </w:p>
        </w:tc>
      </w:tr>
      <w:tr w:rsidR="00607DBA" w:rsidRPr="0001143A" w:rsidTr="00ED2CD7">
        <w:tblPrEx>
          <w:tblBorders>
            <w:left w:val="single" w:sz="4" w:space="0" w:color="auto"/>
            <w:right w:val="single" w:sz="4" w:space="0" w:color="auto"/>
          </w:tblBorders>
        </w:tblPrEx>
        <w:tc>
          <w:tcPr>
            <w:tcW w:w="3890" w:type="dxa"/>
            <w:tcBorders>
              <w:bottom w:val="single" w:sz="4" w:space="0" w:color="auto"/>
            </w:tcBorders>
          </w:tcPr>
          <w:p w:rsidR="00607DBA" w:rsidRPr="0001143A" w:rsidRDefault="00607DBA" w:rsidP="00ED2CD7">
            <w:pPr>
              <w:pStyle w:val="ConsPlusTitlePage"/>
              <w:numPr>
                <w:ilvl w:val="1"/>
                <w:numId w:val="23"/>
              </w:numPr>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 Дата уведомления о поступлении исполнительного документа/решения налогового органа</w:t>
            </w:r>
          </w:p>
        </w:tc>
        <w:tc>
          <w:tcPr>
            <w:tcW w:w="6095" w:type="dxa"/>
            <w:tcBorders>
              <w:bottom w:val="single" w:sz="4" w:space="0" w:color="auto"/>
            </w:tcBorders>
          </w:tcPr>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При заполнении в </w:t>
            </w:r>
            <w:hyperlink w:anchor="P315" w:history="1">
              <w:r w:rsidRPr="0001143A">
                <w:rPr>
                  <w:rFonts w:ascii="Times New Roman" w:hAnsi="Times New Roman" w:cs="Times New Roman"/>
                  <w:sz w:val="24"/>
                  <w:szCs w:val="24"/>
                </w:rPr>
                <w:t>пункте 6.1</w:t>
              </w:r>
            </w:hyperlink>
            <w:r w:rsidRPr="0001143A">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о поступлении исполнительного документа (решения налогового органа), направленного должнику</w:t>
            </w:r>
          </w:p>
          <w:p w:rsidR="00607DBA" w:rsidRPr="0001143A" w:rsidRDefault="00607DBA" w:rsidP="00ED2CD7">
            <w:pPr>
              <w:pStyle w:val="ConsPlusTitlePage"/>
              <w:ind w:left="80" w:right="222" w:firstLine="567"/>
              <w:jc w:val="both"/>
              <w:rPr>
                <w:rFonts w:ascii="Times New Roman" w:hAnsi="Times New Roman" w:cs="Times New Roman"/>
                <w:sz w:val="24"/>
                <w:szCs w:val="24"/>
              </w:rPr>
            </w:pPr>
          </w:p>
        </w:tc>
      </w:tr>
      <w:tr w:rsidR="00607DBA" w:rsidRPr="0001143A" w:rsidTr="00ED2CD7">
        <w:tblPrEx>
          <w:tblBorders>
            <w:left w:val="single" w:sz="4" w:space="0" w:color="auto"/>
            <w:right w:val="single" w:sz="4" w:space="0" w:color="auto"/>
          </w:tblBorders>
        </w:tblPrEx>
        <w:tc>
          <w:tcPr>
            <w:tcW w:w="3890" w:type="dxa"/>
            <w:tcBorders>
              <w:top w:val="single" w:sz="4" w:space="0" w:color="auto"/>
              <w:left w:val="single" w:sz="4" w:space="0" w:color="auto"/>
              <w:bottom w:val="single" w:sz="4" w:space="0" w:color="auto"/>
              <w:right w:val="single" w:sz="4" w:space="0" w:color="auto"/>
            </w:tcBorders>
          </w:tcPr>
          <w:p w:rsidR="00607DBA" w:rsidRPr="0001143A" w:rsidRDefault="00607DBA" w:rsidP="00ED2CD7">
            <w:pPr>
              <w:pStyle w:val="ConsPlusTitlePage"/>
              <w:numPr>
                <w:ilvl w:val="1"/>
                <w:numId w:val="23"/>
              </w:numPr>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 Основание не включения договора (муниципального контракта) в </w:t>
            </w:r>
            <w:r w:rsidRPr="0001143A">
              <w:rPr>
                <w:rFonts w:ascii="Times New Roman" w:hAnsi="Times New Roman" w:cs="Times New Roman"/>
                <w:sz w:val="24"/>
                <w:szCs w:val="24"/>
              </w:rPr>
              <w:lastRenderedPageBreak/>
              <w:t>реестр контрактов</w:t>
            </w:r>
          </w:p>
        </w:tc>
        <w:tc>
          <w:tcPr>
            <w:tcW w:w="6095" w:type="dxa"/>
            <w:tcBorders>
              <w:top w:val="single" w:sz="4" w:space="0" w:color="auto"/>
              <w:left w:val="single" w:sz="4" w:space="0" w:color="auto"/>
              <w:bottom w:val="single" w:sz="4" w:space="0" w:color="auto"/>
              <w:right w:val="single" w:sz="4" w:space="0" w:color="auto"/>
            </w:tcBorders>
          </w:tcPr>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lastRenderedPageBreak/>
              <w:t xml:space="preserve">При заполнении в </w:t>
            </w:r>
            <w:hyperlink w:anchor="P315" w:history="1">
              <w:r w:rsidRPr="0001143A">
                <w:rPr>
                  <w:rFonts w:ascii="Times New Roman" w:hAnsi="Times New Roman" w:cs="Times New Roman"/>
                  <w:sz w:val="24"/>
                  <w:szCs w:val="24"/>
                </w:rPr>
                <w:t>пункте 6.1</w:t>
              </w:r>
            </w:hyperlink>
            <w:r w:rsidRPr="0001143A">
              <w:rPr>
                <w:rFonts w:ascii="Times New Roman" w:hAnsi="Times New Roman" w:cs="Times New Roman"/>
                <w:sz w:val="24"/>
                <w:szCs w:val="24"/>
              </w:rPr>
              <w:t xml:space="preserve"> настоящей информации значения «договор» указывается основание не включения договора (контракта) в реестр </w:t>
            </w:r>
            <w:r w:rsidRPr="0001143A">
              <w:rPr>
                <w:rFonts w:ascii="Times New Roman" w:hAnsi="Times New Roman" w:cs="Times New Roman"/>
                <w:sz w:val="24"/>
                <w:szCs w:val="24"/>
              </w:rPr>
              <w:lastRenderedPageBreak/>
              <w:t>контрактов</w:t>
            </w:r>
          </w:p>
        </w:tc>
      </w:tr>
      <w:tr w:rsidR="00607DBA" w:rsidRPr="0001143A" w:rsidTr="00ED2CD7">
        <w:tblPrEx>
          <w:tblBorders>
            <w:left w:val="single" w:sz="4" w:space="0" w:color="auto"/>
            <w:right w:val="single" w:sz="4" w:space="0" w:color="auto"/>
          </w:tblBorders>
        </w:tblPrEx>
        <w:tc>
          <w:tcPr>
            <w:tcW w:w="3890" w:type="dxa"/>
            <w:tcBorders>
              <w:top w:val="single" w:sz="4" w:space="0" w:color="auto"/>
            </w:tcBorders>
          </w:tcPr>
          <w:p w:rsidR="00607DBA" w:rsidRPr="0001143A" w:rsidRDefault="00607DBA" w:rsidP="00ED2CD7">
            <w:pPr>
              <w:pStyle w:val="ConsPlusTitlePage"/>
              <w:numPr>
                <w:ilvl w:val="0"/>
                <w:numId w:val="23"/>
              </w:numPr>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lastRenderedPageBreak/>
              <w:t>Реквизиты контрагента/взыскателя по исполнительному документу/решению налогового органа</w:t>
            </w:r>
          </w:p>
        </w:tc>
        <w:tc>
          <w:tcPr>
            <w:tcW w:w="6095" w:type="dxa"/>
            <w:tcBorders>
              <w:top w:val="single" w:sz="4" w:space="0" w:color="auto"/>
            </w:tcBorders>
          </w:tcPr>
          <w:p w:rsidR="00607DBA" w:rsidRPr="0001143A" w:rsidRDefault="00607DBA" w:rsidP="00ED2CD7">
            <w:pPr>
              <w:pStyle w:val="ConsPlusTitlePage"/>
              <w:ind w:left="80" w:right="222" w:firstLine="567"/>
              <w:rPr>
                <w:rFonts w:ascii="Times New Roman" w:hAnsi="Times New Roman" w:cs="Times New Roman"/>
                <w:sz w:val="24"/>
                <w:szCs w:val="24"/>
              </w:rPr>
            </w:pP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1"/>
                <w:numId w:val="23"/>
              </w:numPr>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 Наименование юридического лица/фамилия, имя, отчество физического лица</w:t>
            </w:r>
          </w:p>
        </w:tc>
        <w:tc>
          <w:tcPr>
            <w:tcW w:w="6095" w:type="dxa"/>
          </w:tcPr>
          <w:p w:rsidR="00607DBA" w:rsidRPr="0001143A" w:rsidRDefault="00607DBA" w:rsidP="00ED2CD7">
            <w:pPr>
              <w:pStyle w:val="ConsPlusTitlePage"/>
              <w:tabs>
                <w:tab w:val="left" w:pos="6033"/>
              </w:tabs>
              <w:ind w:left="80" w:right="222" w:firstLine="567"/>
              <w:jc w:val="both"/>
              <w:rPr>
                <w:rFonts w:ascii="Times New Roman" w:hAnsi="Times New Roman" w:cs="Times New Roman"/>
                <w:sz w:val="24"/>
                <w:szCs w:val="24"/>
              </w:rPr>
            </w:pPr>
            <w:proofErr w:type="gramStart"/>
            <w:r w:rsidRPr="0001143A">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607DBA" w:rsidRPr="0001143A" w:rsidRDefault="00607DBA" w:rsidP="00ED2CD7">
            <w:pPr>
              <w:pStyle w:val="ConsPlusTitlePage"/>
              <w:tabs>
                <w:tab w:val="left" w:pos="6033"/>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1"/>
                <w:numId w:val="23"/>
              </w:numPr>
              <w:ind w:left="142" w:right="222" w:firstLine="567"/>
              <w:jc w:val="both"/>
              <w:rPr>
                <w:rFonts w:ascii="Times New Roman" w:hAnsi="Times New Roman" w:cs="Times New Roman"/>
                <w:sz w:val="24"/>
                <w:szCs w:val="24"/>
              </w:rPr>
            </w:pPr>
            <w:bookmarkStart w:id="31" w:name="P373"/>
            <w:bookmarkEnd w:id="31"/>
            <w:r w:rsidRPr="0001143A">
              <w:rPr>
                <w:rFonts w:ascii="Times New Roman" w:hAnsi="Times New Roman" w:cs="Times New Roman"/>
                <w:sz w:val="24"/>
                <w:szCs w:val="24"/>
              </w:rPr>
              <w:t>Идентификационный номер налогоплательщика (ИНН)</w:t>
            </w:r>
          </w:p>
        </w:tc>
        <w:tc>
          <w:tcPr>
            <w:tcW w:w="6095" w:type="dxa"/>
          </w:tcPr>
          <w:p w:rsidR="00607DBA" w:rsidRPr="0001143A" w:rsidRDefault="00607DBA" w:rsidP="00ED2CD7">
            <w:pPr>
              <w:pStyle w:val="ConsPlusTitlePage"/>
              <w:tabs>
                <w:tab w:val="left" w:pos="6033"/>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ИНН контрагента в соответствии со сведениями ЕГРЮЛ.</w:t>
            </w:r>
          </w:p>
          <w:p w:rsidR="00607DBA" w:rsidRPr="0001143A" w:rsidRDefault="00607DBA" w:rsidP="00ED2CD7">
            <w:pPr>
              <w:pStyle w:val="ConsPlusTitlePage"/>
              <w:tabs>
                <w:tab w:val="left" w:pos="6033"/>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1"/>
                <w:numId w:val="23"/>
              </w:numPr>
              <w:ind w:left="142" w:right="222" w:firstLine="567"/>
              <w:jc w:val="both"/>
              <w:rPr>
                <w:rFonts w:ascii="Times New Roman" w:hAnsi="Times New Roman" w:cs="Times New Roman"/>
                <w:sz w:val="24"/>
                <w:szCs w:val="24"/>
              </w:rPr>
            </w:pPr>
            <w:bookmarkStart w:id="32" w:name="P376"/>
            <w:bookmarkEnd w:id="32"/>
            <w:r w:rsidRPr="0001143A">
              <w:rPr>
                <w:rFonts w:ascii="Times New Roman" w:hAnsi="Times New Roman" w:cs="Times New Roman"/>
                <w:sz w:val="24"/>
                <w:szCs w:val="24"/>
              </w:rPr>
              <w:t xml:space="preserve"> Код причины постановки на учет в налоговом органе (КПП)</w:t>
            </w:r>
          </w:p>
        </w:tc>
        <w:tc>
          <w:tcPr>
            <w:tcW w:w="6095" w:type="dxa"/>
          </w:tcPr>
          <w:p w:rsidR="00607DBA" w:rsidRPr="0001143A" w:rsidRDefault="00607DBA" w:rsidP="00ED2CD7">
            <w:pPr>
              <w:pStyle w:val="ConsPlusTitlePage"/>
              <w:tabs>
                <w:tab w:val="left" w:pos="6033"/>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КПП контрагента в соответствии со сведениями ЕГРЮЛ (при наличии).</w:t>
            </w:r>
          </w:p>
          <w:p w:rsidR="00607DBA" w:rsidRPr="0001143A" w:rsidRDefault="00607DBA" w:rsidP="00ED2CD7">
            <w:pPr>
              <w:pStyle w:val="ConsPlusTitlePage"/>
              <w:tabs>
                <w:tab w:val="left" w:pos="6033"/>
              </w:tabs>
              <w:ind w:left="80" w:right="222" w:firstLine="567"/>
              <w:jc w:val="both"/>
              <w:rPr>
                <w:rFonts w:ascii="Times New Roman" w:hAnsi="Times New Roman" w:cs="Times New Roman"/>
                <w:sz w:val="24"/>
                <w:szCs w:val="24"/>
              </w:rPr>
            </w:pPr>
            <w:proofErr w:type="gramStart"/>
            <w:r w:rsidRPr="0001143A">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1"/>
                <w:numId w:val="23"/>
              </w:numPr>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 Код по Сводному реестру</w:t>
            </w:r>
          </w:p>
        </w:tc>
        <w:tc>
          <w:tcPr>
            <w:tcW w:w="6095" w:type="dxa"/>
          </w:tcPr>
          <w:p w:rsidR="00607DBA" w:rsidRPr="0001143A" w:rsidRDefault="00607DBA" w:rsidP="00ED2CD7">
            <w:pPr>
              <w:pStyle w:val="ConsPlusTitlePage"/>
              <w:tabs>
                <w:tab w:val="left" w:pos="6033"/>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Код по Сводному реестру контрагента указывается автоматически </w:t>
            </w:r>
            <w:proofErr w:type="gramStart"/>
            <w:r w:rsidRPr="0001143A">
              <w:rPr>
                <w:rFonts w:ascii="Times New Roman" w:hAnsi="Times New Roman" w:cs="Times New Roman"/>
                <w:sz w:val="24"/>
                <w:szCs w:val="24"/>
              </w:rPr>
              <w:t>в случае наличия информации о нем в Сводном реестре в соответствии с ИНН</w:t>
            </w:r>
            <w:proofErr w:type="gramEnd"/>
            <w:r w:rsidRPr="0001143A">
              <w:rPr>
                <w:rFonts w:ascii="Times New Roman" w:hAnsi="Times New Roman" w:cs="Times New Roman"/>
                <w:sz w:val="24"/>
                <w:szCs w:val="24"/>
              </w:rPr>
              <w:t xml:space="preserve"> и КПП контрагента, указанным в </w:t>
            </w:r>
            <w:hyperlink w:anchor="P373" w:history="1">
              <w:r w:rsidRPr="0001143A">
                <w:rPr>
                  <w:rFonts w:ascii="Times New Roman" w:hAnsi="Times New Roman" w:cs="Times New Roman"/>
                  <w:sz w:val="24"/>
                  <w:szCs w:val="24"/>
                </w:rPr>
                <w:t>пунктах 7.2</w:t>
              </w:r>
            </w:hyperlink>
            <w:r w:rsidRPr="0001143A">
              <w:rPr>
                <w:rFonts w:ascii="Times New Roman" w:hAnsi="Times New Roman" w:cs="Times New Roman"/>
                <w:sz w:val="24"/>
                <w:szCs w:val="24"/>
              </w:rPr>
              <w:t xml:space="preserve"> и </w:t>
            </w:r>
            <w:hyperlink w:anchor="P376" w:history="1">
              <w:r w:rsidRPr="0001143A">
                <w:rPr>
                  <w:rFonts w:ascii="Times New Roman" w:hAnsi="Times New Roman" w:cs="Times New Roman"/>
                  <w:sz w:val="24"/>
                  <w:szCs w:val="24"/>
                </w:rPr>
                <w:t>7.3</w:t>
              </w:r>
            </w:hyperlink>
            <w:r w:rsidRPr="0001143A">
              <w:rPr>
                <w:rFonts w:ascii="Times New Roman" w:hAnsi="Times New Roman" w:cs="Times New Roman"/>
                <w:sz w:val="24"/>
                <w:szCs w:val="24"/>
              </w:rPr>
              <w:t xml:space="preserve"> настоящей информации</w:t>
            </w:r>
          </w:p>
        </w:tc>
      </w:tr>
      <w:tr w:rsidR="00607DBA" w:rsidRPr="0001143A" w:rsidTr="00ED2CD7">
        <w:tblPrEx>
          <w:tblBorders>
            <w:left w:val="single" w:sz="4" w:space="0" w:color="auto"/>
            <w:right w:val="single" w:sz="4" w:space="0" w:color="auto"/>
            <w:insideH w:val="nil"/>
          </w:tblBorders>
        </w:tblPrEx>
        <w:tc>
          <w:tcPr>
            <w:tcW w:w="3890" w:type="dxa"/>
            <w:tcBorders>
              <w:top w:val="nil"/>
            </w:tcBorders>
          </w:tcPr>
          <w:p w:rsidR="00607DBA" w:rsidRPr="0001143A" w:rsidRDefault="00607DBA" w:rsidP="00ED2CD7">
            <w:pPr>
              <w:pStyle w:val="ConsPlusTitlePage"/>
              <w:numPr>
                <w:ilvl w:val="1"/>
                <w:numId w:val="23"/>
              </w:numPr>
              <w:ind w:left="142" w:right="222" w:firstLine="567"/>
              <w:jc w:val="both"/>
              <w:rPr>
                <w:rFonts w:ascii="Times New Roman" w:hAnsi="Times New Roman" w:cs="Times New Roman"/>
                <w:sz w:val="24"/>
                <w:szCs w:val="24"/>
              </w:rPr>
            </w:pPr>
            <w:bookmarkStart w:id="33" w:name="P383"/>
            <w:bookmarkEnd w:id="33"/>
            <w:r w:rsidRPr="0001143A">
              <w:rPr>
                <w:rFonts w:ascii="Times New Roman" w:hAnsi="Times New Roman" w:cs="Times New Roman"/>
                <w:sz w:val="24"/>
                <w:szCs w:val="24"/>
              </w:rPr>
              <w:t xml:space="preserve"> Номер лицевого счета (раздела на лицевом счете)</w:t>
            </w:r>
          </w:p>
        </w:tc>
        <w:tc>
          <w:tcPr>
            <w:tcW w:w="6095" w:type="dxa"/>
            <w:tcBorders>
              <w:top w:val="nil"/>
            </w:tcBorders>
          </w:tcPr>
          <w:p w:rsidR="00607DBA" w:rsidRPr="0001143A" w:rsidRDefault="00607DBA" w:rsidP="00ED2CD7">
            <w:pPr>
              <w:pStyle w:val="ConsPlusTitlePage"/>
              <w:tabs>
                <w:tab w:val="left" w:pos="6033"/>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607DBA" w:rsidRPr="0001143A" w:rsidRDefault="00607DBA" w:rsidP="00ED2CD7">
            <w:pPr>
              <w:pStyle w:val="ConsPlusTitlePage"/>
              <w:tabs>
                <w:tab w:val="left" w:pos="6033"/>
              </w:tabs>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Аналитический номер раздела на лицевом счете </w:t>
            </w:r>
            <w:proofErr w:type="gramStart"/>
            <w:r w:rsidRPr="0001143A">
              <w:rPr>
                <w:rFonts w:ascii="Times New Roman" w:hAnsi="Times New Roman" w:cs="Times New Roman"/>
                <w:sz w:val="24"/>
                <w:szCs w:val="24"/>
              </w:rPr>
              <w:t>указывается</w:t>
            </w:r>
            <w:proofErr w:type="gramEnd"/>
            <w:r w:rsidRPr="0001143A">
              <w:rPr>
                <w:rFonts w:ascii="Times New Roman" w:hAnsi="Times New Roman" w:cs="Times New Roman"/>
                <w:sz w:val="24"/>
                <w:szCs w:val="24"/>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w:t>
            </w:r>
            <w:r w:rsidRPr="0001143A">
              <w:rPr>
                <w:rFonts w:ascii="Times New Roman" w:hAnsi="Times New Roman" w:cs="Times New Roman"/>
                <w:sz w:val="24"/>
                <w:szCs w:val="24"/>
              </w:rPr>
              <w:lastRenderedPageBreak/>
              <w:t>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1"/>
                <w:numId w:val="23"/>
              </w:numPr>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lastRenderedPageBreak/>
              <w:t xml:space="preserve"> Номер банковского (казначейского) счета</w:t>
            </w:r>
          </w:p>
        </w:tc>
        <w:tc>
          <w:tcPr>
            <w:tcW w:w="6095" w:type="dxa"/>
          </w:tcPr>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1"/>
                <w:numId w:val="23"/>
              </w:numPr>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 Наименование </w:t>
            </w:r>
            <w:r>
              <w:rPr>
                <w:rFonts w:ascii="Times New Roman" w:hAnsi="Times New Roman" w:cs="Times New Roman"/>
                <w:sz w:val="24"/>
                <w:szCs w:val="24"/>
              </w:rPr>
              <w:t>б</w:t>
            </w:r>
            <w:r w:rsidRPr="0001143A">
              <w:rPr>
                <w:rFonts w:ascii="Times New Roman" w:hAnsi="Times New Roman" w:cs="Times New Roman"/>
                <w:sz w:val="24"/>
                <w:szCs w:val="24"/>
              </w:rPr>
              <w:t>анка (иной организации), в которо</w:t>
            </w:r>
            <w:proofErr w:type="gramStart"/>
            <w:r w:rsidRPr="0001143A">
              <w:rPr>
                <w:rFonts w:ascii="Times New Roman" w:hAnsi="Times New Roman" w:cs="Times New Roman"/>
                <w:sz w:val="24"/>
                <w:szCs w:val="24"/>
              </w:rPr>
              <w:t>м(</w:t>
            </w:r>
            <w:proofErr w:type="gramEnd"/>
            <w:r w:rsidRPr="0001143A">
              <w:rPr>
                <w:rFonts w:ascii="Times New Roman" w:hAnsi="Times New Roman" w:cs="Times New Roman"/>
                <w:sz w:val="24"/>
                <w:szCs w:val="24"/>
              </w:rPr>
              <w:t>-ой) открыт счет контрагенту</w:t>
            </w:r>
          </w:p>
        </w:tc>
        <w:tc>
          <w:tcPr>
            <w:tcW w:w="6095" w:type="dxa"/>
          </w:tcPr>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наименование банка контрагента или органа Федерального казначейства (при наличии в документе-основании)</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1"/>
                <w:numId w:val="23"/>
              </w:numPr>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 БИК банка</w:t>
            </w:r>
          </w:p>
        </w:tc>
        <w:tc>
          <w:tcPr>
            <w:tcW w:w="6095" w:type="dxa"/>
          </w:tcPr>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БИК банка контрагента (при наличии в документе-основании)</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1"/>
                <w:numId w:val="23"/>
              </w:numPr>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 Корреспондентский счет банка</w:t>
            </w:r>
          </w:p>
        </w:tc>
        <w:tc>
          <w:tcPr>
            <w:tcW w:w="6095" w:type="dxa"/>
          </w:tcPr>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0"/>
                <w:numId w:val="23"/>
              </w:numPr>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t>Расшифровка обязательства</w:t>
            </w:r>
          </w:p>
        </w:tc>
        <w:tc>
          <w:tcPr>
            <w:tcW w:w="6095" w:type="dxa"/>
          </w:tcPr>
          <w:p w:rsidR="00607DBA" w:rsidRPr="0001143A" w:rsidRDefault="00607DBA" w:rsidP="00ED2CD7">
            <w:pPr>
              <w:pStyle w:val="ConsPlusTitlePage"/>
              <w:ind w:left="80" w:right="222" w:firstLine="567"/>
              <w:rPr>
                <w:rFonts w:ascii="Times New Roman" w:hAnsi="Times New Roman" w:cs="Times New Roman"/>
                <w:sz w:val="24"/>
                <w:szCs w:val="24"/>
              </w:rPr>
            </w:pP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1"/>
                <w:numId w:val="23"/>
              </w:numPr>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 Наименование объекта капитального строительства или объекта недвижимого имущества </w:t>
            </w:r>
          </w:p>
        </w:tc>
        <w:tc>
          <w:tcPr>
            <w:tcW w:w="6095" w:type="dxa"/>
          </w:tcPr>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1"/>
                <w:numId w:val="23"/>
              </w:numPr>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Уникальный код объекта капитального строительства или объекта недвижимого имущества </w:t>
            </w:r>
          </w:p>
        </w:tc>
        <w:tc>
          <w:tcPr>
            <w:tcW w:w="6095" w:type="dxa"/>
          </w:tcPr>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(при наличии)</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1"/>
                <w:numId w:val="23"/>
              </w:numPr>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 Наименование вида средств</w:t>
            </w:r>
          </w:p>
        </w:tc>
        <w:tc>
          <w:tcPr>
            <w:tcW w:w="6095" w:type="dxa"/>
          </w:tcPr>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607DBA" w:rsidRPr="0001143A" w:rsidTr="00ED2CD7">
        <w:tblPrEx>
          <w:tblBorders>
            <w:left w:val="single" w:sz="4" w:space="0" w:color="auto"/>
            <w:right w:val="single" w:sz="4" w:space="0" w:color="auto"/>
          </w:tblBorders>
        </w:tblPrEx>
        <w:tc>
          <w:tcPr>
            <w:tcW w:w="3890" w:type="dxa"/>
            <w:tcBorders>
              <w:bottom w:val="single" w:sz="4" w:space="0" w:color="auto"/>
            </w:tcBorders>
          </w:tcPr>
          <w:p w:rsidR="00607DBA" w:rsidRPr="0001143A" w:rsidRDefault="00607DBA" w:rsidP="00ED2CD7">
            <w:pPr>
              <w:pStyle w:val="ConsPlusTitlePage"/>
              <w:numPr>
                <w:ilvl w:val="1"/>
                <w:numId w:val="23"/>
              </w:numPr>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 Код по БК</w:t>
            </w:r>
          </w:p>
        </w:tc>
        <w:tc>
          <w:tcPr>
            <w:tcW w:w="6095" w:type="dxa"/>
            <w:tcBorders>
              <w:bottom w:val="single" w:sz="4" w:space="0" w:color="auto"/>
            </w:tcBorders>
          </w:tcPr>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код классификации расходов бюджета поселения в соответствии с предметом документа-основания.</w:t>
            </w:r>
          </w:p>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поселения на основании информации, представленной должником</w:t>
            </w:r>
          </w:p>
        </w:tc>
      </w:tr>
      <w:tr w:rsidR="00607DBA" w:rsidRPr="0001143A" w:rsidTr="00ED2CD7">
        <w:tblPrEx>
          <w:tblBorders>
            <w:left w:val="single" w:sz="4" w:space="0" w:color="auto"/>
            <w:right w:val="single" w:sz="4" w:space="0" w:color="auto"/>
          </w:tblBorders>
        </w:tblPrEx>
        <w:tc>
          <w:tcPr>
            <w:tcW w:w="3890" w:type="dxa"/>
            <w:tcBorders>
              <w:top w:val="single" w:sz="4" w:space="0" w:color="auto"/>
              <w:left w:val="single" w:sz="4" w:space="0" w:color="auto"/>
              <w:bottom w:val="single" w:sz="4" w:space="0" w:color="auto"/>
              <w:right w:val="single" w:sz="4" w:space="0" w:color="auto"/>
            </w:tcBorders>
          </w:tcPr>
          <w:p w:rsidR="00607DBA" w:rsidRPr="0001143A" w:rsidRDefault="00607DBA" w:rsidP="00ED2CD7">
            <w:pPr>
              <w:pStyle w:val="ConsPlusTitlePage"/>
              <w:numPr>
                <w:ilvl w:val="1"/>
                <w:numId w:val="23"/>
              </w:numPr>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lastRenderedPageBreak/>
              <w:t xml:space="preserve"> Признак безусловности обязательства</w:t>
            </w:r>
          </w:p>
        </w:tc>
        <w:tc>
          <w:tcPr>
            <w:tcW w:w="6095" w:type="dxa"/>
            <w:tcBorders>
              <w:top w:val="single" w:sz="4" w:space="0" w:color="auto"/>
              <w:left w:val="single" w:sz="4" w:space="0" w:color="auto"/>
              <w:bottom w:val="single" w:sz="4" w:space="0" w:color="auto"/>
              <w:right w:val="single" w:sz="4" w:space="0" w:color="auto"/>
            </w:tcBorders>
          </w:tcPr>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607DBA" w:rsidRPr="0001143A" w:rsidTr="00ED2CD7">
        <w:tblPrEx>
          <w:tblBorders>
            <w:left w:val="single" w:sz="4" w:space="0" w:color="auto"/>
            <w:right w:val="single" w:sz="4" w:space="0" w:color="auto"/>
          </w:tblBorders>
        </w:tblPrEx>
        <w:tc>
          <w:tcPr>
            <w:tcW w:w="3890" w:type="dxa"/>
            <w:tcBorders>
              <w:top w:val="single" w:sz="4" w:space="0" w:color="auto"/>
            </w:tcBorders>
          </w:tcPr>
          <w:p w:rsidR="00607DBA" w:rsidRPr="0001143A" w:rsidRDefault="00607DBA" w:rsidP="00ED2CD7">
            <w:pPr>
              <w:pStyle w:val="ConsPlusTitlePage"/>
              <w:numPr>
                <w:ilvl w:val="1"/>
                <w:numId w:val="23"/>
              </w:numPr>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 Сумма исполненного обязательства прошлых лет в валюте Российской Федерации</w:t>
            </w:r>
          </w:p>
        </w:tc>
        <w:tc>
          <w:tcPr>
            <w:tcW w:w="6095" w:type="dxa"/>
            <w:tcBorders>
              <w:top w:val="single" w:sz="4" w:space="0" w:color="auto"/>
            </w:tcBorders>
          </w:tcPr>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1"/>
                <w:numId w:val="23"/>
              </w:numPr>
              <w:tabs>
                <w:tab w:val="left" w:pos="-142"/>
              </w:tabs>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 Сумма неисполненного обязательства прошлых лет в валюте Российской Федерации</w:t>
            </w:r>
          </w:p>
        </w:tc>
        <w:tc>
          <w:tcPr>
            <w:tcW w:w="6095" w:type="dxa"/>
          </w:tcPr>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tabs>
                <w:tab w:val="left" w:pos="3828"/>
              </w:tabs>
              <w:ind w:left="142" w:right="222" w:firstLine="567"/>
              <w:jc w:val="both"/>
              <w:rPr>
                <w:rFonts w:ascii="Times New Roman" w:hAnsi="Times New Roman" w:cs="Times New Roman"/>
                <w:sz w:val="24"/>
                <w:szCs w:val="24"/>
              </w:rPr>
            </w:pPr>
            <w:r>
              <w:rPr>
                <w:rFonts w:ascii="Times New Roman" w:hAnsi="Times New Roman" w:cs="Times New Roman"/>
                <w:sz w:val="24"/>
                <w:szCs w:val="24"/>
              </w:rPr>
              <w:t>8.8. С</w:t>
            </w:r>
            <w:r w:rsidRPr="0001143A">
              <w:rPr>
                <w:rFonts w:ascii="Times New Roman" w:hAnsi="Times New Roman" w:cs="Times New Roman"/>
                <w:sz w:val="24"/>
                <w:szCs w:val="24"/>
              </w:rPr>
              <w:t>умма на 20__ текущий финансовый год в валюте Российской Федерации с помесячной разбивкой</w:t>
            </w:r>
          </w:p>
        </w:tc>
        <w:tc>
          <w:tcPr>
            <w:tcW w:w="6095" w:type="dxa"/>
          </w:tcPr>
          <w:p w:rsidR="00607DBA" w:rsidRPr="0001143A" w:rsidRDefault="00607DBA" w:rsidP="00ED2CD7">
            <w:pPr>
              <w:pStyle w:val="ConsPlusTitlePage"/>
              <w:ind w:left="80" w:right="222" w:firstLine="567"/>
              <w:jc w:val="both"/>
              <w:rPr>
                <w:rFonts w:ascii="Times New Roman" w:hAnsi="Times New Roman" w:cs="Times New Roman"/>
                <w:sz w:val="24"/>
                <w:szCs w:val="24"/>
              </w:rPr>
            </w:pPr>
            <w:proofErr w:type="gramStart"/>
            <w:r w:rsidRPr="0001143A">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01143A">
              <w:rPr>
                <w:rFonts w:ascii="Times New Roman" w:hAnsi="Times New Roman" w:cs="Times New Roman"/>
                <w:sz w:val="24"/>
                <w:szCs w:val="24"/>
              </w:rPr>
              <w:t xml:space="preserve"> знака после запятой месяца, в котором будет осуществлен платеж.</w:t>
            </w:r>
          </w:p>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исполнительного документа/решения налогового </w:t>
            </w:r>
            <w:r w:rsidRPr="0001143A">
              <w:rPr>
                <w:rFonts w:ascii="Times New Roman" w:hAnsi="Times New Roman" w:cs="Times New Roman"/>
                <w:sz w:val="24"/>
                <w:szCs w:val="24"/>
              </w:rPr>
              <w:lastRenderedPageBreak/>
              <w:t>органа, указывается сумма на основании информации, представленной должником</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1"/>
                <w:numId w:val="24"/>
              </w:numPr>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lastRenderedPageBreak/>
              <w:t xml:space="preserve"> Сумма в валюте Российской Федерации на плановый период и за пределами планового периода</w:t>
            </w:r>
          </w:p>
        </w:tc>
        <w:tc>
          <w:tcPr>
            <w:tcW w:w="6095" w:type="dxa"/>
          </w:tcPr>
          <w:p w:rsidR="00607DBA" w:rsidRPr="0001143A" w:rsidRDefault="00607DBA" w:rsidP="00ED2CD7">
            <w:pPr>
              <w:pStyle w:val="ConsPlusTitlePage"/>
              <w:ind w:left="80" w:right="222" w:firstLine="567"/>
              <w:jc w:val="both"/>
              <w:rPr>
                <w:rFonts w:ascii="Times New Roman" w:hAnsi="Times New Roman" w:cs="Times New Roman"/>
                <w:sz w:val="24"/>
                <w:szCs w:val="24"/>
              </w:rPr>
            </w:pPr>
            <w:proofErr w:type="gramStart"/>
            <w:r w:rsidRPr="0001143A">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01143A">
              <w:rPr>
                <w:rFonts w:ascii="Times New Roman" w:hAnsi="Times New Roman" w:cs="Times New Roman"/>
                <w:sz w:val="24"/>
                <w:szCs w:val="24"/>
              </w:rPr>
              <w:t xml:space="preserve"> знака после запятой.</w:t>
            </w:r>
          </w:p>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01143A">
              <w:rPr>
                <w:rFonts w:ascii="Times New Roman" w:hAnsi="Times New Roman" w:cs="Times New Roman"/>
                <w:sz w:val="24"/>
                <w:szCs w:val="24"/>
              </w:rPr>
              <w:t>последующие</w:t>
            </w:r>
            <w:proofErr w:type="gramEnd"/>
            <w:r w:rsidRPr="0001143A">
              <w:rPr>
                <w:rFonts w:ascii="Times New Roman" w:hAnsi="Times New Roman" w:cs="Times New Roman"/>
                <w:sz w:val="24"/>
                <w:szCs w:val="24"/>
              </w:rPr>
              <w:t xml:space="preserve"> года</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1"/>
                <w:numId w:val="24"/>
              </w:numPr>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 Дата выплаты по исполнительному документу</w:t>
            </w:r>
          </w:p>
        </w:tc>
        <w:tc>
          <w:tcPr>
            <w:tcW w:w="6095" w:type="dxa"/>
          </w:tcPr>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1"/>
                <w:numId w:val="24"/>
              </w:numPr>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t>Аналитический код</w:t>
            </w:r>
          </w:p>
        </w:tc>
        <w:tc>
          <w:tcPr>
            <w:tcW w:w="6095" w:type="dxa"/>
          </w:tcPr>
          <w:p w:rsidR="00607DBA" w:rsidRPr="0001143A" w:rsidRDefault="00607DBA" w:rsidP="00ED2CD7">
            <w:pPr>
              <w:autoSpaceDE w:val="0"/>
              <w:autoSpaceDN w:val="0"/>
              <w:adjustRightInd w:val="0"/>
              <w:spacing w:after="0" w:line="240" w:lineRule="auto"/>
              <w:ind w:left="80" w:right="222" w:firstLine="567"/>
              <w:jc w:val="both"/>
              <w:rPr>
                <w:rFonts w:ascii="Times New Roman" w:hAnsi="Times New Roman" w:cs="Times New Roman"/>
                <w:sz w:val="24"/>
                <w:szCs w:val="24"/>
              </w:rPr>
            </w:pPr>
            <w:r w:rsidRPr="0001143A">
              <w:rPr>
                <w:rFonts w:ascii="Times New Roman" w:eastAsiaTheme="minorHAnsi" w:hAnsi="Times New Roman" w:cs="Times New Roman"/>
                <w:sz w:val="24"/>
                <w:szCs w:val="24"/>
                <w:lang w:eastAsia="en-US"/>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607DBA" w:rsidRPr="0001143A" w:rsidTr="00ED2CD7">
        <w:tblPrEx>
          <w:tblBorders>
            <w:left w:val="single" w:sz="4" w:space="0" w:color="auto"/>
            <w:right w:val="single" w:sz="4" w:space="0" w:color="auto"/>
          </w:tblBorders>
        </w:tblPrEx>
        <w:tc>
          <w:tcPr>
            <w:tcW w:w="3890" w:type="dxa"/>
          </w:tcPr>
          <w:p w:rsidR="00607DBA" w:rsidRPr="0001143A" w:rsidRDefault="00607DBA" w:rsidP="00ED2CD7">
            <w:pPr>
              <w:pStyle w:val="ConsPlusTitlePage"/>
              <w:numPr>
                <w:ilvl w:val="1"/>
                <w:numId w:val="24"/>
              </w:numPr>
              <w:ind w:left="142" w:right="222" w:firstLine="567"/>
              <w:jc w:val="both"/>
              <w:rPr>
                <w:rFonts w:ascii="Times New Roman" w:hAnsi="Times New Roman" w:cs="Times New Roman"/>
                <w:sz w:val="24"/>
                <w:szCs w:val="24"/>
              </w:rPr>
            </w:pPr>
            <w:r w:rsidRPr="0001143A">
              <w:rPr>
                <w:rFonts w:ascii="Times New Roman" w:hAnsi="Times New Roman" w:cs="Times New Roman"/>
                <w:sz w:val="24"/>
                <w:szCs w:val="24"/>
              </w:rPr>
              <w:t xml:space="preserve"> Примечание</w:t>
            </w:r>
          </w:p>
        </w:tc>
        <w:tc>
          <w:tcPr>
            <w:tcW w:w="6095" w:type="dxa"/>
          </w:tcPr>
          <w:p w:rsidR="00607DBA" w:rsidRPr="0001143A" w:rsidRDefault="00607DBA" w:rsidP="00ED2CD7">
            <w:pPr>
              <w:pStyle w:val="ConsPlusTitlePage"/>
              <w:ind w:left="80" w:right="222" w:firstLine="567"/>
              <w:jc w:val="both"/>
              <w:rPr>
                <w:rFonts w:ascii="Times New Roman" w:hAnsi="Times New Roman" w:cs="Times New Roman"/>
                <w:sz w:val="24"/>
                <w:szCs w:val="24"/>
              </w:rPr>
            </w:pPr>
            <w:r w:rsidRPr="0001143A">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607DBA" w:rsidRPr="0001143A" w:rsidRDefault="00607DBA" w:rsidP="00607DBA">
      <w:pPr>
        <w:autoSpaceDE w:val="0"/>
        <w:autoSpaceDN w:val="0"/>
        <w:adjustRightInd w:val="0"/>
        <w:spacing w:after="0" w:line="240" w:lineRule="auto"/>
        <w:ind w:left="4139"/>
        <w:jc w:val="center"/>
        <w:outlineLvl w:val="1"/>
        <w:rPr>
          <w:rFonts w:ascii="Times New Roman" w:hAnsi="Times New Roman" w:cs="Times New Roman"/>
          <w:sz w:val="28"/>
          <w:szCs w:val="28"/>
        </w:rPr>
      </w:pPr>
    </w:p>
    <w:p w:rsidR="00607DBA" w:rsidRDefault="00607DBA" w:rsidP="00607DBA">
      <w:pPr>
        <w:spacing w:after="160" w:line="259" w:lineRule="auto"/>
      </w:pPr>
      <w:r>
        <w:br w:type="page"/>
      </w:r>
    </w:p>
    <w:p w:rsidR="00607DBA" w:rsidRPr="0001143A" w:rsidRDefault="00607DBA" w:rsidP="00607DBA">
      <w:pPr>
        <w:autoSpaceDE w:val="0"/>
        <w:autoSpaceDN w:val="0"/>
        <w:adjustRightInd w:val="0"/>
        <w:spacing w:after="0" w:line="240" w:lineRule="auto"/>
        <w:ind w:left="5670"/>
        <w:outlineLvl w:val="1"/>
        <w:rPr>
          <w:rFonts w:ascii="Times New Roman" w:hAnsi="Times New Roman" w:cs="Times New Roman"/>
          <w:sz w:val="24"/>
          <w:szCs w:val="24"/>
        </w:rPr>
      </w:pPr>
      <w:r w:rsidRPr="0001143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607DBA" w:rsidRPr="0001143A" w:rsidRDefault="00607DBA" w:rsidP="00607DBA">
      <w:pPr>
        <w:autoSpaceDE w:val="0"/>
        <w:autoSpaceDN w:val="0"/>
        <w:adjustRightInd w:val="0"/>
        <w:spacing w:after="0" w:line="240" w:lineRule="auto"/>
        <w:ind w:left="5670"/>
        <w:rPr>
          <w:rFonts w:ascii="Times New Roman" w:hAnsi="Times New Roman" w:cs="Times New Roman"/>
          <w:sz w:val="24"/>
          <w:szCs w:val="24"/>
        </w:rPr>
      </w:pPr>
      <w:r w:rsidRPr="0001143A">
        <w:rPr>
          <w:rFonts w:ascii="Times New Roman" w:hAnsi="Times New Roman" w:cs="Times New Roman"/>
          <w:sz w:val="24"/>
          <w:szCs w:val="24"/>
        </w:rPr>
        <w:t>к Порядку учета бюджетных и денежных  обязательств получателей средств бюджета поселения</w:t>
      </w:r>
    </w:p>
    <w:p w:rsidR="00607DBA" w:rsidRPr="005A6E63" w:rsidRDefault="00607DBA" w:rsidP="00607DBA">
      <w:pPr>
        <w:pStyle w:val="ConsPlusTitlePage"/>
        <w:jc w:val="both"/>
        <w:rPr>
          <w:rFonts w:ascii="Times New Roman" w:hAnsi="Times New Roman" w:cs="Times New Roman"/>
          <w:sz w:val="24"/>
          <w:szCs w:val="24"/>
        </w:rPr>
      </w:pPr>
    </w:p>
    <w:p w:rsidR="00607DBA" w:rsidRPr="005A6E63" w:rsidRDefault="00607DBA" w:rsidP="00607DBA">
      <w:pPr>
        <w:pStyle w:val="ConsPlusTitlePage"/>
        <w:jc w:val="center"/>
        <w:rPr>
          <w:rFonts w:ascii="Times New Roman" w:hAnsi="Times New Roman" w:cs="Times New Roman"/>
          <w:sz w:val="24"/>
          <w:szCs w:val="24"/>
        </w:rPr>
      </w:pPr>
      <w:bookmarkStart w:id="34" w:name="P441"/>
      <w:bookmarkEnd w:id="34"/>
      <w:r w:rsidRPr="005A6E63">
        <w:rPr>
          <w:rFonts w:ascii="Times New Roman" w:hAnsi="Times New Roman" w:cs="Times New Roman"/>
          <w:sz w:val="24"/>
          <w:szCs w:val="24"/>
        </w:rPr>
        <w:t>Реквизиты</w:t>
      </w:r>
    </w:p>
    <w:p w:rsidR="00607DBA" w:rsidRPr="005A6E63" w:rsidRDefault="00607DBA" w:rsidP="00607DBA">
      <w:pPr>
        <w:pStyle w:val="ConsPlusTitlePage"/>
        <w:jc w:val="center"/>
        <w:rPr>
          <w:rFonts w:ascii="Times New Roman" w:hAnsi="Times New Roman" w:cs="Times New Roman"/>
          <w:sz w:val="24"/>
          <w:szCs w:val="24"/>
        </w:rPr>
      </w:pPr>
      <w:r w:rsidRPr="005A6E63">
        <w:rPr>
          <w:rFonts w:ascii="Times New Roman" w:hAnsi="Times New Roman" w:cs="Times New Roman"/>
          <w:sz w:val="24"/>
          <w:szCs w:val="24"/>
        </w:rPr>
        <w:t>Сведения о денежном обязательстве</w:t>
      </w:r>
    </w:p>
    <w:p w:rsidR="00607DBA" w:rsidRPr="005A6E63" w:rsidRDefault="00607DBA" w:rsidP="00607DBA">
      <w:pPr>
        <w:pStyle w:val="ConsPlusTitlePage"/>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6020"/>
      </w:tblGrid>
      <w:tr w:rsidR="00607DBA" w:rsidRPr="005A6E63" w:rsidTr="00ED2CD7">
        <w:tc>
          <w:tcPr>
            <w:tcW w:w="9985" w:type="dxa"/>
            <w:gridSpan w:val="2"/>
            <w:tcBorders>
              <w:top w:val="nil"/>
              <w:left w:val="nil"/>
              <w:right w:val="nil"/>
            </w:tcBorders>
          </w:tcPr>
          <w:p w:rsidR="00607DBA" w:rsidRPr="005A6E63" w:rsidRDefault="00607DBA" w:rsidP="00ED2CD7">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Единица измерения: руб.</w:t>
            </w:r>
          </w:p>
          <w:p w:rsidR="00607DBA" w:rsidRPr="005A6E63" w:rsidRDefault="00607DBA" w:rsidP="00ED2CD7">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(с точностью до второго десятичного знака)</w:t>
            </w:r>
          </w:p>
        </w:tc>
      </w:tr>
      <w:tr w:rsidR="00607DBA" w:rsidRPr="005A6E63" w:rsidTr="00ED2CD7">
        <w:tblPrEx>
          <w:tblBorders>
            <w:left w:val="single" w:sz="4" w:space="0" w:color="auto"/>
            <w:right w:val="single" w:sz="4" w:space="0" w:color="auto"/>
          </w:tblBorders>
        </w:tblPrEx>
        <w:tc>
          <w:tcPr>
            <w:tcW w:w="3965" w:type="dxa"/>
          </w:tcPr>
          <w:p w:rsidR="00607DBA" w:rsidRPr="005A6E63" w:rsidRDefault="00607DBA" w:rsidP="00ED2CD7">
            <w:pPr>
              <w:pStyle w:val="ConsPlusTitlePage"/>
              <w:jc w:val="center"/>
              <w:rPr>
                <w:rFonts w:ascii="Times New Roman" w:hAnsi="Times New Roman" w:cs="Times New Roman"/>
                <w:sz w:val="24"/>
                <w:szCs w:val="24"/>
              </w:rPr>
            </w:pPr>
            <w:r w:rsidRPr="005A6E63">
              <w:rPr>
                <w:rFonts w:ascii="Times New Roman" w:hAnsi="Times New Roman" w:cs="Times New Roman"/>
                <w:sz w:val="24"/>
                <w:szCs w:val="24"/>
              </w:rPr>
              <w:t>Наименование информации (реквизита, показателя)</w:t>
            </w:r>
          </w:p>
        </w:tc>
        <w:tc>
          <w:tcPr>
            <w:tcW w:w="6020" w:type="dxa"/>
          </w:tcPr>
          <w:p w:rsidR="00607DBA" w:rsidRPr="005A6E63" w:rsidRDefault="00607DBA" w:rsidP="00ED2CD7">
            <w:pPr>
              <w:pStyle w:val="ConsPlusTitlePage"/>
              <w:jc w:val="center"/>
              <w:rPr>
                <w:rFonts w:ascii="Times New Roman" w:hAnsi="Times New Roman" w:cs="Times New Roman"/>
                <w:sz w:val="24"/>
                <w:szCs w:val="24"/>
              </w:rPr>
            </w:pPr>
            <w:r w:rsidRPr="005A6E63">
              <w:rPr>
                <w:rFonts w:ascii="Times New Roman" w:hAnsi="Times New Roman" w:cs="Times New Roman"/>
                <w:sz w:val="24"/>
                <w:szCs w:val="24"/>
              </w:rPr>
              <w:t>Правила формирования информации (реквизита, показателя)</w:t>
            </w:r>
          </w:p>
        </w:tc>
      </w:tr>
      <w:tr w:rsidR="00607DBA" w:rsidRPr="005A6E63" w:rsidTr="00ED2CD7">
        <w:tblPrEx>
          <w:tblBorders>
            <w:left w:val="single" w:sz="4" w:space="0" w:color="auto"/>
            <w:right w:val="single" w:sz="4" w:space="0" w:color="auto"/>
          </w:tblBorders>
        </w:tblPrEx>
        <w:tc>
          <w:tcPr>
            <w:tcW w:w="3965" w:type="dxa"/>
          </w:tcPr>
          <w:p w:rsidR="00607DBA" w:rsidRPr="005A6E63" w:rsidRDefault="00607DBA" w:rsidP="00ED2CD7">
            <w:pPr>
              <w:pStyle w:val="ConsPlusTitlePage"/>
              <w:numPr>
                <w:ilvl w:val="0"/>
                <w:numId w:val="25"/>
              </w:numPr>
              <w:ind w:left="142" w:right="155" w:firstLine="567"/>
              <w:jc w:val="both"/>
              <w:rPr>
                <w:rFonts w:ascii="Times New Roman" w:hAnsi="Times New Roman" w:cs="Times New Roman"/>
                <w:sz w:val="24"/>
                <w:szCs w:val="24"/>
              </w:rPr>
            </w:pPr>
            <w:r w:rsidRPr="005A6E63">
              <w:rPr>
                <w:rFonts w:ascii="Times New Roman" w:hAnsi="Times New Roman" w:cs="Times New Roman"/>
                <w:sz w:val="24"/>
                <w:szCs w:val="24"/>
              </w:rPr>
              <w:t xml:space="preserve">Номер сведений о денежном обязательстве получателя средств </w:t>
            </w:r>
            <w:r>
              <w:rPr>
                <w:rFonts w:ascii="Times New Roman" w:hAnsi="Times New Roman" w:cs="Times New Roman"/>
                <w:sz w:val="24"/>
                <w:szCs w:val="24"/>
              </w:rPr>
              <w:t>бюджета поселения</w:t>
            </w:r>
            <w:r w:rsidRPr="005A6E63">
              <w:rPr>
                <w:rFonts w:ascii="Times New Roman" w:hAnsi="Times New Roman" w:cs="Times New Roman"/>
                <w:sz w:val="24"/>
                <w:szCs w:val="24"/>
              </w:rPr>
              <w:t xml:space="preserve"> (далее - соответственно Сведения о денежном обязательстве, денежное обязательство)</w:t>
            </w:r>
          </w:p>
        </w:tc>
        <w:tc>
          <w:tcPr>
            <w:tcW w:w="6020" w:type="dxa"/>
          </w:tcPr>
          <w:p w:rsidR="00607DBA" w:rsidRPr="005A6E63" w:rsidRDefault="00607DBA" w:rsidP="00ED2CD7">
            <w:pPr>
              <w:pStyle w:val="ConsPlusTitlePage"/>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Указывается порядковый номер Сведений о денежном обязательстве.</w:t>
            </w:r>
          </w:p>
          <w:p w:rsidR="00607DBA" w:rsidRPr="005A6E63" w:rsidRDefault="00607DBA" w:rsidP="00ED2CD7">
            <w:pPr>
              <w:pStyle w:val="ConsPlusTitlePage"/>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 xml:space="preserve">При представлении Сведений о денежном обязательстве в форме электронного документа в </w:t>
            </w:r>
            <w:r w:rsidRPr="00CC4FE6">
              <w:rPr>
                <w:rFonts w:ascii="Times New Roman" w:hAnsi="Times New Roman" w:cs="Times New Roman"/>
                <w:sz w:val="24"/>
                <w:szCs w:val="24"/>
              </w:rPr>
              <w:t xml:space="preserve"> информационн</w:t>
            </w:r>
            <w:r>
              <w:rPr>
                <w:rFonts w:ascii="Times New Roman" w:hAnsi="Times New Roman" w:cs="Times New Roman"/>
                <w:sz w:val="24"/>
                <w:szCs w:val="24"/>
              </w:rPr>
              <w:t>ой</w:t>
            </w:r>
            <w:r w:rsidRPr="00CC4FE6">
              <w:rPr>
                <w:rFonts w:ascii="Times New Roman" w:hAnsi="Times New Roman" w:cs="Times New Roman"/>
                <w:sz w:val="24"/>
                <w:szCs w:val="24"/>
              </w:rPr>
              <w:t xml:space="preserve"> систем</w:t>
            </w:r>
            <w:r>
              <w:rPr>
                <w:rFonts w:ascii="Times New Roman" w:hAnsi="Times New Roman" w:cs="Times New Roman"/>
                <w:sz w:val="24"/>
                <w:szCs w:val="24"/>
              </w:rPr>
              <w:t>е органа Федерального казначейства</w:t>
            </w:r>
            <w:r w:rsidRPr="005A6E63">
              <w:rPr>
                <w:rFonts w:ascii="Times New Roman" w:hAnsi="Times New Roman" w:cs="Times New Roman"/>
                <w:sz w:val="24"/>
                <w:szCs w:val="24"/>
              </w:rPr>
              <w:t xml:space="preserve"> (далее - информационн</w:t>
            </w:r>
            <w:r>
              <w:rPr>
                <w:rFonts w:ascii="Times New Roman" w:hAnsi="Times New Roman" w:cs="Times New Roman"/>
                <w:sz w:val="24"/>
                <w:szCs w:val="24"/>
              </w:rPr>
              <w:t>ая</w:t>
            </w:r>
            <w:r w:rsidRPr="005A6E63">
              <w:rPr>
                <w:rFonts w:ascii="Times New Roman" w:hAnsi="Times New Roman" w:cs="Times New Roman"/>
                <w:sz w:val="24"/>
                <w:szCs w:val="24"/>
              </w:rPr>
              <w:t xml:space="preserve"> систем</w:t>
            </w:r>
            <w:r>
              <w:rPr>
                <w:rFonts w:ascii="Times New Roman" w:hAnsi="Times New Roman" w:cs="Times New Roman"/>
                <w:sz w:val="24"/>
                <w:szCs w:val="24"/>
              </w:rPr>
              <w:t>а</w:t>
            </w:r>
            <w:r w:rsidRPr="005A6E63">
              <w:rPr>
                <w:rFonts w:ascii="Times New Roman" w:hAnsi="Times New Roman" w:cs="Times New Roman"/>
                <w:sz w:val="24"/>
                <w:szCs w:val="24"/>
              </w:rPr>
              <w:t>) номер Сведений о денежном обязательстве присваивается автомати</w:t>
            </w:r>
            <w:r>
              <w:rPr>
                <w:rFonts w:ascii="Times New Roman" w:hAnsi="Times New Roman" w:cs="Times New Roman"/>
                <w:sz w:val="24"/>
                <w:szCs w:val="24"/>
              </w:rPr>
              <w:t>чески в информационной системе</w:t>
            </w:r>
          </w:p>
        </w:tc>
      </w:tr>
      <w:tr w:rsidR="00607DBA" w:rsidRPr="005A6E63" w:rsidTr="00ED2CD7">
        <w:tblPrEx>
          <w:tblBorders>
            <w:left w:val="single" w:sz="4" w:space="0" w:color="auto"/>
            <w:right w:val="single" w:sz="4" w:space="0" w:color="auto"/>
          </w:tblBorders>
        </w:tblPrEx>
        <w:tc>
          <w:tcPr>
            <w:tcW w:w="3965" w:type="dxa"/>
          </w:tcPr>
          <w:p w:rsidR="00607DBA" w:rsidRPr="005A6E63" w:rsidRDefault="00607DBA" w:rsidP="00ED2CD7">
            <w:pPr>
              <w:pStyle w:val="ConsPlusTitlePage"/>
              <w:numPr>
                <w:ilvl w:val="0"/>
                <w:numId w:val="25"/>
              </w:numPr>
              <w:ind w:left="142" w:right="155" w:firstLine="567"/>
              <w:jc w:val="both"/>
              <w:rPr>
                <w:rFonts w:ascii="Times New Roman" w:hAnsi="Times New Roman" w:cs="Times New Roman"/>
                <w:sz w:val="24"/>
                <w:szCs w:val="24"/>
              </w:rPr>
            </w:pPr>
            <w:r w:rsidRPr="005A6E63">
              <w:rPr>
                <w:rFonts w:ascii="Times New Roman" w:hAnsi="Times New Roman" w:cs="Times New Roman"/>
                <w:sz w:val="24"/>
                <w:szCs w:val="24"/>
              </w:rPr>
              <w:t>Дата Сведений о денежном обязательстве</w:t>
            </w:r>
          </w:p>
        </w:tc>
        <w:tc>
          <w:tcPr>
            <w:tcW w:w="6020" w:type="dxa"/>
          </w:tcPr>
          <w:p w:rsidR="00607DBA" w:rsidRPr="005A6E63" w:rsidRDefault="00607DBA" w:rsidP="00ED2CD7">
            <w:pPr>
              <w:pStyle w:val="ConsPlusTitlePage"/>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607DBA" w:rsidRPr="005A6E63" w:rsidRDefault="00607DBA" w:rsidP="00ED2CD7">
            <w:pPr>
              <w:pStyle w:val="ConsPlusTitlePage"/>
              <w:ind w:left="146" w:right="222" w:firstLine="567"/>
              <w:jc w:val="both"/>
              <w:rPr>
                <w:rFonts w:ascii="Times New Roman" w:hAnsi="Times New Roman" w:cs="Times New Roman"/>
                <w:sz w:val="24"/>
                <w:szCs w:val="24"/>
              </w:rPr>
            </w:pPr>
            <w:proofErr w:type="gramStart"/>
            <w:r w:rsidRPr="005A6E63">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w:t>
            </w:r>
            <w:r>
              <w:rPr>
                <w:rFonts w:ascii="Times New Roman" w:hAnsi="Times New Roman" w:cs="Times New Roman"/>
                <w:sz w:val="24"/>
                <w:szCs w:val="24"/>
              </w:rPr>
              <w:t>тве</w:t>
            </w:r>
            <w:proofErr w:type="gramEnd"/>
            <w:r>
              <w:rPr>
                <w:rFonts w:ascii="Times New Roman" w:hAnsi="Times New Roman" w:cs="Times New Roman"/>
                <w:sz w:val="24"/>
                <w:szCs w:val="24"/>
              </w:rPr>
              <w:t xml:space="preserve"> проставляется автоматически</w:t>
            </w:r>
          </w:p>
        </w:tc>
      </w:tr>
      <w:tr w:rsidR="00607DBA" w:rsidRPr="005A6E63" w:rsidTr="00ED2CD7">
        <w:tblPrEx>
          <w:tblBorders>
            <w:left w:val="single" w:sz="4" w:space="0" w:color="auto"/>
            <w:right w:val="single" w:sz="4" w:space="0" w:color="auto"/>
          </w:tblBorders>
        </w:tblPrEx>
        <w:tc>
          <w:tcPr>
            <w:tcW w:w="3965" w:type="dxa"/>
          </w:tcPr>
          <w:p w:rsidR="00607DBA" w:rsidRPr="005A6E63" w:rsidRDefault="00607DBA" w:rsidP="00ED2CD7">
            <w:pPr>
              <w:pStyle w:val="ConsPlusTitlePage"/>
              <w:numPr>
                <w:ilvl w:val="0"/>
                <w:numId w:val="25"/>
              </w:numPr>
              <w:ind w:left="142" w:right="155" w:firstLine="567"/>
              <w:jc w:val="both"/>
              <w:rPr>
                <w:rFonts w:ascii="Times New Roman" w:hAnsi="Times New Roman" w:cs="Times New Roman"/>
                <w:sz w:val="24"/>
                <w:szCs w:val="24"/>
              </w:rPr>
            </w:pPr>
            <w:r w:rsidRPr="005A6E63">
              <w:rPr>
                <w:rFonts w:ascii="Times New Roman" w:hAnsi="Times New Roman" w:cs="Times New Roman"/>
                <w:sz w:val="24"/>
                <w:szCs w:val="24"/>
              </w:rPr>
              <w:t>Учетный номер денежного обязательства</w:t>
            </w:r>
          </w:p>
        </w:tc>
        <w:tc>
          <w:tcPr>
            <w:tcW w:w="6020" w:type="dxa"/>
          </w:tcPr>
          <w:p w:rsidR="00607DBA" w:rsidRPr="005A6E63" w:rsidRDefault="00607DBA" w:rsidP="00ED2CD7">
            <w:pPr>
              <w:pStyle w:val="ConsPlusTitlePage"/>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Указывается при внесении изменений в поставленное на учет денежное обязательство.</w:t>
            </w:r>
          </w:p>
          <w:p w:rsidR="00607DBA" w:rsidRPr="005A6E63" w:rsidRDefault="00607DBA" w:rsidP="00ED2CD7">
            <w:pPr>
              <w:pStyle w:val="ConsPlusTitlePage"/>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607DBA" w:rsidRPr="005A6E63" w:rsidRDefault="00607DBA" w:rsidP="00ED2CD7">
            <w:pPr>
              <w:pStyle w:val="ConsPlusTitlePage"/>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w:t>
            </w:r>
            <w:r>
              <w:rPr>
                <w:rFonts w:ascii="Times New Roman" w:hAnsi="Times New Roman" w:cs="Times New Roman"/>
                <w:sz w:val="24"/>
                <w:szCs w:val="24"/>
              </w:rPr>
              <w:t>х номеров денежных обязательств</w:t>
            </w:r>
          </w:p>
        </w:tc>
      </w:tr>
      <w:tr w:rsidR="00607DBA" w:rsidRPr="005A6E63" w:rsidTr="00ED2CD7">
        <w:tblPrEx>
          <w:tblBorders>
            <w:left w:val="single" w:sz="4" w:space="0" w:color="auto"/>
            <w:right w:val="single" w:sz="4" w:space="0" w:color="auto"/>
          </w:tblBorders>
        </w:tblPrEx>
        <w:tc>
          <w:tcPr>
            <w:tcW w:w="3965" w:type="dxa"/>
          </w:tcPr>
          <w:p w:rsidR="00607DBA" w:rsidRPr="005A6E63" w:rsidRDefault="00607DBA" w:rsidP="00ED2CD7">
            <w:pPr>
              <w:pStyle w:val="ConsPlusTitlePage"/>
              <w:numPr>
                <w:ilvl w:val="0"/>
                <w:numId w:val="25"/>
              </w:numPr>
              <w:ind w:left="142" w:right="155" w:firstLine="567"/>
              <w:jc w:val="both"/>
              <w:rPr>
                <w:rFonts w:ascii="Times New Roman" w:hAnsi="Times New Roman" w:cs="Times New Roman"/>
                <w:sz w:val="24"/>
                <w:szCs w:val="24"/>
              </w:rPr>
            </w:pPr>
            <w:r w:rsidRPr="005A6E63">
              <w:rPr>
                <w:rFonts w:ascii="Times New Roman" w:hAnsi="Times New Roman" w:cs="Times New Roman"/>
                <w:sz w:val="24"/>
                <w:szCs w:val="24"/>
              </w:rPr>
              <w:t>Учетный номер бюджетного обязательства</w:t>
            </w:r>
          </w:p>
        </w:tc>
        <w:tc>
          <w:tcPr>
            <w:tcW w:w="6020" w:type="dxa"/>
          </w:tcPr>
          <w:p w:rsidR="00607DBA" w:rsidRPr="005A6E63" w:rsidRDefault="00607DBA" w:rsidP="00ED2CD7">
            <w:pPr>
              <w:pStyle w:val="ConsPlusTitlePage"/>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607DBA" w:rsidRPr="005A6E63" w:rsidRDefault="00607DBA" w:rsidP="00ED2CD7">
            <w:pPr>
              <w:pStyle w:val="ConsPlusTitlePage"/>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 xml:space="preserve">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w:t>
            </w:r>
            <w:r w:rsidRPr="005A6E63">
              <w:rPr>
                <w:rFonts w:ascii="Times New Roman" w:hAnsi="Times New Roman" w:cs="Times New Roman"/>
                <w:sz w:val="24"/>
                <w:szCs w:val="24"/>
              </w:rPr>
              <w:lastRenderedPageBreak/>
              <w:t>информационных системах заполняется автоматически при указании учетного номера денежного обязательств</w:t>
            </w:r>
            <w:r>
              <w:rPr>
                <w:rFonts w:ascii="Times New Roman" w:hAnsi="Times New Roman" w:cs="Times New Roman"/>
                <w:sz w:val="24"/>
                <w:szCs w:val="24"/>
              </w:rPr>
              <w:t>а, в которое вносятся изменения</w:t>
            </w:r>
          </w:p>
        </w:tc>
      </w:tr>
      <w:tr w:rsidR="00607DBA" w:rsidRPr="005A6E63" w:rsidTr="00ED2CD7">
        <w:tblPrEx>
          <w:tblBorders>
            <w:left w:val="single" w:sz="4" w:space="0" w:color="auto"/>
            <w:right w:val="single" w:sz="4" w:space="0" w:color="auto"/>
          </w:tblBorders>
        </w:tblPrEx>
        <w:tc>
          <w:tcPr>
            <w:tcW w:w="3965" w:type="dxa"/>
          </w:tcPr>
          <w:p w:rsidR="00607DBA" w:rsidRPr="005A6E63" w:rsidRDefault="00607DBA" w:rsidP="00ED2CD7">
            <w:pPr>
              <w:pStyle w:val="ConsPlusTitlePage"/>
              <w:numPr>
                <w:ilvl w:val="0"/>
                <w:numId w:val="25"/>
              </w:numPr>
              <w:ind w:left="142" w:right="155" w:firstLine="567"/>
              <w:jc w:val="both"/>
              <w:rPr>
                <w:rFonts w:ascii="Times New Roman" w:hAnsi="Times New Roman" w:cs="Times New Roman"/>
                <w:sz w:val="24"/>
                <w:szCs w:val="24"/>
              </w:rPr>
            </w:pPr>
            <w:r w:rsidRPr="005A6E63">
              <w:rPr>
                <w:rFonts w:ascii="Times New Roman" w:hAnsi="Times New Roman" w:cs="Times New Roman"/>
                <w:sz w:val="24"/>
                <w:szCs w:val="24"/>
              </w:rPr>
              <w:lastRenderedPageBreak/>
              <w:t xml:space="preserve">Уникальный код объекта капитального строительства или объекта недвижимого имущества </w:t>
            </w:r>
          </w:p>
        </w:tc>
        <w:tc>
          <w:tcPr>
            <w:tcW w:w="6020" w:type="dxa"/>
          </w:tcPr>
          <w:p w:rsidR="00607DBA" w:rsidRPr="005A6E63" w:rsidRDefault="00607DBA" w:rsidP="00ED2CD7">
            <w:pPr>
              <w:pStyle w:val="ConsPlusTitlePage"/>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(при наличии)</w:t>
            </w:r>
          </w:p>
        </w:tc>
      </w:tr>
      <w:tr w:rsidR="00607DBA" w:rsidRPr="005A6E63" w:rsidTr="00ED2CD7">
        <w:tblPrEx>
          <w:tblBorders>
            <w:left w:val="single" w:sz="4" w:space="0" w:color="auto"/>
            <w:right w:val="single" w:sz="4" w:space="0" w:color="auto"/>
          </w:tblBorders>
        </w:tblPrEx>
        <w:tc>
          <w:tcPr>
            <w:tcW w:w="3965" w:type="dxa"/>
          </w:tcPr>
          <w:p w:rsidR="00607DBA" w:rsidRPr="005A6E63" w:rsidRDefault="00607DBA" w:rsidP="00ED2CD7">
            <w:pPr>
              <w:pStyle w:val="ConsPlusTitlePage"/>
              <w:numPr>
                <w:ilvl w:val="0"/>
                <w:numId w:val="25"/>
              </w:numPr>
              <w:ind w:left="142" w:right="155" w:firstLine="567"/>
              <w:jc w:val="both"/>
              <w:rPr>
                <w:rFonts w:ascii="Times New Roman" w:hAnsi="Times New Roman" w:cs="Times New Roman"/>
                <w:sz w:val="24"/>
                <w:szCs w:val="24"/>
              </w:rPr>
            </w:pPr>
            <w:r w:rsidRPr="005A6E63">
              <w:rPr>
                <w:rFonts w:ascii="Times New Roman" w:hAnsi="Times New Roman" w:cs="Times New Roman"/>
                <w:sz w:val="24"/>
                <w:szCs w:val="24"/>
              </w:rPr>
              <w:t>Информация о получателе бюджетных средств</w:t>
            </w:r>
          </w:p>
        </w:tc>
        <w:tc>
          <w:tcPr>
            <w:tcW w:w="6020" w:type="dxa"/>
          </w:tcPr>
          <w:p w:rsidR="00607DBA" w:rsidRPr="005A6E63" w:rsidRDefault="00607DBA" w:rsidP="00ED2CD7">
            <w:pPr>
              <w:pStyle w:val="ConsPlusTitlePage"/>
              <w:ind w:left="146" w:right="222" w:firstLine="567"/>
              <w:rPr>
                <w:rFonts w:ascii="Times New Roman" w:hAnsi="Times New Roman" w:cs="Times New Roman"/>
                <w:sz w:val="24"/>
                <w:szCs w:val="24"/>
              </w:rPr>
            </w:pPr>
          </w:p>
        </w:tc>
      </w:tr>
      <w:tr w:rsidR="00607DBA" w:rsidRPr="005A6E63" w:rsidTr="00ED2CD7">
        <w:tblPrEx>
          <w:tblBorders>
            <w:left w:val="single" w:sz="4" w:space="0" w:color="auto"/>
            <w:right w:val="single" w:sz="4" w:space="0" w:color="auto"/>
          </w:tblBorders>
        </w:tblPrEx>
        <w:tc>
          <w:tcPr>
            <w:tcW w:w="3965" w:type="dxa"/>
          </w:tcPr>
          <w:p w:rsidR="00607DBA" w:rsidRPr="005A6E63" w:rsidRDefault="00607DBA" w:rsidP="00ED2CD7">
            <w:pPr>
              <w:pStyle w:val="ConsPlusTitlePage"/>
              <w:numPr>
                <w:ilvl w:val="1"/>
                <w:numId w:val="26"/>
              </w:numPr>
              <w:ind w:left="142" w:right="155" w:firstLine="567"/>
              <w:jc w:val="both"/>
              <w:rPr>
                <w:rFonts w:ascii="Times New Roman" w:hAnsi="Times New Roman" w:cs="Times New Roman"/>
                <w:sz w:val="24"/>
                <w:szCs w:val="24"/>
              </w:rPr>
            </w:pPr>
            <w:r w:rsidRPr="005A6E63">
              <w:rPr>
                <w:rFonts w:ascii="Times New Roman" w:hAnsi="Times New Roman" w:cs="Times New Roman"/>
                <w:sz w:val="24"/>
                <w:szCs w:val="24"/>
              </w:rPr>
              <w:t xml:space="preserve"> Получатель бюджетных средств</w:t>
            </w:r>
          </w:p>
        </w:tc>
        <w:tc>
          <w:tcPr>
            <w:tcW w:w="6020" w:type="dxa"/>
          </w:tcPr>
          <w:p w:rsidR="00607DBA" w:rsidRPr="005A6E63" w:rsidRDefault="00607DBA" w:rsidP="00ED2CD7">
            <w:pPr>
              <w:pStyle w:val="ConsPlusTitlePage"/>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наименование получателя средств </w:t>
            </w:r>
            <w:r>
              <w:rPr>
                <w:rFonts w:ascii="Times New Roman" w:hAnsi="Times New Roman" w:cs="Times New Roman"/>
                <w:sz w:val="24"/>
                <w:szCs w:val="24"/>
              </w:rPr>
              <w:t>бюджета поселения</w:t>
            </w:r>
            <w:r w:rsidRPr="005A6E63">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w:t>
            </w:r>
            <w:r>
              <w:rPr>
                <w:rFonts w:ascii="Times New Roman" w:hAnsi="Times New Roman" w:cs="Times New Roman"/>
                <w:sz w:val="24"/>
                <w:szCs w:val="24"/>
              </w:rPr>
              <w:t>оцесса (далее - Сводный реестр)</w:t>
            </w:r>
          </w:p>
        </w:tc>
      </w:tr>
      <w:tr w:rsidR="00607DBA" w:rsidRPr="005A6E63" w:rsidTr="00ED2CD7">
        <w:tblPrEx>
          <w:tblBorders>
            <w:left w:val="single" w:sz="4" w:space="0" w:color="auto"/>
            <w:right w:val="single" w:sz="4" w:space="0" w:color="auto"/>
          </w:tblBorders>
        </w:tblPrEx>
        <w:tc>
          <w:tcPr>
            <w:tcW w:w="3965" w:type="dxa"/>
          </w:tcPr>
          <w:p w:rsidR="00607DBA" w:rsidRPr="005A6E63" w:rsidRDefault="00607DBA" w:rsidP="00ED2CD7">
            <w:pPr>
              <w:pStyle w:val="ConsPlusTitlePage"/>
              <w:numPr>
                <w:ilvl w:val="1"/>
                <w:numId w:val="26"/>
              </w:numPr>
              <w:ind w:left="142" w:right="155" w:firstLine="567"/>
              <w:jc w:val="both"/>
              <w:rPr>
                <w:rFonts w:ascii="Times New Roman" w:hAnsi="Times New Roman" w:cs="Times New Roman"/>
                <w:sz w:val="24"/>
                <w:szCs w:val="24"/>
              </w:rPr>
            </w:pPr>
            <w:r w:rsidRPr="005A6E63">
              <w:rPr>
                <w:rFonts w:ascii="Times New Roman" w:hAnsi="Times New Roman" w:cs="Times New Roman"/>
                <w:sz w:val="24"/>
                <w:szCs w:val="24"/>
              </w:rPr>
              <w:t>Код получателя бюджетных средств по Сводному реестру</w:t>
            </w:r>
          </w:p>
        </w:tc>
        <w:tc>
          <w:tcPr>
            <w:tcW w:w="6020" w:type="dxa"/>
          </w:tcPr>
          <w:p w:rsidR="00607DBA" w:rsidRPr="005A6E63" w:rsidRDefault="00607DBA" w:rsidP="00ED2CD7">
            <w:pPr>
              <w:pStyle w:val="ConsPlusTitlePage"/>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код получателя средств </w:t>
            </w:r>
            <w:r>
              <w:rPr>
                <w:rFonts w:ascii="Times New Roman" w:hAnsi="Times New Roman" w:cs="Times New Roman"/>
                <w:sz w:val="24"/>
                <w:szCs w:val="24"/>
              </w:rPr>
              <w:t>бюджета поселения</w:t>
            </w:r>
          </w:p>
        </w:tc>
      </w:tr>
      <w:tr w:rsidR="00607DBA" w:rsidRPr="005A6E63" w:rsidTr="00ED2CD7">
        <w:tblPrEx>
          <w:tblBorders>
            <w:left w:val="single" w:sz="4" w:space="0" w:color="auto"/>
            <w:right w:val="single" w:sz="4" w:space="0" w:color="auto"/>
          </w:tblBorders>
        </w:tblPrEx>
        <w:tc>
          <w:tcPr>
            <w:tcW w:w="3965" w:type="dxa"/>
          </w:tcPr>
          <w:p w:rsidR="00607DBA" w:rsidRPr="005A6E63" w:rsidRDefault="00607DBA" w:rsidP="00ED2CD7">
            <w:pPr>
              <w:pStyle w:val="ConsPlusTitlePage"/>
              <w:numPr>
                <w:ilvl w:val="1"/>
                <w:numId w:val="26"/>
              </w:numPr>
              <w:ind w:left="142" w:right="155" w:firstLine="567"/>
              <w:jc w:val="both"/>
              <w:rPr>
                <w:rFonts w:ascii="Times New Roman" w:hAnsi="Times New Roman" w:cs="Times New Roman"/>
                <w:sz w:val="24"/>
                <w:szCs w:val="24"/>
              </w:rPr>
            </w:pPr>
            <w:r w:rsidRPr="005A6E63">
              <w:rPr>
                <w:rFonts w:ascii="Times New Roman" w:hAnsi="Times New Roman" w:cs="Times New Roman"/>
                <w:sz w:val="24"/>
                <w:szCs w:val="24"/>
              </w:rPr>
              <w:t xml:space="preserve"> Номер лицевого счета</w:t>
            </w:r>
          </w:p>
        </w:tc>
        <w:tc>
          <w:tcPr>
            <w:tcW w:w="6020" w:type="dxa"/>
          </w:tcPr>
          <w:p w:rsidR="00607DBA" w:rsidRPr="005A6E63" w:rsidRDefault="00607DBA" w:rsidP="00ED2CD7">
            <w:pPr>
              <w:pStyle w:val="ConsPlusTitlePage"/>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номер соответствующего лицевого </w:t>
            </w:r>
            <w:proofErr w:type="gramStart"/>
            <w:r w:rsidRPr="005A6E63">
              <w:rPr>
                <w:rFonts w:ascii="Times New Roman" w:hAnsi="Times New Roman" w:cs="Times New Roman"/>
                <w:sz w:val="24"/>
                <w:szCs w:val="24"/>
              </w:rPr>
              <w:t xml:space="preserve">счета получателя средств </w:t>
            </w:r>
            <w:r>
              <w:rPr>
                <w:rFonts w:ascii="Times New Roman" w:hAnsi="Times New Roman" w:cs="Times New Roman"/>
                <w:sz w:val="24"/>
                <w:szCs w:val="24"/>
              </w:rPr>
              <w:t>бюджета поселения</w:t>
            </w:r>
            <w:proofErr w:type="gramEnd"/>
          </w:p>
        </w:tc>
      </w:tr>
      <w:tr w:rsidR="00607DBA" w:rsidRPr="005A6E63" w:rsidTr="00ED2CD7">
        <w:tblPrEx>
          <w:tblBorders>
            <w:left w:val="single" w:sz="4" w:space="0" w:color="auto"/>
            <w:right w:val="single" w:sz="4" w:space="0" w:color="auto"/>
          </w:tblBorders>
        </w:tblPrEx>
        <w:tc>
          <w:tcPr>
            <w:tcW w:w="3965" w:type="dxa"/>
          </w:tcPr>
          <w:p w:rsidR="00607DBA" w:rsidRPr="005A6E63" w:rsidRDefault="00607DBA" w:rsidP="00ED2CD7">
            <w:pPr>
              <w:pStyle w:val="ConsPlusTitlePage"/>
              <w:numPr>
                <w:ilvl w:val="1"/>
                <w:numId w:val="26"/>
              </w:numPr>
              <w:ind w:left="142" w:firstLine="567"/>
              <w:jc w:val="both"/>
              <w:rPr>
                <w:rFonts w:ascii="Times New Roman" w:hAnsi="Times New Roman" w:cs="Times New Roman"/>
                <w:sz w:val="24"/>
                <w:szCs w:val="24"/>
              </w:rPr>
            </w:pPr>
            <w:r w:rsidRPr="005A6E63">
              <w:rPr>
                <w:rFonts w:ascii="Times New Roman" w:hAnsi="Times New Roman" w:cs="Times New Roman"/>
                <w:sz w:val="24"/>
                <w:szCs w:val="24"/>
              </w:rPr>
              <w:t xml:space="preserve"> Главный распорядитель бюджетных средств</w:t>
            </w:r>
          </w:p>
        </w:tc>
        <w:tc>
          <w:tcPr>
            <w:tcW w:w="6020" w:type="dxa"/>
          </w:tcPr>
          <w:p w:rsidR="00607DBA" w:rsidRPr="005A6E63" w:rsidRDefault="00607DBA" w:rsidP="00ED2CD7">
            <w:pPr>
              <w:pStyle w:val="ConsPlusTitlePage"/>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наименование главного распорядителя средств </w:t>
            </w:r>
            <w:r>
              <w:rPr>
                <w:rFonts w:ascii="Times New Roman" w:hAnsi="Times New Roman" w:cs="Times New Roman"/>
                <w:sz w:val="24"/>
                <w:szCs w:val="24"/>
              </w:rPr>
              <w:t>бюджета поселения</w:t>
            </w:r>
            <w:r w:rsidRPr="005A6E63">
              <w:rPr>
                <w:rFonts w:ascii="Times New Roman" w:hAnsi="Times New Roman" w:cs="Times New Roman"/>
                <w:sz w:val="24"/>
                <w:szCs w:val="24"/>
              </w:rPr>
              <w:t>, соответствующее рее</w:t>
            </w:r>
            <w:r>
              <w:rPr>
                <w:rFonts w:ascii="Times New Roman" w:hAnsi="Times New Roman" w:cs="Times New Roman"/>
                <w:sz w:val="24"/>
                <w:szCs w:val="24"/>
              </w:rPr>
              <w:t>стровой записи Сводного реестра</w:t>
            </w:r>
          </w:p>
        </w:tc>
      </w:tr>
      <w:tr w:rsidR="00607DBA" w:rsidRPr="005A6E63" w:rsidTr="00ED2CD7">
        <w:tblPrEx>
          <w:tblBorders>
            <w:left w:val="single" w:sz="4" w:space="0" w:color="auto"/>
            <w:right w:val="single" w:sz="4" w:space="0" w:color="auto"/>
          </w:tblBorders>
        </w:tblPrEx>
        <w:tc>
          <w:tcPr>
            <w:tcW w:w="3965" w:type="dxa"/>
          </w:tcPr>
          <w:p w:rsidR="00607DBA" w:rsidRPr="005A6E63" w:rsidRDefault="00607DBA" w:rsidP="00ED2CD7">
            <w:pPr>
              <w:pStyle w:val="ConsPlusTitlePage"/>
              <w:numPr>
                <w:ilvl w:val="1"/>
                <w:numId w:val="26"/>
              </w:numPr>
              <w:ind w:left="142" w:right="155" w:firstLine="567"/>
              <w:jc w:val="both"/>
              <w:rPr>
                <w:rFonts w:ascii="Times New Roman" w:hAnsi="Times New Roman" w:cs="Times New Roman"/>
                <w:sz w:val="24"/>
                <w:szCs w:val="24"/>
              </w:rPr>
            </w:pPr>
            <w:r w:rsidRPr="005A6E63">
              <w:rPr>
                <w:rFonts w:ascii="Times New Roman" w:hAnsi="Times New Roman" w:cs="Times New Roman"/>
                <w:sz w:val="24"/>
                <w:szCs w:val="24"/>
              </w:rPr>
              <w:t xml:space="preserve"> Глава по БК</w:t>
            </w:r>
          </w:p>
        </w:tc>
        <w:tc>
          <w:tcPr>
            <w:tcW w:w="6020" w:type="dxa"/>
          </w:tcPr>
          <w:p w:rsidR="00607DBA" w:rsidRPr="005A6E63" w:rsidRDefault="00607DBA" w:rsidP="00ED2CD7">
            <w:pPr>
              <w:pStyle w:val="ConsPlusTitlePage"/>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глава главного распорядителя средств </w:t>
            </w:r>
            <w:r>
              <w:rPr>
                <w:rFonts w:ascii="Times New Roman" w:hAnsi="Times New Roman" w:cs="Times New Roman"/>
                <w:sz w:val="24"/>
                <w:szCs w:val="24"/>
              </w:rPr>
              <w:t>бюджета поселения</w:t>
            </w:r>
            <w:r w:rsidRPr="005A6E63">
              <w:rPr>
                <w:rFonts w:ascii="Times New Roman" w:hAnsi="Times New Roman" w:cs="Times New Roman"/>
                <w:sz w:val="24"/>
                <w:szCs w:val="24"/>
              </w:rPr>
              <w:t xml:space="preserve"> по бюджетной классификации </w:t>
            </w:r>
            <w:r>
              <w:rPr>
                <w:rFonts w:ascii="Times New Roman" w:hAnsi="Times New Roman" w:cs="Times New Roman"/>
                <w:sz w:val="24"/>
                <w:szCs w:val="24"/>
              </w:rPr>
              <w:t>бюджета поселения</w:t>
            </w:r>
          </w:p>
        </w:tc>
      </w:tr>
      <w:tr w:rsidR="00607DBA" w:rsidRPr="005A6E63" w:rsidTr="00ED2CD7">
        <w:tblPrEx>
          <w:tblBorders>
            <w:left w:val="single" w:sz="4" w:space="0" w:color="auto"/>
            <w:right w:val="single" w:sz="4" w:space="0" w:color="auto"/>
          </w:tblBorders>
        </w:tblPrEx>
        <w:tc>
          <w:tcPr>
            <w:tcW w:w="3965" w:type="dxa"/>
          </w:tcPr>
          <w:p w:rsidR="00607DBA" w:rsidRPr="005A6E63" w:rsidRDefault="00607DBA" w:rsidP="00ED2CD7">
            <w:pPr>
              <w:pStyle w:val="ConsPlusTitlePage"/>
              <w:numPr>
                <w:ilvl w:val="1"/>
                <w:numId w:val="26"/>
              </w:numPr>
              <w:ind w:left="142" w:firstLine="567"/>
              <w:jc w:val="both"/>
              <w:rPr>
                <w:rFonts w:ascii="Times New Roman" w:hAnsi="Times New Roman" w:cs="Times New Roman"/>
                <w:sz w:val="24"/>
                <w:szCs w:val="24"/>
              </w:rPr>
            </w:pPr>
            <w:r w:rsidRPr="005A6E63">
              <w:rPr>
                <w:rFonts w:ascii="Times New Roman" w:hAnsi="Times New Roman" w:cs="Times New Roman"/>
                <w:sz w:val="24"/>
                <w:szCs w:val="24"/>
              </w:rPr>
              <w:t xml:space="preserve"> Наименование бюджета</w:t>
            </w:r>
          </w:p>
        </w:tc>
        <w:tc>
          <w:tcPr>
            <w:tcW w:w="6020" w:type="dxa"/>
          </w:tcPr>
          <w:p w:rsidR="00607DBA" w:rsidRPr="005A6E63" w:rsidRDefault="00607DBA" w:rsidP="00ED2CD7">
            <w:pPr>
              <w:pStyle w:val="ConsPlusTitlePage"/>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Указывается наименование бюджета –</w:t>
            </w:r>
            <w:r>
              <w:rPr>
                <w:rFonts w:ascii="Times New Roman" w:hAnsi="Times New Roman" w:cs="Times New Roman"/>
                <w:sz w:val="24"/>
                <w:szCs w:val="24"/>
              </w:rPr>
              <w:t xml:space="preserve"> </w:t>
            </w:r>
            <w:r w:rsidRPr="005A6E63">
              <w:rPr>
                <w:rFonts w:ascii="Times New Roman" w:hAnsi="Times New Roman" w:cs="Times New Roman"/>
                <w:sz w:val="24"/>
                <w:szCs w:val="24"/>
              </w:rPr>
              <w:t>«</w:t>
            </w:r>
            <w:r w:rsidRPr="0020541D">
              <w:rPr>
                <w:rFonts w:ascii="Times New Roman" w:hAnsi="Times New Roman" w:cs="Times New Roman"/>
                <w:sz w:val="24"/>
                <w:szCs w:val="24"/>
              </w:rPr>
              <w:t xml:space="preserve">Бюджет </w:t>
            </w:r>
            <w:proofErr w:type="spellStart"/>
            <w:r>
              <w:rPr>
                <w:rFonts w:ascii="Times New Roman" w:hAnsi="Times New Roman" w:cs="Times New Roman"/>
                <w:sz w:val="24"/>
                <w:szCs w:val="24"/>
              </w:rPr>
              <w:t>Дросковского</w:t>
            </w:r>
            <w:proofErr w:type="spellEnd"/>
            <w:r>
              <w:rPr>
                <w:rFonts w:ascii="Times New Roman" w:hAnsi="Times New Roman" w:cs="Times New Roman"/>
                <w:sz w:val="24"/>
                <w:szCs w:val="24"/>
              </w:rPr>
              <w:t xml:space="preserve"> сельского поселения </w:t>
            </w:r>
            <w:r w:rsidRPr="0020541D">
              <w:rPr>
                <w:rFonts w:ascii="Times New Roman" w:hAnsi="Times New Roman" w:cs="Times New Roman"/>
                <w:sz w:val="24"/>
                <w:szCs w:val="24"/>
              </w:rPr>
              <w:t>Покровского района Орловской области</w:t>
            </w:r>
            <w:r w:rsidRPr="005A6E63">
              <w:rPr>
                <w:rFonts w:ascii="Times New Roman" w:hAnsi="Times New Roman" w:cs="Times New Roman"/>
                <w:sz w:val="24"/>
                <w:szCs w:val="24"/>
              </w:rPr>
              <w:t>».</w:t>
            </w:r>
          </w:p>
          <w:p w:rsidR="00607DBA" w:rsidRPr="005A6E63" w:rsidRDefault="00607DBA" w:rsidP="00ED2CD7">
            <w:pPr>
              <w:pStyle w:val="ConsPlusTitlePage"/>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w:t>
            </w:r>
            <w:r>
              <w:rPr>
                <w:rFonts w:ascii="Times New Roman" w:hAnsi="Times New Roman" w:cs="Times New Roman"/>
                <w:sz w:val="24"/>
                <w:szCs w:val="24"/>
              </w:rPr>
              <w:t>темах заполняется автоматически</w:t>
            </w:r>
          </w:p>
        </w:tc>
      </w:tr>
      <w:tr w:rsidR="00607DBA" w:rsidRPr="005A6E63" w:rsidTr="00ED2CD7">
        <w:tblPrEx>
          <w:tblBorders>
            <w:left w:val="single" w:sz="4" w:space="0" w:color="auto"/>
            <w:right w:val="single" w:sz="4" w:space="0" w:color="auto"/>
          </w:tblBorders>
        </w:tblPrEx>
        <w:tc>
          <w:tcPr>
            <w:tcW w:w="3965" w:type="dxa"/>
          </w:tcPr>
          <w:p w:rsidR="00607DBA" w:rsidRPr="005A6E63" w:rsidRDefault="00607DBA" w:rsidP="00ED2CD7">
            <w:pPr>
              <w:pStyle w:val="ConsPlusTitlePage"/>
              <w:numPr>
                <w:ilvl w:val="1"/>
                <w:numId w:val="26"/>
              </w:numPr>
              <w:ind w:left="142" w:right="155" w:firstLine="567"/>
              <w:jc w:val="both"/>
              <w:rPr>
                <w:rFonts w:ascii="Times New Roman" w:hAnsi="Times New Roman" w:cs="Times New Roman"/>
                <w:sz w:val="24"/>
                <w:szCs w:val="24"/>
              </w:rPr>
            </w:pPr>
            <w:r w:rsidRPr="005A6E63">
              <w:rPr>
                <w:rFonts w:ascii="Times New Roman" w:hAnsi="Times New Roman" w:cs="Times New Roman"/>
                <w:sz w:val="24"/>
                <w:szCs w:val="24"/>
              </w:rPr>
              <w:t xml:space="preserve"> Код </w:t>
            </w:r>
            <w:hyperlink r:id="rId15" w:history="1">
              <w:r w:rsidRPr="005A6E63">
                <w:rPr>
                  <w:rFonts w:ascii="Times New Roman" w:hAnsi="Times New Roman" w:cs="Times New Roman"/>
                  <w:sz w:val="24"/>
                  <w:szCs w:val="24"/>
                </w:rPr>
                <w:t>ОКТМО</w:t>
              </w:r>
            </w:hyperlink>
          </w:p>
        </w:tc>
        <w:tc>
          <w:tcPr>
            <w:tcW w:w="6020" w:type="dxa"/>
          </w:tcPr>
          <w:p w:rsidR="00607DBA" w:rsidRPr="005A6E63" w:rsidRDefault="00607DBA" w:rsidP="00ED2CD7">
            <w:pPr>
              <w:pStyle w:val="ConsPlusTitlePage"/>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код по Общероссийскому </w:t>
            </w:r>
            <w:hyperlink r:id="rId16" w:history="1">
              <w:r w:rsidRPr="005A6E63">
                <w:rPr>
                  <w:rFonts w:ascii="Times New Roman" w:hAnsi="Times New Roman" w:cs="Times New Roman"/>
                  <w:sz w:val="24"/>
                  <w:szCs w:val="24"/>
                </w:rPr>
                <w:t>классификатору</w:t>
              </w:r>
            </w:hyperlink>
            <w:r w:rsidRPr="005A6E63">
              <w:rPr>
                <w:rFonts w:ascii="Times New Roman" w:hAnsi="Times New Roman" w:cs="Times New Roman"/>
                <w:sz w:val="24"/>
                <w:szCs w:val="24"/>
              </w:rPr>
              <w:t xml:space="preserve"> территорий муниципальных образований</w:t>
            </w:r>
            <w:r>
              <w:rPr>
                <w:rFonts w:ascii="Times New Roman" w:hAnsi="Times New Roman" w:cs="Times New Roman"/>
                <w:sz w:val="24"/>
                <w:szCs w:val="24"/>
              </w:rPr>
              <w:t xml:space="preserve"> территориального органа Федерального казначейства, финансового органа администрации </w:t>
            </w:r>
            <w:proofErr w:type="spellStart"/>
            <w:r>
              <w:rPr>
                <w:rFonts w:ascii="Times New Roman" w:hAnsi="Times New Roman" w:cs="Times New Roman"/>
                <w:sz w:val="24"/>
                <w:szCs w:val="24"/>
              </w:rPr>
              <w:t>Дросковского</w:t>
            </w:r>
            <w:proofErr w:type="spellEnd"/>
            <w:r>
              <w:rPr>
                <w:rFonts w:ascii="Times New Roman" w:hAnsi="Times New Roman" w:cs="Times New Roman"/>
                <w:sz w:val="24"/>
                <w:szCs w:val="24"/>
              </w:rPr>
              <w:t xml:space="preserve"> сельского поселения Покровского района Орловской области</w:t>
            </w:r>
          </w:p>
        </w:tc>
      </w:tr>
      <w:tr w:rsidR="00607DBA" w:rsidRPr="005A6E63" w:rsidTr="00ED2CD7">
        <w:tblPrEx>
          <w:tblBorders>
            <w:left w:val="single" w:sz="4" w:space="0" w:color="auto"/>
            <w:right w:val="single" w:sz="4" w:space="0" w:color="auto"/>
          </w:tblBorders>
        </w:tblPrEx>
        <w:tc>
          <w:tcPr>
            <w:tcW w:w="3965" w:type="dxa"/>
          </w:tcPr>
          <w:p w:rsidR="00607DBA" w:rsidRPr="005A6E63" w:rsidRDefault="00607DBA" w:rsidP="00ED2CD7">
            <w:pPr>
              <w:pStyle w:val="ConsPlusTitlePage"/>
              <w:numPr>
                <w:ilvl w:val="1"/>
                <w:numId w:val="26"/>
              </w:numPr>
              <w:ind w:left="142" w:right="155" w:firstLine="567"/>
              <w:jc w:val="both"/>
              <w:rPr>
                <w:rFonts w:ascii="Times New Roman" w:hAnsi="Times New Roman" w:cs="Times New Roman"/>
                <w:sz w:val="24"/>
                <w:szCs w:val="24"/>
              </w:rPr>
            </w:pPr>
            <w:r w:rsidRPr="005A6E63">
              <w:rPr>
                <w:rFonts w:ascii="Times New Roman" w:hAnsi="Times New Roman" w:cs="Times New Roman"/>
                <w:sz w:val="24"/>
                <w:szCs w:val="24"/>
              </w:rPr>
              <w:t xml:space="preserve"> Финансовый орган</w:t>
            </w:r>
          </w:p>
        </w:tc>
        <w:tc>
          <w:tcPr>
            <w:tcW w:w="6020" w:type="dxa"/>
          </w:tcPr>
          <w:p w:rsidR="00607DBA" w:rsidRPr="005A6E63" w:rsidRDefault="00607DBA" w:rsidP="00ED2CD7">
            <w:pPr>
              <w:pStyle w:val="ConsPlusTitlePage"/>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Указывается наименование финансового органа –</w:t>
            </w:r>
            <w:r>
              <w:rPr>
                <w:rFonts w:ascii="Times New Roman" w:hAnsi="Times New Roman" w:cs="Times New Roman"/>
                <w:sz w:val="24"/>
                <w:szCs w:val="24"/>
              </w:rPr>
              <w:t xml:space="preserve"> </w:t>
            </w:r>
            <w:r w:rsidRPr="005A6E63">
              <w:rPr>
                <w:rFonts w:ascii="Times New Roman" w:hAnsi="Times New Roman" w:cs="Times New Roman"/>
                <w:sz w:val="24"/>
                <w:szCs w:val="24"/>
              </w:rPr>
              <w:t>«</w:t>
            </w: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Дросковского</w:t>
            </w:r>
            <w:proofErr w:type="spellEnd"/>
            <w:r>
              <w:rPr>
                <w:rFonts w:ascii="Times New Roman" w:hAnsi="Times New Roman" w:cs="Times New Roman"/>
                <w:sz w:val="24"/>
                <w:szCs w:val="24"/>
              </w:rPr>
              <w:t xml:space="preserve"> сельского поселения Покровского района Орловской области</w:t>
            </w:r>
            <w:r w:rsidRPr="005A6E63">
              <w:rPr>
                <w:rFonts w:ascii="Times New Roman" w:hAnsi="Times New Roman" w:cs="Times New Roman"/>
                <w:sz w:val="24"/>
                <w:szCs w:val="24"/>
              </w:rPr>
              <w:t>».</w:t>
            </w:r>
          </w:p>
          <w:p w:rsidR="00607DBA" w:rsidRPr="005A6E63" w:rsidRDefault="00607DBA" w:rsidP="00ED2CD7">
            <w:pPr>
              <w:pStyle w:val="ConsPlusTitlePage"/>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lastRenderedPageBreak/>
              <w:t>При представлении Сведений о денежном обязательстве в форме электронного документа в информационных сис</w:t>
            </w:r>
            <w:r>
              <w:rPr>
                <w:rFonts w:ascii="Times New Roman" w:hAnsi="Times New Roman" w:cs="Times New Roman"/>
                <w:sz w:val="24"/>
                <w:szCs w:val="24"/>
              </w:rPr>
              <w:t>темах заполняется автоматически</w:t>
            </w:r>
          </w:p>
        </w:tc>
      </w:tr>
      <w:tr w:rsidR="00607DBA" w:rsidRPr="005A6E63" w:rsidTr="00ED2CD7">
        <w:tblPrEx>
          <w:tblBorders>
            <w:left w:val="single" w:sz="4" w:space="0" w:color="auto"/>
            <w:right w:val="single" w:sz="4" w:space="0" w:color="auto"/>
          </w:tblBorders>
        </w:tblPrEx>
        <w:tc>
          <w:tcPr>
            <w:tcW w:w="3965" w:type="dxa"/>
          </w:tcPr>
          <w:p w:rsidR="00607DBA" w:rsidRPr="005A6E63" w:rsidRDefault="00607DBA" w:rsidP="00ED2CD7">
            <w:pPr>
              <w:pStyle w:val="ConsPlusTitlePage"/>
              <w:numPr>
                <w:ilvl w:val="1"/>
                <w:numId w:val="26"/>
              </w:numPr>
              <w:ind w:left="142" w:right="155" w:firstLine="567"/>
              <w:jc w:val="both"/>
              <w:rPr>
                <w:rFonts w:ascii="Times New Roman" w:hAnsi="Times New Roman" w:cs="Times New Roman"/>
                <w:sz w:val="24"/>
                <w:szCs w:val="24"/>
              </w:rPr>
            </w:pPr>
            <w:r w:rsidRPr="005A6E63">
              <w:rPr>
                <w:rFonts w:ascii="Times New Roman" w:hAnsi="Times New Roman" w:cs="Times New Roman"/>
                <w:sz w:val="24"/>
                <w:szCs w:val="24"/>
              </w:rPr>
              <w:lastRenderedPageBreak/>
              <w:t xml:space="preserve"> Код по ОКПО</w:t>
            </w:r>
          </w:p>
        </w:tc>
        <w:tc>
          <w:tcPr>
            <w:tcW w:w="6020" w:type="dxa"/>
          </w:tcPr>
          <w:p w:rsidR="00607DBA" w:rsidRPr="005A6E63" w:rsidRDefault="00607DBA" w:rsidP="00ED2CD7">
            <w:pPr>
              <w:pStyle w:val="ConsPlusTitlePage"/>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Указывается код финансового органа по Общероссийскому классифик</w:t>
            </w:r>
            <w:r>
              <w:rPr>
                <w:rFonts w:ascii="Times New Roman" w:hAnsi="Times New Roman" w:cs="Times New Roman"/>
                <w:sz w:val="24"/>
                <w:szCs w:val="24"/>
              </w:rPr>
              <w:t>атору предприятий и организаций</w:t>
            </w:r>
          </w:p>
        </w:tc>
      </w:tr>
      <w:tr w:rsidR="00607DBA" w:rsidRPr="005A6E63" w:rsidTr="00ED2CD7">
        <w:tblPrEx>
          <w:tblBorders>
            <w:left w:val="single" w:sz="4" w:space="0" w:color="auto"/>
            <w:right w:val="single" w:sz="4" w:space="0" w:color="auto"/>
          </w:tblBorders>
        </w:tblPrEx>
        <w:tc>
          <w:tcPr>
            <w:tcW w:w="3965" w:type="dxa"/>
          </w:tcPr>
          <w:p w:rsidR="00607DBA" w:rsidRPr="005A6E63" w:rsidRDefault="00607DBA" w:rsidP="00ED2CD7">
            <w:pPr>
              <w:pStyle w:val="ConsPlusTitlePage"/>
              <w:numPr>
                <w:ilvl w:val="1"/>
                <w:numId w:val="26"/>
              </w:numPr>
              <w:ind w:left="142" w:right="155" w:firstLine="567"/>
              <w:jc w:val="both"/>
              <w:rPr>
                <w:rFonts w:ascii="Times New Roman" w:hAnsi="Times New Roman" w:cs="Times New Roman"/>
                <w:sz w:val="24"/>
                <w:szCs w:val="24"/>
              </w:rPr>
            </w:pPr>
            <w:r w:rsidRPr="005A6E63">
              <w:rPr>
                <w:rFonts w:ascii="Times New Roman" w:hAnsi="Times New Roman" w:cs="Times New Roman"/>
                <w:sz w:val="24"/>
                <w:szCs w:val="24"/>
              </w:rPr>
              <w:t xml:space="preserve"> Территориальный орган Федерального казначейства</w:t>
            </w:r>
          </w:p>
        </w:tc>
        <w:tc>
          <w:tcPr>
            <w:tcW w:w="6020" w:type="dxa"/>
          </w:tcPr>
          <w:p w:rsidR="00607DBA" w:rsidRPr="005A6E63" w:rsidRDefault="00607DBA" w:rsidP="00ED2CD7">
            <w:pPr>
              <w:pStyle w:val="ConsPlusTitlePage"/>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наименование территориального органа Федерального казначейства, в котором получателю средств </w:t>
            </w:r>
            <w:r>
              <w:rPr>
                <w:rFonts w:ascii="Times New Roman" w:hAnsi="Times New Roman" w:cs="Times New Roman"/>
                <w:sz w:val="24"/>
                <w:szCs w:val="24"/>
              </w:rPr>
              <w:t>бюджета поселения</w:t>
            </w:r>
            <w:r w:rsidRPr="005A6E63">
              <w:rPr>
                <w:rFonts w:ascii="Times New Roman" w:hAnsi="Times New Roman" w:cs="Times New Roman"/>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w:t>
            </w:r>
            <w:r>
              <w:rPr>
                <w:rFonts w:ascii="Times New Roman" w:hAnsi="Times New Roman" w:cs="Times New Roman"/>
                <w:sz w:val="24"/>
                <w:szCs w:val="24"/>
              </w:rPr>
              <w:t>т получателя бюджетных средств)</w:t>
            </w:r>
          </w:p>
        </w:tc>
      </w:tr>
      <w:tr w:rsidR="00607DBA" w:rsidRPr="005A6E63" w:rsidTr="00ED2CD7">
        <w:tblPrEx>
          <w:tblBorders>
            <w:left w:val="single" w:sz="4" w:space="0" w:color="auto"/>
            <w:right w:val="single" w:sz="4" w:space="0" w:color="auto"/>
          </w:tblBorders>
        </w:tblPrEx>
        <w:tc>
          <w:tcPr>
            <w:tcW w:w="3965" w:type="dxa"/>
          </w:tcPr>
          <w:p w:rsidR="00607DBA" w:rsidRPr="005A6E63" w:rsidRDefault="00607DBA" w:rsidP="00ED2CD7">
            <w:pPr>
              <w:pStyle w:val="ConsPlusTitlePage"/>
              <w:numPr>
                <w:ilvl w:val="1"/>
                <w:numId w:val="26"/>
              </w:numPr>
              <w:ind w:left="142" w:right="155" w:firstLine="567"/>
              <w:jc w:val="both"/>
              <w:rPr>
                <w:rFonts w:ascii="Times New Roman" w:hAnsi="Times New Roman" w:cs="Times New Roman"/>
                <w:sz w:val="24"/>
                <w:szCs w:val="24"/>
              </w:rPr>
            </w:pPr>
            <w:r w:rsidRPr="005A6E63">
              <w:rPr>
                <w:rFonts w:ascii="Times New Roman" w:hAnsi="Times New Roman" w:cs="Times New Roman"/>
                <w:sz w:val="24"/>
                <w:szCs w:val="24"/>
              </w:rPr>
              <w:t xml:space="preserve"> Код органа Федерального казначейства (далее - КОФК)</w:t>
            </w:r>
          </w:p>
        </w:tc>
        <w:tc>
          <w:tcPr>
            <w:tcW w:w="6020" w:type="dxa"/>
          </w:tcPr>
          <w:p w:rsidR="00607DBA" w:rsidRPr="005A6E63" w:rsidRDefault="00607DBA" w:rsidP="00ED2CD7">
            <w:pPr>
              <w:pStyle w:val="ConsPlusTitlePage"/>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код органа Федерального казначейства, в котором получателю средств </w:t>
            </w:r>
            <w:r>
              <w:rPr>
                <w:rFonts w:ascii="Times New Roman" w:hAnsi="Times New Roman" w:cs="Times New Roman"/>
                <w:sz w:val="24"/>
                <w:szCs w:val="24"/>
              </w:rPr>
              <w:t>бюджета поселения</w:t>
            </w:r>
            <w:r w:rsidRPr="005A6E63">
              <w:rPr>
                <w:rFonts w:ascii="Times New Roman" w:hAnsi="Times New Roman" w:cs="Times New Roman"/>
                <w:sz w:val="24"/>
                <w:szCs w:val="24"/>
              </w:rPr>
              <w:t xml:space="preserve"> открыт соответствующий лицевой счет получателя бюджетных средс</w:t>
            </w:r>
            <w:r>
              <w:rPr>
                <w:rFonts w:ascii="Times New Roman" w:hAnsi="Times New Roman" w:cs="Times New Roman"/>
                <w:sz w:val="24"/>
                <w:szCs w:val="24"/>
              </w:rPr>
              <w:t>тв</w:t>
            </w:r>
          </w:p>
        </w:tc>
      </w:tr>
      <w:tr w:rsidR="00607DBA" w:rsidRPr="005A6E63" w:rsidTr="00ED2CD7">
        <w:tblPrEx>
          <w:tblBorders>
            <w:left w:val="single" w:sz="4" w:space="0" w:color="auto"/>
            <w:right w:val="single" w:sz="4" w:space="0" w:color="auto"/>
          </w:tblBorders>
        </w:tblPrEx>
        <w:tc>
          <w:tcPr>
            <w:tcW w:w="3965" w:type="dxa"/>
          </w:tcPr>
          <w:p w:rsidR="00607DBA" w:rsidRPr="005A6E63" w:rsidRDefault="00607DBA" w:rsidP="00ED2CD7">
            <w:pPr>
              <w:pStyle w:val="ConsPlusTitlePage"/>
              <w:numPr>
                <w:ilvl w:val="1"/>
                <w:numId w:val="26"/>
              </w:numPr>
              <w:ind w:left="142" w:right="155"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A6E63">
              <w:rPr>
                <w:rFonts w:ascii="Times New Roman" w:hAnsi="Times New Roman" w:cs="Times New Roman"/>
                <w:sz w:val="24"/>
                <w:szCs w:val="24"/>
              </w:rPr>
              <w:t xml:space="preserve"> Признак платежа, требующего подтверждения</w:t>
            </w:r>
          </w:p>
        </w:tc>
        <w:tc>
          <w:tcPr>
            <w:tcW w:w="6020" w:type="dxa"/>
          </w:tcPr>
          <w:p w:rsidR="00607DBA" w:rsidRPr="005A6E63" w:rsidRDefault="00607DBA" w:rsidP="00ED2CD7">
            <w:pPr>
              <w:pStyle w:val="ConsPlusTitlePage"/>
              <w:tabs>
                <w:tab w:val="left" w:pos="5958"/>
              </w:tabs>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607DBA" w:rsidRPr="005A6E63" w:rsidTr="00ED2CD7">
        <w:tblPrEx>
          <w:tblBorders>
            <w:left w:val="single" w:sz="4" w:space="0" w:color="auto"/>
            <w:right w:val="single" w:sz="4" w:space="0" w:color="auto"/>
          </w:tblBorders>
        </w:tblPrEx>
        <w:tc>
          <w:tcPr>
            <w:tcW w:w="3965" w:type="dxa"/>
          </w:tcPr>
          <w:p w:rsidR="00607DBA" w:rsidRDefault="00607DBA" w:rsidP="00ED2CD7">
            <w:pPr>
              <w:pStyle w:val="ConsPlusTitlePage"/>
              <w:numPr>
                <w:ilvl w:val="0"/>
                <w:numId w:val="26"/>
              </w:numPr>
              <w:ind w:left="142" w:right="155" w:firstLine="567"/>
              <w:jc w:val="both"/>
              <w:rPr>
                <w:rFonts w:ascii="Times New Roman" w:hAnsi="Times New Roman" w:cs="Times New Roman"/>
                <w:sz w:val="24"/>
                <w:szCs w:val="24"/>
              </w:rPr>
            </w:pPr>
            <w:r w:rsidRPr="005A6E63">
              <w:rPr>
                <w:rFonts w:ascii="Times New Roman" w:hAnsi="Times New Roman" w:cs="Times New Roman"/>
                <w:sz w:val="24"/>
                <w:szCs w:val="24"/>
              </w:rPr>
              <w:t xml:space="preserve"> Реквизиты документа, подтверждающего возникновение денежного обязательства</w:t>
            </w:r>
          </w:p>
          <w:p w:rsidR="00607DBA" w:rsidRPr="005A6E63" w:rsidRDefault="00607DBA" w:rsidP="00ED2CD7">
            <w:pPr>
              <w:pStyle w:val="ConsPlusTitlePage"/>
              <w:jc w:val="both"/>
              <w:rPr>
                <w:rFonts w:ascii="Times New Roman" w:hAnsi="Times New Roman" w:cs="Times New Roman"/>
                <w:sz w:val="24"/>
                <w:szCs w:val="24"/>
              </w:rPr>
            </w:pPr>
          </w:p>
        </w:tc>
        <w:tc>
          <w:tcPr>
            <w:tcW w:w="6020" w:type="dxa"/>
          </w:tcPr>
          <w:p w:rsidR="00607DBA" w:rsidRPr="005A6E63" w:rsidRDefault="00607DBA" w:rsidP="00ED2CD7">
            <w:pPr>
              <w:pStyle w:val="ConsPlusTitlePage"/>
              <w:tabs>
                <w:tab w:val="left" w:pos="5958"/>
              </w:tabs>
              <w:ind w:left="146" w:right="222" w:firstLine="567"/>
              <w:rPr>
                <w:rFonts w:ascii="Times New Roman" w:hAnsi="Times New Roman" w:cs="Times New Roman"/>
                <w:sz w:val="24"/>
                <w:szCs w:val="24"/>
              </w:rPr>
            </w:pPr>
          </w:p>
        </w:tc>
      </w:tr>
      <w:tr w:rsidR="00607DBA" w:rsidRPr="005A6E63" w:rsidTr="00ED2CD7">
        <w:tblPrEx>
          <w:tblBorders>
            <w:left w:val="single" w:sz="4" w:space="0" w:color="auto"/>
            <w:right w:val="single" w:sz="4" w:space="0" w:color="auto"/>
          </w:tblBorders>
        </w:tblPrEx>
        <w:tc>
          <w:tcPr>
            <w:tcW w:w="3965" w:type="dxa"/>
          </w:tcPr>
          <w:p w:rsidR="00607DBA" w:rsidRPr="005A6E63" w:rsidRDefault="00607DBA" w:rsidP="00ED2CD7">
            <w:pPr>
              <w:pStyle w:val="ConsPlusTitlePage"/>
              <w:numPr>
                <w:ilvl w:val="1"/>
                <w:numId w:val="26"/>
              </w:numPr>
              <w:ind w:left="142" w:right="155" w:firstLine="567"/>
              <w:jc w:val="both"/>
              <w:rPr>
                <w:rFonts w:ascii="Times New Roman" w:hAnsi="Times New Roman" w:cs="Times New Roman"/>
                <w:sz w:val="24"/>
                <w:szCs w:val="24"/>
              </w:rPr>
            </w:pPr>
            <w:r w:rsidRPr="005A6E63">
              <w:rPr>
                <w:rFonts w:ascii="Times New Roman" w:hAnsi="Times New Roman" w:cs="Times New Roman"/>
                <w:sz w:val="24"/>
                <w:szCs w:val="24"/>
              </w:rPr>
              <w:t xml:space="preserve"> Вид</w:t>
            </w:r>
          </w:p>
        </w:tc>
        <w:tc>
          <w:tcPr>
            <w:tcW w:w="6020" w:type="dxa"/>
          </w:tcPr>
          <w:p w:rsidR="00607DBA" w:rsidRPr="005A6E63" w:rsidRDefault="00607DBA" w:rsidP="00ED2CD7">
            <w:pPr>
              <w:pStyle w:val="ConsPlusTitlePage"/>
              <w:tabs>
                <w:tab w:val="left" w:pos="5958"/>
              </w:tabs>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Указывается наименование документа, являющегося основанием для возник</w:t>
            </w:r>
            <w:r>
              <w:rPr>
                <w:rFonts w:ascii="Times New Roman" w:hAnsi="Times New Roman" w:cs="Times New Roman"/>
                <w:sz w:val="24"/>
                <w:szCs w:val="24"/>
              </w:rPr>
              <w:t>новения денежного обязательства</w:t>
            </w:r>
          </w:p>
        </w:tc>
      </w:tr>
      <w:tr w:rsidR="00607DBA" w:rsidRPr="005A6E63" w:rsidTr="00ED2CD7">
        <w:tblPrEx>
          <w:tblBorders>
            <w:left w:val="single" w:sz="4" w:space="0" w:color="auto"/>
            <w:right w:val="single" w:sz="4" w:space="0" w:color="auto"/>
          </w:tblBorders>
        </w:tblPrEx>
        <w:tc>
          <w:tcPr>
            <w:tcW w:w="3965" w:type="dxa"/>
          </w:tcPr>
          <w:p w:rsidR="00607DBA" w:rsidRPr="005A6E63" w:rsidRDefault="00607DBA" w:rsidP="00ED2CD7">
            <w:pPr>
              <w:pStyle w:val="ConsPlusTitlePage"/>
              <w:numPr>
                <w:ilvl w:val="1"/>
                <w:numId w:val="26"/>
              </w:numPr>
              <w:ind w:left="142" w:right="155" w:firstLine="567"/>
              <w:jc w:val="both"/>
              <w:rPr>
                <w:rFonts w:ascii="Times New Roman" w:hAnsi="Times New Roman" w:cs="Times New Roman"/>
                <w:sz w:val="24"/>
                <w:szCs w:val="24"/>
              </w:rPr>
            </w:pPr>
            <w:r w:rsidRPr="005A6E63">
              <w:rPr>
                <w:rFonts w:ascii="Times New Roman" w:hAnsi="Times New Roman" w:cs="Times New Roman"/>
                <w:sz w:val="24"/>
                <w:szCs w:val="24"/>
              </w:rPr>
              <w:t xml:space="preserve"> Номер</w:t>
            </w:r>
          </w:p>
        </w:tc>
        <w:tc>
          <w:tcPr>
            <w:tcW w:w="6020" w:type="dxa"/>
          </w:tcPr>
          <w:p w:rsidR="00607DBA" w:rsidRPr="005A6E63" w:rsidRDefault="00607DBA" w:rsidP="00ED2CD7">
            <w:pPr>
              <w:pStyle w:val="ConsPlusTitlePage"/>
              <w:tabs>
                <w:tab w:val="left" w:pos="5958"/>
              </w:tabs>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Указывается номер документа, подтверждающего возник</w:t>
            </w:r>
            <w:r>
              <w:rPr>
                <w:rFonts w:ascii="Times New Roman" w:hAnsi="Times New Roman" w:cs="Times New Roman"/>
                <w:sz w:val="24"/>
                <w:szCs w:val="24"/>
              </w:rPr>
              <w:t>новение денежного обязательства</w:t>
            </w:r>
          </w:p>
        </w:tc>
      </w:tr>
      <w:tr w:rsidR="00607DBA" w:rsidRPr="005A6E63" w:rsidTr="00ED2CD7">
        <w:tblPrEx>
          <w:tblBorders>
            <w:left w:val="single" w:sz="4" w:space="0" w:color="auto"/>
            <w:right w:val="single" w:sz="4" w:space="0" w:color="auto"/>
          </w:tblBorders>
        </w:tblPrEx>
        <w:tc>
          <w:tcPr>
            <w:tcW w:w="3965" w:type="dxa"/>
          </w:tcPr>
          <w:p w:rsidR="00607DBA" w:rsidRPr="005A6E63" w:rsidRDefault="00607DBA" w:rsidP="00ED2CD7">
            <w:pPr>
              <w:pStyle w:val="ConsPlusTitlePage"/>
              <w:numPr>
                <w:ilvl w:val="1"/>
                <w:numId w:val="26"/>
              </w:numPr>
              <w:ind w:left="142" w:right="155" w:firstLine="567"/>
              <w:jc w:val="both"/>
              <w:rPr>
                <w:rFonts w:ascii="Times New Roman" w:hAnsi="Times New Roman" w:cs="Times New Roman"/>
                <w:sz w:val="24"/>
                <w:szCs w:val="24"/>
              </w:rPr>
            </w:pPr>
            <w:bookmarkStart w:id="35" w:name="P497"/>
            <w:bookmarkEnd w:id="35"/>
            <w:r w:rsidRPr="005A6E63">
              <w:rPr>
                <w:rFonts w:ascii="Times New Roman" w:hAnsi="Times New Roman" w:cs="Times New Roman"/>
                <w:sz w:val="24"/>
                <w:szCs w:val="24"/>
              </w:rPr>
              <w:t xml:space="preserve"> Дата</w:t>
            </w:r>
          </w:p>
        </w:tc>
        <w:tc>
          <w:tcPr>
            <w:tcW w:w="6020" w:type="dxa"/>
          </w:tcPr>
          <w:p w:rsidR="00607DBA" w:rsidRPr="005A6E63" w:rsidRDefault="00607DBA" w:rsidP="00ED2CD7">
            <w:pPr>
              <w:pStyle w:val="ConsPlusTitlePage"/>
              <w:tabs>
                <w:tab w:val="left" w:pos="5958"/>
              </w:tabs>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Указывается дата документа, подтверждающего возник</w:t>
            </w:r>
            <w:r>
              <w:rPr>
                <w:rFonts w:ascii="Times New Roman" w:hAnsi="Times New Roman" w:cs="Times New Roman"/>
                <w:sz w:val="24"/>
                <w:szCs w:val="24"/>
              </w:rPr>
              <w:t>новение денежного обязательства</w:t>
            </w:r>
          </w:p>
        </w:tc>
      </w:tr>
      <w:tr w:rsidR="00607DBA" w:rsidRPr="005A6E63" w:rsidTr="00ED2CD7">
        <w:tblPrEx>
          <w:tblBorders>
            <w:left w:val="single" w:sz="4" w:space="0" w:color="auto"/>
            <w:right w:val="single" w:sz="4" w:space="0" w:color="auto"/>
          </w:tblBorders>
        </w:tblPrEx>
        <w:tc>
          <w:tcPr>
            <w:tcW w:w="3965" w:type="dxa"/>
          </w:tcPr>
          <w:p w:rsidR="00607DBA" w:rsidRPr="005A6E63" w:rsidRDefault="00607DBA" w:rsidP="00ED2CD7">
            <w:pPr>
              <w:pStyle w:val="ConsPlusTitlePage"/>
              <w:numPr>
                <w:ilvl w:val="1"/>
                <w:numId w:val="26"/>
              </w:numPr>
              <w:ind w:left="142" w:right="155" w:firstLine="567"/>
              <w:jc w:val="both"/>
              <w:rPr>
                <w:rFonts w:ascii="Times New Roman" w:hAnsi="Times New Roman" w:cs="Times New Roman"/>
                <w:sz w:val="24"/>
                <w:szCs w:val="24"/>
              </w:rPr>
            </w:pPr>
            <w:r w:rsidRPr="005A6E63">
              <w:rPr>
                <w:rFonts w:ascii="Times New Roman" w:hAnsi="Times New Roman" w:cs="Times New Roman"/>
                <w:sz w:val="24"/>
                <w:szCs w:val="24"/>
              </w:rPr>
              <w:t>Сумма документа, подтверждающего возникновение денежного обязательства</w:t>
            </w:r>
          </w:p>
        </w:tc>
        <w:tc>
          <w:tcPr>
            <w:tcW w:w="6020" w:type="dxa"/>
          </w:tcPr>
          <w:p w:rsidR="00607DBA" w:rsidRPr="005A6E63" w:rsidRDefault="00607DBA" w:rsidP="00ED2CD7">
            <w:pPr>
              <w:pStyle w:val="ConsPlusTitlePage"/>
              <w:tabs>
                <w:tab w:val="left" w:pos="5958"/>
              </w:tabs>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Указывается сумма документа, подтверждающего возникновение денежного обязательства в вал</w:t>
            </w:r>
            <w:r>
              <w:rPr>
                <w:rFonts w:ascii="Times New Roman" w:hAnsi="Times New Roman" w:cs="Times New Roman"/>
                <w:sz w:val="24"/>
                <w:szCs w:val="24"/>
              </w:rPr>
              <w:t>юте выплаты</w:t>
            </w:r>
          </w:p>
        </w:tc>
      </w:tr>
      <w:tr w:rsidR="00607DBA" w:rsidRPr="005A6E63" w:rsidTr="00ED2CD7">
        <w:tblPrEx>
          <w:tblBorders>
            <w:left w:val="single" w:sz="4" w:space="0" w:color="auto"/>
            <w:right w:val="single" w:sz="4" w:space="0" w:color="auto"/>
          </w:tblBorders>
        </w:tblPrEx>
        <w:tc>
          <w:tcPr>
            <w:tcW w:w="3965" w:type="dxa"/>
            <w:tcBorders>
              <w:bottom w:val="single" w:sz="4" w:space="0" w:color="auto"/>
            </w:tcBorders>
          </w:tcPr>
          <w:p w:rsidR="00607DBA" w:rsidRPr="005A6E63" w:rsidRDefault="00607DBA" w:rsidP="00ED2CD7">
            <w:pPr>
              <w:pStyle w:val="ConsPlusTitlePage"/>
              <w:numPr>
                <w:ilvl w:val="1"/>
                <w:numId w:val="26"/>
              </w:numPr>
              <w:ind w:left="142" w:right="155" w:firstLine="567"/>
              <w:jc w:val="both"/>
              <w:rPr>
                <w:rFonts w:ascii="Times New Roman" w:hAnsi="Times New Roman" w:cs="Times New Roman"/>
                <w:sz w:val="24"/>
                <w:szCs w:val="24"/>
              </w:rPr>
            </w:pPr>
            <w:r w:rsidRPr="005A6E63">
              <w:rPr>
                <w:rFonts w:ascii="Times New Roman" w:hAnsi="Times New Roman" w:cs="Times New Roman"/>
                <w:sz w:val="24"/>
                <w:szCs w:val="24"/>
              </w:rPr>
              <w:t xml:space="preserve"> Предмет</w:t>
            </w:r>
          </w:p>
        </w:tc>
        <w:tc>
          <w:tcPr>
            <w:tcW w:w="6020" w:type="dxa"/>
            <w:tcBorders>
              <w:bottom w:val="single" w:sz="4" w:space="0" w:color="auto"/>
            </w:tcBorders>
          </w:tcPr>
          <w:p w:rsidR="00607DBA" w:rsidRDefault="00607DBA" w:rsidP="00ED2CD7">
            <w:pPr>
              <w:pStyle w:val="ConsPlusTitlePage"/>
              <w:tabs>
                <w:tab w:val="left" w:pos="5958"/>
              </w:tabs>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w:t>
            </w:r>
            <w:r>
              <w:rPr>
                <w:rFonts w:ascii="Times New Roman" w:hAnsi="Times New Roman" w:cs="Times New Roman"/>
                <w:sz w:val="24"/>
                <w:szCs w:val="24"/>
              </w:rPr>
              <w:t xml:space="preserve">новение денежного </w:t>
            </w:r>
            <w:r>
              <w:rPr>
                <w:rFonts w:ascii="Times New Roman" w:hAnsi="Times New Roman" w:cs="Times New Roman"/>
                <w:sz w:val="24"/>
                <w:szCs w:val="24"/>
              </w:rPr>
              <w:lastRenderedPageBreak/>
              <w:t>обязательства</w:t>
            </w:r>
          </w:p>
          <w:p w:rsidR="00607DBA" w:rsidRPr="005A6E63" w:rsidRDefault="00607DBA" w:rsidP="00ED2CD7">
            <w:pPr>
              <w:pStyle w:val="ConsPlusTitlePage"/>
              <w:tabs>
                <w:tab w:val="left" w:pos="5958"/>
              </w:tabs>
              <w:ind w:left="146" w:right="222" w:firstLine="567"/>
              <w:jc w:val="both"/>
              <w:rPr>
                <w:rFonts w:ascii="Times New Roman" w:hAnsi="Times New Roman" w:cs="Times New Roman"/>
                <w:sz w:val="24"/>
                <w:szCs w:val="24"/>
              </w:rPr>
            </w:pPr>
          </w:p>
        </w:tc>
      </w:tr>
      <w:tr w:rsidR="00607DBA" w:rsidRPr="005A6E63" w:rsidTr="00ED2CD7">
        <w:tblPrEx>
          <w:tblBorders>
            <w:left w:val="single" w:sz="4" w:space="0" w:color="auto"/>
            <w:right w:val="single" w:sz="4" w:space="0" w:color="auto"/>
          </w:tblBorders>
        </w:tblPrEx>
        <w:tc>
          <w:tcPr>
            <w:tcW w:w="3965" w:type="dxa"/>
            <w:tcBorders>
              <w:top w:val="single" w:sz="4" w:space="0" w:color="auto"/>
              <w:left w:val="single" w:sz="4" w:space="0" w:color="auto"/>
              <w:bottom w:val="single" w:sz="4" w:space="0" w:color="auto"/>
              <w:right w:val="single" w:sz="4" w:space="0" w:color="auto"/>
            </w:tcBorders>
          </w:tcPr>
          <w:p w:rsidR="00607DBA" w:rsidRPr="005A6E63" w:rsidRDefault="00607DBA" w:rsidP="00ED2CD7">
            <w:pPr>
              <w:pStyle w:val="ConsPlusTitlePage"/>
              <w:numPr>
                <w:ilvl w:val="1"/>
                <w:numId w:val="26"/>
              </w:numPr>
              <w:ind w:left="142" w:right="155" w:firstLine="567"/>
              <w:jc w:val="both"/>
              <w:rPr>
                <w:rFonts w:ascii="Times New Roman" w:hAnsi="Times New Roman" w:cs="Times New Roman"/>
                <w:sz w:val="24"/>
                <w:szCs w:val="24"/>
              </w:rPr>
            </w:pPr>
            <w:r w:rsidRPr="005A6E63">
              <w:rPr>
                <w:rFonts w:ascii="Times New Roman" w:hAnsi="Times New Roman" w:cs="Times New Roman"/>
                <w:sz w:val="24"/>
                <w:szCs w:val="24"/>
              </w:rPr>
              <w:lastRenderedPageBreak/>
              <w:t>Наименование вида средств</w:t>
            </w:r>
          </w:p>
        </w:tc>
        <w:tc>
          <w:tcPr>
            <w:tcW w:w="6020" w:type="dxa"/>
            <w:tcBorders>
              <w:top w:val="single" w:sz="4" w:space="0" w:color="auto"/>
              <w:left w:val="single" w:sz="4" w:space="0" w:color="auto"/>
              <w:bottom w:val="single" w:sz="4" w:space="0" w:color="auto"/>
              <w:right w:val="single" w:sz="4" w:space="0" w:color="auto"/>
            </w:tcBorders>
          </w:tcPr>
          <w:p w:rsidR="00607DBA" w:rsidRPr="005A6E63" w:rsidRDefault="00607DBA" w:rsidP="00ED2CD7">
            <w:pPr>
              <w:pStyle w:val="ConsPlusTitlePage"/>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607DBA" w:rsidRPr="005A6E63" w:rsidRDefault="00607DBA" w:rsidP="00ED2CD7">
            <w:pPr>
              <w:pStyle w:val="ConsPlusTitlePage"/>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w:t>
            </w:r>
            <w:r>
              <w:rPr>
                <w:rFonts w:ascii="Times New Roman" w:hAnsi="Times New Roman" w:cs="Times New Roman"/>
                <w:sz w:val="24"/>
                <w:szCs w:val="24"/>
              </w:rPr>
              <w:t>мации, представленной должником</w:t>
            </w:r>
          </w:p>
        </w:tc>
      </w:tr>
      <w:tr w:rsidR="00607DBA" w:rsidRPr="005A6E63" w:rsidTr="00ED2CD7">
        <w:tblPrEx>
          <w:tblBorders>
            <w:left w:val="single" w:sz="4" w:space="0" w:color="auto"/>
            <w:right w:val="single" w:sz="4" w:space="0" w:color="auto"/>
          </w:tblBorders>
        </w:tblPrEx>
        <w:tc>
          <w:tcPr>
            <w:tcW w:w="3965" w:type="dxa"/>
            <w:tcBorders>
              <w:top w:val="single" w:sz="4" w:space="0" w:color="auto"/>
            </w:tcBorders>
          </w:tcPr>
          <w:p w:rsidR="00607DBA" w:rsidRPr="005A6E63" w:rsidRDefault="00607DBA" w:rsidP="00ED2CD7">
            <w:pPr>
              <w:pStyle w:val="ConsPlusTitlePage"/>
              <w:numPr>
                <w:ilvl w:val="1"/>
                <w:numId w:val="26"/>
              </w:numPr>
              <w:ind w:left="142" w:right="155" w:firstLine="567"/>
              <w:jc w:val="both"/>
              <w:rPr>
                <w:rFonts w:ascii="Times New Roman" w:hAnsi="Times New Roman" w:cs="Times New Roman"/>
                <w:sz w:val="24"/>
                <w:szCs w:val="24"/>
              </w:rPr>
            </w:pPr>
            <w:r w:rsidRPr="005A6E63">
              <w:rPr>
                <w:rFonts w:ascii="Times New Roman" w:hAnsi="Times New Roman" w:cs="Times New Roman"/>
                <w:sz w:val="24"/>
                <w:szCs w:val="24"/>
              </w:rPr>
              <w:t>Код по бюджетной классификации (далее - Код по БК)</w:t>
            </w:r>
          </w:p>
        </w:tc>
        <w:tc>
          <w:tcPr>
            <w:tcW w:w="6020" w:type="dxa"/>
            <w:tcBorders>
              <w:top w:val="single" w:sz="4" w:space="0" w:color="auto"/>
            </w:tcBorders>
          </w:tcPr>
          <w:p w:rsidR="00607DBA" w:rsidRPr="005A6E63" w:rsidRDefault="00607DBA" w:rsidP="00ED2CD7">
            <w:pPr>
              <w:pStyle w:val="ConsPlusTitlePage"/>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код классификации расходов </w:t>
            </w:r>
            <w:r>
              <w:rPr>
                <w:rFonts w:ascii="Times New Roman" w:hAnsi="Times New Roman" w:cs="Times New Roman"/>
                <w:sz w:val="24"/>
                <w:szCs w:val="24"/>
              </w:rPr>
              <w:t>бюджета поселения</w:t>
            </w:r>
            <w:r w:rsidRPr="005A6E63">
              <w:rPr>
                <w:rFonts w:ascii="Times New Roman" w:hAnsi="Times New Roman" w:cs="Times New Roman"/>
                <w:sz w:val="24"/>
                <w:szCs w:val="24"/>
              </w:rPr>
              <w:t xml:space="preserve"> в соответствии с предметом документа-основания.</w:t>
            </w:r>
          </w:p>
          <w:p w:rsidR="00607DBA" w:rsidRPr="005A6E63" w:rsidRDefault="00607DBA" w:rsidP="00ED2CD7">
            <w:pPr>
              <w:pStyle w:val="ConsPlusTitlePage"/>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Pr>
                <w:rFonts w:ascii="Times New Roman" w:hAnsi="Times New Roman" w:cs="Times New Roman"/>
                <w:sz w:val="24"/>
                <w:szCs w:val="24"/>
              </w:rPr>
              <w:t>бюджета поселения</w:t>
            </w:r>
            <w:r w:rsidRPr="005A6E63">
              <w:rPr>
                <w:rFonts w:ascii="Times New Roman" w:hAnsi="Times New Roman" w:cs="Times New Roman"/>
                <w:sz w:val="24"/>
                <w:szCs w:val="24"/>
              </w:rPr>
              <w:t xml:space="preserve"> на основании инфор</w:t>
            </w:r>
            <w:r>
              <w:rPr>
                <w:rFonts w:ascii="Times New Roman" w:hAnsi="Times New Roman" w:cs="Times New Roman"/>
                <w:sz w:val="24"/>
                <w:szCs w:val="24"/>
              </w:rPr>
              <w:t>мации, представленной должником</w:t>
            </w:r>
          </w:p>
        </w:tc>
      </w:tr>
      <w:tr w:rsidR="00607DBA" w:rsidRPr="00445C26" w:rsidTr="00ED2CD7">
        <w:tblPrEx>
          <w:tblBorders>
            <w:left w:val="single" w:sz="4" w:space="0" w:color="auto"/>
            <w:right w:val="single" w:sz="4" w:space="0" w:color="auto"/>
          </w:tblBorders>
        </w:tblPrEx>
        <w:tc>
          <w:tcPr>
            <w:tcW w:w="3965" w:type="dxa"/>
          </w:tcPr>
          <w:p w:rsidR="00607DBA" w:rsidRPr="00F558C2" w:rsidRDefault="00607DBA" w:rsidP="00ED2CD7">
            <w:pPr>
              <w:pStyle w:val="ConsPlusTitlePage"/>
              <w:numPr>
                <w:ilvl w:val="1"/>
                <w:numId w:val="26"/>
              </w:numPr>
              <w:ind w:left="142" w:right="155" w:firstLine="567"/>
              <w:jc w:val="both"/>
              <w:rPr>
                <w:rFonts w:ascii="Times New Roman" w:hAnsi="Times New Roman" w:cs="Times New Roman"/>
                <w:sz w:val="24"/>
                <w:szCs w:val="24"/>
              </w:rPr>
            </w:pPr>
            <w:r w:rsidRPr="00F558C2">
              <w:rPr>
                <w:rFonts w:ascii="Times New Roman" w:hAnsi="Times New Roman" w:cs="Times New Roman"/>
                <w:sz w:val="24"/>
                <w:szCs w:val="24"/>
              </w:rPr>
              <w:t>Аналитический код</w:t>
            </w:r>
          </w:p>
        </w:tc>
        <w:tc>
          <w:tcPr>
            <w:tcW w:w="6020" w:type="dxa"/>
          </w:tcPr>
          <w:p w:rsidR="00607DBA" w:rsidRPr="00F558C2" w:rsidRDefault="00607DBA" w:rsidP="00ED2CD7">
            <w:pPr>
              <w:autoSpaceDE w:val="0"/>
              <w:autoSpaceDN w:val="0"/>
              <w:adjustRightInd w:val="0"/>
              <w:spacing w:after="0" w:line="240" w:lineRule="auto"/>
              <w:ind w:left="146" w:right="222" w:firstLine="567"/>
              <w:jc w:val="both"/>
              <w:rPr>
                <w:rFonts w:ascii="Times New Roman" w:eastAsiaTheme="minorHAnsi" w:hAnsi="Times New Roman" w:cs="Times New Roman"/>
                <w:sz w:val="24"/>
                <w:szCs w:val="24"/>
                <w:lang w:eastAsia="en-US"/>
              </w:rPr>
            </w:pPr>
            <w:r w:rsidRPr="00F558C2">
              <w:rPr>
                <w:rFonts w:ascii="Times New Roman" w:eastAsiaTheme="minorHAnsi" w:hAnsi="Times New Roman" w:cs="Times New Roman"/>
                <w:sz w:val="24"/>
                <w:szCs w:val="24"/>
                <w:lang w:eastAsia="en-US"/>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607DBA" w:rsidRPr="005A6E63" w:rsidTr="00ED2CD7">
        <w:tblPrEx>
          <w:tblBorders>
            <w:left w:val="single" w:sz="4" w:space="0" w:color="auto"/>
            <w:right w:val="single" w:sz="4" w:space="0" w:color="auto"/>
          </w:tblBorders>
        </w:tblPrEx>
        <w:tc>
          <w:tcPr>
            <w:tcW w:w="3965" w:type="dxa"/>
          </w:tcPr>
          <w:p w:rsidR="00607DBA" w:rsidRPr="005A6E63" w:rsidRDefault="00607DBA" w:rsidP="00ED2CD7">
            <w:pPr>
              <w:pStyle w:val="ConsPlusTitlePage"/>
              <w:numPr>
                <w:ilvl w:val="1"/>
                <w:numId w:val="26"/>
              </w:numPr>
              <w:ind w:left="142" w:right="155" w:firstLine="567"/>
              <w:jc w:val="both"/>
              <w:rPr>
                <w:rFonts w:ascii="Times New Roman" w:hAnsi="Times New Roman" w:cs="Times New Roman"/>
                <w:sz w:val="24"/>
                <w:szCs w:val="24"/>
              </w:rPr>
            </w:pPr>
            <w:r w:rsidRPr="005A6E63">
              <w:rPr>
                <w:rFonts w:ascii="Times New Roman" w:hAnsi="Times New Roman" w:cs="Times New Roman"/>
                <w:sz w:val="24"/>
                <w:szCs w:val="24"/>
              </w:rPr>
              <w:t>Сумма в рублевом эквиваленте всего</w:t>
            </w:r>
          </w:p>
        </w:tc>
        <w:tc>
          <w:tcPr>
            <w:tcW w:w="6020" w:type="dxa"/>
          </w:tcPr>
          <w:p w:rsidR="00607DBA" w:rsidRPr="005A6E63" w:rsidRDefault="00607DBA" w:rsidP="00ED2CD7">
            <w:pPr>
              <w:pStyle w:val="ConsPlusTitlePage"/>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Указывается сумма денежного обязательства в валюте Российской Федерации.</w:t>
            </w:r>
          </w:p>
          <w:p w:rsidR="00607DBA" w:rsidRPr="005A6E63" w:rsidRDefault="00607DBA" w:rsidP="00ED2CD7">
            <w:pPr>
              <w:pStyle w:val="ConsPlusTitlePage"/>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5A6E63">
                <w:rPr>
                  <w:rFonts w:ascii="Times New Roman" w:hAnsi="Times New Roman" w:cs="Times New Roman"/>
                  <w:sz w:val="24"/>
                  <w:szCs w:val="24"/>
                </w:rPr>
                <w:t>пункте 7.3</w:t>
              </w:r>
            </w:hyperlink>
            <w:r w:rsidRPr="005A6E63">
              <w:rPr>
                <w:rFonts w:ascii="Times New Roman" w:hAnsi="Times New Roman" w:cs="Times New Roman"/>
                <w:sz w:val="24"/>
                <w:szCs w:val="24"/>
              </w:rPr>
              <w:t xml:space="preserve"> настоящей информации.</w:t>
            </w:r>
          </w:p>
          <w:p w:rsidR="00607DBA" w:rsidRPr="005A6E63" w:rsidRDefault="00607DBA" w:rsidP="00ED2CD7">
            <w:pPr>
              <w:pStyle w:val="ConsPlusTitlePage"/>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607DBA" w:rsidRPr="005A6E63" w:rsidRDefault="00607DBA" w:rsidP="00ED2CD7">
            <w:pPr>
              <w:pStyle w:val="ConsPlusTitlePage"/>
              <w:ind w:left="146" w:right="222" w:firstLine="567"/>
              <w:jc w:val="both"/>
              <w:rPr>
                <w:rFonts w:ascii="Times New Roman" w:hAnsi="Times New Roman" w:cs="Times New Roman"/>
                <w:sz w:val="24"/>
                <w:szCs w:val="24"/>
              </w:rPr>
            </w:pPr>
            <w:proofErr w:type="gramStart"/>
            <w:r w:rsidRPr="005A6E63">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w:t>
            </w:r>
            <w:r>
              <w:rPr>
                <w:rFonts w:ascii="Times New Roman" w:hAnsi="Times New Roman" w:cs="Times New Roman"/>
                <w:sz w:val="24"/>
                <w:szCs w:val="24"/>
              </w:rPr>
              <w:t>ного в отчетном финансовом год</w:t>
            </w:r>
            <w:proofErr w:type="gramEnd"/>
          </w:p>
        </w:tc>
      </w:tr>
      <w:tr w:rsidR="00607DBA" w:rsidRPr="005A6E63" w:rsidTr="00ED2CD7">
        <w:tblPrEx>
          <w:tblBorders>
            <w:left w:val="single" w:sz="4" w:space="0" w:color="auto"/>
            <w:right w:val="single" w:sz="4" w:space="0" w:color="auto"/>
          </w:tblBorders>
        </w:tblPrEx>
        <w:tc>
          <w:tcPr>
            <w:tcW w:w="3965" w:type="dxa"/>
          </w:tcPr>
          <w:p w:rsidR="00607DBA" w:rsidRPr="005A6E63" w:rsidRDefault="00607DBA" w:rsidP="00ED2CD7">
            <w:pPr>
              <w:pStyle w:val="ConsPlusTitlePage"/>
              <w:numPr>
                <w:ilvl w:val="1"/>
                <w:numId w:val="26"/>
              </w:numPr>
              <w:ind w:left="142" w:right="155" w:firstLine="567"/>
              <w:jc w:val="both"/>
              <w:rPr>
                <w:rFonts w:ascii="Times New Roman" w:hAnsi="Times New Roman" w:cs="Times New Roman"/>
                <w:sz w:val="24"/>
                <w:szCs w:val="24"/>
              </w:rPr>
            </w:pPr>
            <w:r w:rsidRPr="005A6E63">
              <w:rPr>
                <w:rFonts w:ascii="Times New Roman" w:hAnsi="Times New Roman" w:cs="Times New Roman"/>
                <w:sz w:val="24"/>
                <w:szCs w:val="24"/>
              </w:rPr>
              <w:t>Код валюты</w:t>
            </w:r>
          </w:p>
        </w:tc>
        <w:tc>
          <w:tcPr>
            <w:tcW w:w="6020" w:type="dxa"/>
          </w:tcPr>
          <w:p w:rsidR="00607DBA" w:rsidRPr="005A6E63" w:rsidRDefault="00607DBA" w:rsidP="00ED2CD7">
            <w:pPr>
              <w:pStyle w:val="ConsPlusTitlePage"/>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код валюты, в которой принято </w:t>
            </w:r>
            <w:r w:rsidRPr="005A6E63">
              <w:rPr>
                <w:rFonts w:ascii="Times New Roman" w:hAnsi="Times New Roman" w:cs="Times New Roman"/>
                <w:sz w:val="24"/>
                <w:szCs w:val="24"/>
              </w:rPr>
              <w:lastRenderedPageBreak/>
              <w:t xml:space="preserve">денежное обязательство, в соответствии с Общероссийским </w:t>
            </w:r>
            <w:hyperlink r:id="rId17" w:history="1">
              <w:r w:rsidRPr="005A6E63">
                <w:rPr>
                  <w:rFonts w:ascii="Times New Roman" w:hAnsi="Times New Roman" w:cs="Times New Roman"/>
                  <w:sz w:val="24"/>
                  <w:szCs w:val="24"/>
                </w:rPr>
                <w:t>классификатором</w:t>
              </w:r>
            </w:hyperlink>
            <w:r>
              <w:rPr>
                <w:rFonts w:ascii="Times New Roman" w:hAnsi="Times New Roman" w:cs="Times New Roman"/>
                <w:sz w:val="24"/>
                <w:szCs w:val="24"/>
              </w:rPr>
              <w:t xml:space="preserve"> валют</w:t>
            </w:r>
          </w:p>
        </w:tc>
      </w:tr>
      <w:tr w:rsidR="00607DBA" w:rsidRPr="005A6E63" w:rsidTr="00ED2CD7">
        <w:tblPrEx>
          <w:tblBorders>
            <w:left w:val="single" w:sz="4" w:space="0" w:color="auto"/>
            <w:right w:val="single" w:sz="4" w:space="0" w:color="auto"/>
          </w:tblBorders>
        </w:tblPrEx>
        <w:tc>
          <w:tcPr>
            <w:tcW w:w="3965" w:type="dxa"/>
          </w:tcPr>
          <w:p w:rsidR="00607DBA" w:rsidRPr="005A6E63" w:rsidRDefault="00607DBA" w:rsidP="00ED2CD7">
            <w:pPr>
              <w:pStyle w:val="ConsPlusTitlePage"/>
              <w:numPr>
                <w:ilvl w:val="1"/>
                <w:numId w:val="26"/>
              </w:numPr>
              <w:ind w:left="142" w:right="155" w:firstLine="567"/>
              <w:jc w:val="both"/>
              <w:rPr>
                <w:rFonts w:ascii="Times New Roman" w:hAnsi="Times New Roman" w:cs="Times New Roman"/>
                <w:sz w:val="24"/>
                <w:szCs w:val="24"/>
              </w:rPr>
            </w:pPr>
            <w:r>
              <w:rPr>
                <w:rFonts w:ascii="Times New Roman" w:hAnsi="Times New Roman" w:cs="Times New Roman"/>
                <w:sz w:val="24"/>
                <w:szCs w:val="24"/>
              </w:rPr>
              <w:lastRenderedPageBreak/>
              <w:t>В</w:t>
            </w:r>
            <w:r w:rsidRPr="005A6E63">
              <w:rPr>
                <w:rFonts w:ascii="Times New Roman" w:hAnsi="Times New Roman" w:cs="Times New Roman"/>
                <w:sz w:val="24"/>
                <w:szCs w:val="24"/>
              </w:rPr>
              <w:t xml:space="preserve"> том числе перечислено средств, требующих подтверждения</w:t>
            </w:r>
          </w:p>
        </w:tc>
        <w:tc>
          <w:tcPr>
            <w:tcW w:w="6020" w:type="dxa"/>
          </w:tcPr>
          <w:p w:rsidR="00607DBA" w:rsidRPr="005A6E63" w:rsidRDefault="00607DBA" w:rsidP="00ED2CD7">
            <w:pPr>
              <w:pStyle w:val="ConsPlusTitlePage"/>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607DBA" w:rsidRPr="005A6E63" w:rsidTr="00ED2CD7">
        <w:tblPrEx>
          <w:tblBorders>
            <w:left w:val="single" w:sz="4" w:space="0" w:color="auto"/>
            <w:right w:val="single" w:sz="4" w:space="0" w:color="auto"/>
          </w:tblBorders>
        </w:tblPrEx>
        <w:tc>
          <w:tcPr>
            <w:tcW w:w="3965" w:type="dxa"/>
          </w:tcPr>
          <w:p w:rsidR="00607DBA" w:rsidRPr="005A6E63" w:rsidRDefault="00607DBA" w:rsidP="00ED2CD7">
            <w:pPr>
              <w:pStyle w:val="ConsPlusTitlePage"/>
              <w:numPr>
                <w:ilvl w:val="1"/>
                <w:numId w:val="26"/>
              </w:numPr>
              <w:ind w:left="142" w:right="155" w:firstLine="567"/>
              <w:jc w:val="both"/>
              <w:rPr>
                <w:rFonts w:ascii="Times New Roman" w:hAnsi="Times New Roman" w:cs="Times New Roman"/>
                <w:sz w:val="24"/>
                <w:szCs w:val="24"/>
              </w:rPr>
            </w:pPr>
            <w:r w:rsidRPr="005A6E63">
              <w:rPr>
                <w:rFonts w:ascii="Times New Roman" w:hAnsi="Times New Roman" w:cs="Times New Roman"/>
                <w:sz w:val="24"/>
                <w:szCs w:val="24"/>
              </w:rPr>
              <w:t>Срок исполнения</w:t>
            </w:r>
          </w:p>
        </w:tc>
        <w:tc>
          <w:tcPr>
            <w:tcW w:w="6020" w:type="dxa"/>
          </w:tcPr>
          <w:p w:rsidR="00607DBA" w:rsidRPr="005A6E63" w:rsidRDefault="00607DBA" w:rsidP="00ED2CD7">
            <w:pPr>
              <w:pStyle w:val="ConsPlusTitlePage"/>
              <w:ind w:left="146" w:right="222" w:firstLine="567"/>
              <w:jc w:val="both"/>
              <w:rPr>
                <w:rFonts w:ascii="Times New Roman" w:hAnsi="Times New Roman" w:cs="Times New Roman"/>
                <w:sz w:val="24"/>
                <w:szCs w:val="24"/>
              </w:rPr>
            </w:pPr>
            <w:r w:rsidRPr="005A6E63">
              <w:rPr>
                <w:rFonts w:ascii="Times New Roman" w:hAnsi="Times New Roman" w:cs="Times New Roman"/>
                <w:sz w:val="24"/>
                <w:szCs w:val="24"/>
              </w:rPr>
              <w:t>Указывается планируемый срок осуществления кассовой вып</w:t>
            </w:r>
            <w:r>
              <w:rPr>
                <w:rFonts w:ascii="Times New Roman" w:hAnsi="Times New Roman" w:cs="Times New Roman"/>
                <w:sz w:val="24"/>
                <w:szCs w:val="24"/>
              </w:rPr>
              <w:t>латы по денежному обязательству</w:t>
            </w:r>
          </w:p>
        </w:tc>
      </w:tr>
    </w:tbl>
    <w:p w:rsidR="00607DBA" w:rsidRDefault="00607DBA" w:rsidP="00607DBA">
      <w:pPr>
        <w:pStyle w:val="ConsPlusTitlePage"/>
        <w:jc w:val="both"/>
      </w:pPr>
    </w:p>
    <w:p w:rsidR="00607DBA" w:rsidRDefault="00607DBA" w:rsidP="00607DBA">
      <w:pPr>
        <w:pStyle w:val="ConsPlusTitlePage"/>
        <w:jc w:val="both"/>
      </w:pPr>
    </w:p>
    <w:p w:rsidR="00607DBA" w:rsidRDefault="00607DBA" w:rsidP="00607DBA">
      <w:pPr>
        <w:pStyle w:val="ConsPlusTitlePage"/>
        <w:jc w:val="both"/>
      </w:pPr>
    </w:p>
    <w:p w:rsidR="00607DBA" w:rsidRDefault="00607DBA" w:rsidP="00607DBA">
      <w:pPr>
        <w:spacing w:after="160" w:line="259" w:lineRule="auto"/>
      </w:pPr>
      <w:r>
        <w:br w:type="page"/>
      </w:r>
    </w:p>
    <w:p w:rsidR="00607DBA" w:rsidRPr="0001143A" w:rsidRDefault="00607DBA" w:rsidP="00607DBA">
      <w:pPr>
        <w:autoSpaceDE w:val="0"/>
        <w:autoSpaceDN w:val="0"/>
        <w:adjustRightInd w:val="0"/>
        <w:spacing w:after="0" w:line="240" w:lineRule="auto"/>
        <w:ind w:left="5670"/>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607DBA" w:rsidRDefault="00607DBA" w:rsidP="00607DBA">
      <w:pPr>
        <w:autoSpaceDE w:val="0"/>
        <w:autoSpaceDN w:val="0"/>
        <w:adjustRightInd w:val="0"/>
        <w:spacing w:after="0" w:line="240" w:lineRule="auto"/>
        <w:ind w:left="5670"/>
        <w:rPr>
          <w:rFonts w:ascii="Times New Roman" w:hAnsi="Times New Roman" w:cs="Times New Roman"/>
          <w:sz w:val="24"/>
          <w:szCs w:val="24"/>
        </w:rPr>
      </w:pPr>
      <w:r w:rsidRPr="0001143A">
        <w:rPr>
          <w:rFonts w:ascii="Times New Roman" w:hAnsi="Times New Roman" w:cs="Times New Roman"/>
          <w:sz w:val="24"/>
          <w:szCs w:val="24"/>
        </w:rPr>
        <w:t>к Порядку учета бюджетных и денежных  обязательств получателей средств бюджета поселения</w:t>
      </w:r>
    </w:p>
    <w:p w:rsidR="00607DBA" w:rsidRPr="0001143A" w:rsidRDefault="00607DBA" w:rsidP="00607DBA">
      <w:pPr>
        <w:autoSpaceDE w:val="0"/>
        <w:autoSpaceDN w:val="0"/>
        <w:adjustRightInd w:val="0"/>
        <w:spacing w:after="0" w:line="240" w:lineRule="auto"/>
        <w:ind w:left="5670"/>
        <w:rPr>
          <w:rFonts w:ascii="Times New Roman" w:hAnsi="Times New Roman" w:cs="Times New Roman"/>
          <w:sz w:val="24"/>
          <w:szCs w:val="24"/>
        </w:rPr>
      </w:pPr>
    </w:p>
    <w:p w:rsidR="00607DBA" w:rsidRPr="00F558C2" w:rsidRDefault="00607DBA" w:rsidP="00607DBA">
      <w:pPr>
        <w:spacing w:after="0" w:line="240" w:lineRule="auto"/>
        <w:jc w:val="center"/>
        <w:rPr>
          <w:rFonts w:ascii="Times New Roman" w:hAnsi="Times New Roman" w:cs="Times New Roman"/>
          <w:sz w:val="24"/>
          <w:szCs w:val="24"/>
        </w:rPr>
      </w:pPr>
      <w:r w:rsidRPr="00F558C2">
        <w:rPr>
          <w:rFonts w:ascii="Times New Roman" w:hAnsi="Times New Roman" w:cs="Times New Roman"/>
          <w:sz w:val="24"/>
          <w:szCs w:val="24"/>
        </w:rPr>
        <w:t>Перечень</w:t>
      </w:r>
    </w:p>
    <w:p w:rsidR="00607DBA" w:rsidRPr="00F558C2" w:rsidRDefault="00607DBA" w:rsidP="00607DBA">
      <w:pPr>
        <w:spacing w:after="0" w:line="240" w:lineRule="auto"/>
        <w:jc w:val="center"/>
        <w:rPr>
          <w:rFonts w:ascii="Times New Roman" w:hAnsi="Times New Roman" w:cs="Times New Roman"/>
          <w:sz w:val="24"/>
          <w:szCs w:val="24"/>
        </w:rPr>
      </w:pPr>
      <w:r w:rsidRPr="00F558C2">
        <w:rPr>
          <w:rFonts w:ascii="Times New Roman" w:hAnsi="Times New Roman" w:cs="Times New Roman"/>
          <w:sz w:val="24"/>
          <w:szCs w:val="24"/>
        </w:rPr>
        <w:t xml:space="preserve">документов, на основании которых возникают бюджетные обязательства получателей средств бюджета поселения и документов, подтверждающих возникновение денежных </w:t>
      </w:r>
      <w:proofErr w:type="gramStart"/>
      <w:r w:rsidRPr="00F558C2">
        <w:rPr>
          <w:rFonts w:ascii="Times New Roman" w:hAnsi="Times New Roman" w:cs="Times New Roman"/>
          <w:sz w:val="24"/>
          <w:szCs w:val="24"/>
        </w:rPr>
        <w:t>обязательств получателей средств бюджета поселения</w:t>
      </w:r>
      <w:proofErr w:type="gramEnd"/>
    </w:p>
    <w:p w:rsidR="00607DBA" w:rsidRPr="00326DE0" w:rsidRDefault="00607DBA" w:rsidP="00607DBA">
      <w:pPr>
        <w:pStyle w:val="ConsPlusTitlePage"/>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5718"/>
      </w:tblGrid>
      <w:tr w:rsidR="00607DBA" w:rsidRPr="00F558C2" w:rsidTr="00ED2CD7">
        <w:tc>
          <w:tcPr>
            <w:tcW w:w="662" w:type="dxa"/>
          </w:tcPr>
          <w:p w:rsidR="00607DBA" w:rsidRPr="00F558C2" w:rsidRDefault="00607DBA" w:rsidP="00ED2CD7">
            <w:pPr>
              <w:pStyle w:val="ConsPlusTitlePage"/>
              <w:jc w:val="center"/>
              <w:rPr>
                <w:rFonts w:ascii="Times New Roman" w:hAnsi="Times New Roman" w:cs="Times New Roman"/>
                <w:sz w:val="24"/>
                <w:szCs w:val="24"/>
              </w:rPr>
            </w:pPr>
            <w:bookmarkStart w:id="36" w:name="P536"/>
            <w:bookmarkEnd w:id="36"/>
            <w:r w:rsidRPr="00F558C2">
              <w:rPr>
                <w:rFonts w:ascii="Times New Roman" w:hAnsi="Times New Roman" w:cs="Times New Roman"/>
                <w:sz w:val="24"/>
                <w:szCs w:val="24"/>
              </w:rPr>
              <w:t xml:space="preserve">№ </w:t>
            </w:r>
            <w:proofErr w:type="gramStart"/>
            <w:r w:rsidRPr="00F558C2">
              <w:rPr>
                <w:rFonts w:ascii="Times New Roman" w:hAnsi="Times New Roman" w:cs="Times New Roman"/>
                <w:sz w:val="24"/>
                <w:szCs w:val="24"/>
              </w:rPr>
              <w:t>п</w:t>
            </w:r>
            <w:proofErr w:type="gramEnd"/>
            <w:r w:rsidRPr="00F558C2">
              <w:rPr>
                <w:rFonts w:ascii="Times New Roman" w:hAnsi="Times New Roman" w:cs="Times New Roman"/>
                <w:sz w:val="24"/>
                <w:szCs w:val="24"/>
              </w:rPr>
              <w:t>/п</w:t>
            </w:r>
          </w:p>
        </w:tc>
        <w:tc>
          <w:tcPr>
            <w:tcW w:w="3605" w:type="dxa"/>
          </w:tcPr>
          <w:p w:rsidR="00607DBA" w:rsidRPr="00F558C2" w:rsidRDefault="00607DBA" w:rsidP="00ED2CD7">
            <w:pPr>
              <w:pStyle w:val="ConsPlusTitlePage"/>
              <w:jc w:val="center"/>
              <w:rPr>
                <w:rFonts w:ascii="Times New Roman" w:hAnsi="Times New Roman" w:cs="Times New Roman"/>
                <w:sz w:val="24"/>
                <w:szCs w:val="24"/>
              </w:rPr>
            </w:pPr>
            <w:r w:rsidRPr="00F558C2">
              <w:rPr>
                <w:rFonts w:ascii="Times New Roman" w:hAnsi="Times New Roman" w:cs="Times New Roman"/>
                <w:sz w:val="24"/>
                <w:szCs w:val="24"/>
              </w:rPr>
              <w:t>Документ, на основании которого возникает бюджетное обязательство получателя средств бюджета поселения</w:t>
            </w:r>
          </w:p>
        </w:tc>
        <w:tc>
          <w:tcPr>
            <w:tcW w:w="5718" w:type="dxa"/>
          </w:tcPr>
          <w:p w:rsidR="00607DBA" w:rsidRPr="00F558C2" w:rsidRDefault="00607DBA" w:rsidP="00ED2CD7">
            <w:pPr>
              <w:pStyle w:val="ConsPlusTitlePage"/>
              <w:jc w:val="center"/>
              <w:rPr>
                <w:rFonts w:ascii="Times New Roman" w:hAnsi="Times New Roman" w:cs="Times New Roman"/>
                <w:sz w:val="24"/>
                <w:szCs w:val="24"/>
              </w:rPr>
            </w:pPr>
            <w:r w:rsidRPr="00F558C2">
              <w:rPr>
                <w:rFonts w:ascii="Times New Roman" w:hAnsi="Times New Roman" w:cs="Times New Roman"/>
                <w:sz w:val="24"/>
                <w:szCs w:val="24"/>
              </w:rPr>
              <w:t xml:space="preserve">Документ, подтверждающий возникновение денежного </w:t>
            </w:r>
            <w:proofErr w:type="gramStart"/>
            <w:r w:rsidRPr="00F558C2">
              <w:rPr>
                <w:rFonts w:ascii="Times New Roman" w:hAnsi="Times New Roman" w:cs="Times New Roman"/>
                <w:sz w:val="24"/>
                <w:szCs w:val="24"/>
              </w:rPr>
              <w:t>обязательства получателя средств бюджета поселения</w:t>
            </w:r>
            <w:proofErr w:type="gramEnd"/>
          </w:p>
        </w:tc>
      </w:tr>
      <w:tr w:rsidR="00607DBA" w:rsidRPr="00F558C2" w:rsidTr="00ED2CD7">
        <w:tc>
          <w:tcPr>
            <w:tcW w:w="662" w:type="dxa"/>
          </w:tcPr>
          <w:p w:rsidR="00607DBA" w:rsidRPr="00F558C2" w:rsidRDefault="00607DBA" w:rsidP="00ED2CD7">
            <w:pPr>
              <w:pStyle w:val="ConsPlusTitlePage"/>
              <w:jc w:val="center"/>
              <w:rPr>
                <w:rFonts w:ascii="Times New Roman" w:hAnsi="Times New Roman" w:cs="Times New Roman"/>
                <w:sz w:val="24"/>
                <w:szCs w:val="24"/>
              </w:rPr>
            </w:pPr>
            <w:r w:rsidRPr="00F558C2">
              <w:rPr>
                <w:rFonts w:ascii="Times New Roman" w:hAnsi="Times New Roman" w:cs="Times New Roman"/>
                <w:sz w:val="24"/>
                <w:szCs w:val="24"/>
              </w:rPr>
              <w:t>1.</w:t>
            </w:r>
          </w:p>
        </w:tc>
        <w:tc>
          <w:tcPr>
            <w:tcW w:w="3605" w:type="dxa"/>
          </w:tcPr>
          <w:p w:rsidR="00607DBA" w:rsidRPr="00F558C2" w:rsidRDefault="00607DBA" w:rsidP="00ED2CD7">
            <w:pPr>
              <w:pStyle w:val="ConsPlusTitlePage"/>
              <w:ind w:left="189" w:right="174" w:firstLine="425"/>
              <w:jc w:val="both"/>
              <w:rPr>
                <w:rFonts w:ascii="Times New Roman" w:hAnsi="Times New Roman" w:cs="Times New Roman"/>
                <w:sz w:val="24"/>
                <w:szCs w:val="24"/>
              </w:rPr>
            </w:pPr>
            <w:bookmarkStart w:id="37" w:name="P549"/>
            <w:bookmarkEnd w:id="37"/>
            <w:r w:rsidRPr="00F558C2">
              <w:rPr>
                <w:rFonts w:ascii="Times New Roman" w:hAnsi="Times New Roman" w:cs="Times New Roman"/>
                <w:sz w:val="24"/>
                <w:szCs w:val="24"/>
              </w:rPr>
              <w:t>Извещение об осуществлении закупки</w:t>
            </w: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Формирование денежного обязательства не предусматривается</w:t>
            </w:r>
          </w:p>
        </w:tc>
      </w:tr>
      <w:tr w:rsidR="00607DBA" w:rsidRPr="00F558C2" w:rsidTr="00ED2CD7">
        <w:tc>
          <w:tcPr>
            <w:tcW w:w="662" w:type="dxa"/>
          </w:tcPr>
          <w:p w:rsidR="00607DBA" w:rsidRPr="00F558C2" w:rsidRDefault="00607DBA" w:rsidP="00ED2CD7">
            <w:pPr>
              <w:pStyle w:val="ConsPlusTitlePage"/>
              <w:jc w:val="center"/>
              <w:rPr>
                <w:rFonts w:ascii="Times New Roman" w:hAnsi="Times New Roman" w:cs="Times New Roman"/>
                <w:sz w:val="24"/>
                <w:szCs w:val="24"/>
              </w:rPr>
            </w:pPr>
            <w:r w:rsidRPr="00F558C2">
              <w:rPr>
                <w:rFonts w:ascii="Times New Roman" w:hAnsi="Times New Roman" w:cs="Times New Roman"/>
                <w:sz w:val="24"/>
                <w:szCs w:val="24"/>
              </w:rPr>
              <w:t>2.</w:t>
            </w:r>
          </w:p>
        </w:tc>
        <w:tc>
          <w:tcPr>
            <w:tcW w:w="3605" w:type="dxa"/>
          </w:tcPr>
          <w:p w:rsidR="00607DBA" w:rsidRPr="00F558C2" w:rsidRDefault="00607DBA" w:rsidP="00ED2CD7">
            <w:pPr>
              <w:pStyle w:val="ConsPlusTitlePage"/>
              <w:ind w:left="189" w:right="174" w:firstLine="425"/>
              <w:jc w:val="both"/>
              <w:rPr>
                <w:rFonts w:ascii="Times New Roman" w:hAnsi="Times New Roman" w:cs="Times New Roman"/>
                <w:sz w:val="24"/>
                <w:szCs w:val="24"/>
              </w:rPr>
            </w:pPr>
            <w:bookmarkStart w:id="38" w:name="P552"/>
            <w:bookmarkEnd w:id="38"/>
            <w:r w:rsidRPr="00F558C2">
              <w:rPr>
                <w:rFonts w:ascii="Times New Roman" w:hAnsi="Times New Roman" w:cs="Times New Roman"/>
                <w:sz w:val="24"/>
                <w:szCs w:val="24"/>
              </w:rPr>
              <w:t>Приглашение принять участие в определении поставщика (подрядчика, исполнителя)</w:t>
            </w: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Формирование денежного обязательства не предусматривается</w:t>
            </w:r>
          </w:p>
        </w:tc>
      </w:tr>
      <w:tr w:rsidR="00607DBA" w:rsidRPr="00F558C2" w:rsidTr="00ED2CD7">
        <w:tc>
          <w:tcPr>
            <w:tcW w:w="662" w:type="dxa"/>
            <w:vMerge w:val="restart"/>
          </w:tcPr>
          <w:p w:rsidR="00607DBA" w:rsidRPr="00F558C2" w:rsidRDefault="00607DBA" w:rsidP="00ED2CD7">
            <w:pPr>
              <w:pStyle w:val="ConsPlusTitlePage"/>
              <w:jc w:val="center"/>
              <w:rPr>
                <w:rFonts w:ascii="Times New Roman" w:hAnsi="Times New Roman" w:cs="Times New Roman"/>
                <w:sz w:val="24"/>
                <w:szCs w:val="24"/>
              </w:rPr>
            </w:pPr>
            <w:bookmarkStart w:id="39" w:name="P557"/>
            <w:bookmarkEnd w:id="39"/>
            <w:r w:rsidRPr="00F558C2">
              <w:rPr>
                <w:rFonts w:ascii="Times New Roman" w:hAnsi="Times New Roman" w:cs="Times New Roman"/>
                <w:sz w:val="24"/>
                <w:szCs w:val="24"/>
              </w:rPr>
              <w:t>3.</w:t>
            </w:r>
          </w:p>
        </w:tc>
        <w:tc>
          <w:tcPr>
            <w:tcW w:w="3605" w:type="dxa"/>
            <w:vMerge w:val="restart"/>
          </w:tcPr>
          <w:p w:rsidR="00607DBA" w:rsidRPr="00F558C2" w:rsidRDefault="00607DBA" w:rsidP="00ED2CD7">
            <w:pPr>
              <w:pStyle w:val="ConsPlusTitlePage"/>
              <w:ind w:left="189" w:right="174" w:firstLine="425"/>
              <w:jc w:val="both"/>
              <w:rPr>
                <w:rFonts w:ascii="Times New Roman" w:hAnsi="Times New Roman" w:cs="Times New Roman"/>
                <w:sz w:val="24"/>
                <w:szCs w:val="24"/>
              </w:rPr>
            </w:pPr>
            <w:bookmarkStart w:id="40" w:name="P558"/>
            <w:bookmarkEnd w:id="40"/>
            <w:r w:rsidRPr="00F558C2">
              <w:rPr>
                <w:rFonts w:ascii="Times New Roman" w:hAnsi="Times New Roman" w:cs="Times New Roman"/>
                <w:sz w:val="24"/>
                <w:szCs w:val="24"/>
              </w:rPr>
              <w:t>Муниципальный контракт (договор) на поставку товаров, выполнение работ, оказание услуг для обеспечения районных нужд, сведения о котором подлежат включению в реестр контрактов, за исключением муниципальных контрактов, указанных в</w:t>
            </w:r>
            <w:hyperlink w:anchor="P651" w:history="1">
              <w:r w:rsidRPr="00F558C2">
                <w:rPr>
                  <w:rFonts w:ascii="Times New Roman" w:hAnsi="Times New Roman" w:cs="Times New Roman"/>
                  <w:sz w:val="24"/>
                  <w:szCs w:val="24"/>
                </w:rPr>
                <w:t xml:space="preserve"> пункте</w:t>
              </w:r>
            </w:hyperlink>
            <w:r w:rsidRPr="00F558C2">
              <w:rPr>
                <w:rFonts w:ascii="Times New Roman" w:hAnsi="Times New Roman" w:cs="Times New Roman"/>
                <w:sz w:val="24"/>
                <w:szCs w:val="24"/>
              </w:rPr>
              <w:t xml:space="preserve"> 13 настоящего перечня</w:t>
            </w: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Акт выполненных работ</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Акт об оказании услуг</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Акт приема-передачи</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Справка-расчет или иной документ, являющийся основанием для оплаты неустойки</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Счет</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Счет-фактура</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607DBA">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 xml:space="preserve">Товарная накладная (унифицированная </w:t>
            </w:r>
            <w:hyperlink r:id="rId18" w:history="1">
              <w:r w:rsidRPr="00F558C2">
                <w:rPr>
                  <w:rFonts w:ascii="Times New Roman" w:hAnsi="Times New Roman" w:cs="Times New Roman"/>
                  <w:sz w:val="24"/>
                  <w:szCs w:val="24"/>
                </w:rPr>
                <w:t xml:space="preserve">форма </w:t>
              </w:r>
              <w:r>
                <w:rPr>
                  <w:rFonts w:ascii="Times New Roman" w:hAnsi="Times New Roman" w:cs="Times New Roman"/>
                  <w:sz w:val="24"/>
                  <w:szCs w:val="24"/>
                </w:rPr>
                <w:t>№</w:t>
              </w:r>
              <w:bookmarkStart w:id="41" w:name="_GoBack"/>
              <w:bookmarkEnd w:id="41"/>
              <w:r w:rsidRPr="00F558C2">
                <w:rPr>
                  <w:rFonts w:ascii="Times New Roman" w:hAnsi="Times New Roman" w:cs="Times New Roman"/>
                  <w:sz w:val="24"/>
                  <w:szCs w:val="24"/>
                </w:rPr>
                <w:t xml:space="preserve"> ТОРГ-12</w:t>
              </w:r>
            </w:hyperlink>
            <w:r w:rsidRPr="00F558C2">
              <w:rPr>
                <w:rFonts w:ascii="Times New Roman" w:hAnsi="Times New Roman" w:cs="Times New Roman"/>
                <w:sz w:val="24"/>
                <w:szCs w:val="24"/>
              </w:rPr>
              <w:t>) (ф. 0330212)</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Универсальный передаточный документ</w:t>
            </w:r>
          </w:p>
        </w:tc>
      </w:tr>
      <w:tr w:rsidR="00607DBA" w:rsidRPr="00F558C2" w:rsidTr="00ED2CD7">
        <w:trPr>
          <w:trHeight w:val="251"/>
        </w:trPr>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Чек</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tabs>
                <w:tab w:val="left" w:pos="5656"/>
              </w:tabs>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бюджета поселения (далее - иной документ, подтверждающий возникновение денежного обязательства) по бюджетному обязательству получателя средств бюджета </w:t>
            </w:r>
            <w:r w:rsidRPr="00F558C2">
              <w:rPr>
                <w:rFonts w:ascii="Times New Roman" w:hAnsi="Times New Roman" w:cs="Times New Roman"/>
                <w:sz w:val="24"/>
                <w:szCs w:val="24"/>
              </w:rPr>
              <w:lastRenderedPageBreak/>
              <w:t>поселения, возникшему на основании муниципального контракта</w:t>
            </w:r>
          </w:p>
        </w:tc>
      </w:tr>
      <w:tr w:rsidR="00607DBA" w:rsidRPr="00F558C2" w:rsidTr="00ED2CD7">
        <w:tc>
          <w:tcPr>
            <w:tcW w:w="662" w:type="dxa"/>
            <w:vMerge w:val="restart"/>
          </w:tcPr>
          <w:p w:rsidR="00607DBA" w:rsidRPr="00F558C2" w:rsidRDefault="00607DBA" w:rsidP="00ED2CD7">
            <w:pPr>
              <w:pStyle w:val="ConsPlusTitlePage"/>
              <w:jc w:val="center"/>
              <w:rPr>
                <w:rFonts w:ascii="Times New Roman" w:hAnsi="Times New Roman" w:cs="Times New Roman"/>
                <w:sz w:val="24"/>
                <w:szCs w:val="24"/>
              </w:rPr>
            </w:pPr>
            <w:r w:rsidRPr="00F558C2">
              <w:rPr>
                <w:rFonts w:ascii="Times New Roman" w:hAnsi="Times New Roman" w:cs="Times New Roman"/>
                <w:sz w:val="24"/>
                <w:szCs w:val="24"/>
              </w:rPr>
              <w:lastRenderedPageBreak/>
              <w:t>4.</w:t>
            </w:r>
          </w:p>
        </w:tc>
        <w:tc>
          <w:tcPr>
            <w:tcW w:w="3605" w:type="dxa"/>
            <w:vMerge w:val="restart"/>
          </w:tcPr>
          <w:p w:rsidR="00607DBA" w:rsidRPr="00F558C2" w:rsidRDefault="00607DBA" w:rsidP="00ED2CD7">
            <w:pPr>
              <w:pStyle w:val="ConsPlusTitlePage"/>
              <w:ind w:left="189" w:right="174" w:firstLine="425"/>
              <w:jc w:val="both"/>
              <w:rPr>
                <w:rFonts w:ascii="Times New Roman" w:hAnsi="Times New Roman" w:cs="Times New Roman"/>
                <w:sz w:val="24"/>
                <w:szCs w:val="24"/>
              </w:rPr>
            </w:pPr>
            <w:bookmarkStart w:id="42" w:name="P571"/>
            <w:bookmarkEnd w:id="42"/>
            <w:r w:rsidRPr="00F558C2">
              <w:rPr>
                <w:rFonts w:ascii="Times New Roman" w:hAnsi="Times New Roman" w:cs="Times New Roman"/>
                <w:sz w:val="24"/>
                <w:szCs w:val="24"/>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w:t>
            </w:r>
            <w:hyperlink w:anchor="P651" w:history="1">
              <w:r w:rsidRPr="00F558C2">
                <w:rPr>
                  <w:rFonts w:ascii="Times New Roman" w:hAnsi="Times New Roman" w:cs="Times New Roman"/>
                  <w:sz w:val="24"/>
                  <w:szCs w:val="24"/>
                </w:rPr>
                <w:t xml:space="preserve"> пункте</w:t>
              </w:r>
            </w:hyperlink>
            <w:r w:rsidRPr="00F558C2">
              <w:rPr>
                <w:rFonts w:ascii="Times New Roman" w:hAnsi="Times New Roman" w:cs="Times New Roman"/>
                <w:sz w:val="24"/>
                <w:szCs w:val="24"/>
              </w:rPr>
              <w:t xml:space="preserve"> 13 настоящего перечня</w:t>
            </w:r>
          </w:p>
        </w:tc>
        <w:tc>
          <w:tcPr>
            <w:tcW w:w="5718" w:type="dxa"/>
          </w:tcPr>
          <w:p w:rsidR="00607DBA" w:rsidRPr="00F558C2" w:rsidRDefault="00607DBA" w:rsidP="00ED2CD7">
            <w:pPr>
              <w:pStyle w:val="ConsPlusTitlePage"/>
              <w:tabs>
                <w:tab w:val="left" w:pos="5656"/>
              </w:tabs>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Акт выполненных работ</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tabs>
                <w:tab w:val="left" w:pos="5656"/>
              </w:tabs>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Акт об оказании услуг</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tabs>
                <w:tab w:val="left" w:pos="5656"/>
              </w:tabs>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Акт приема-передачи</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tabs>
                <w:tab w:val="left" w:pos="5656"/>
              </w:tabs>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tabs>
                <w:tab w:val="left" w:pos="5656"/>
              </w:tabs>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Справка-расчет или иной документ, являющийся основанием для оплаты неустойки</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tabs>
                <w:tab w:val="left" w:pos="5656"/>
              </w:tabs>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Счет</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tabs>
                <w:tab w:val="left" w:pos="5656"/>
              </w:tabs>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Счет-фактура</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tabs>
                <w:tab w:val="left" w:pos="5656"/>
              </w:tabs>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 xml:space="preserve">Товарная накладная (унифицированная </w:t>
            </w:r>
            <w:hyperlink r:id="rId19" w:history="1">
              <w:r w:rsidRPr="00F558C2">
                <w:rPr>
                  <w:rFonts w:ascii="Times New Roman" w:hAnsi="Times New Roman" w:cs="Times New Roman"/>
                  <w:sz w:val="24"/>
                  <w:szCs w:val="24"/>
                </w:rPr>
                <w:t xml:space="preserve">форма </w:t>
              </w:r>
              <w:r>
                <w:rPr>
                  <w:rFonts w:ascii="Times New Roman" w:hAnsi="Times New Roman" w:cs="Times New Roman"/>
                  <w:sz w:val="24"/>
                  <w:szCs w:val="24"/>
                </w:rPr>
                <w:t>№</w:t>
              </w:r>
              <w:r w:rsidRPr="00F558C2">
                <w:rPr>
                  <w:rFonts w:ascii="Times New Roman" w:hAnsi="Times New Roman" w:cs="Times New Roman"/>
                  <w:sz w:val="24"/>
                  <w:szCs w:val="24"/>
                </w:rPr>
                <w:t xml:space="preserve"> ТОРГ-12</w:t>
              </w:r>
            </w:hyperlink>
            <w:r w:rsidRPr="00F558C2">
              <w:rPr>
                <w:rFonts w:ascii="Times New Roman" w:hAnsi="Times New Roman" w:cs="Times New Roman"/>
                <w:sz w:val="24"/>
                <w:szCs w:val="24"/>
              </w:rPr>
              <w:t>) (ф. 0330212)</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tabs>
                <w:tab w:val="left" w:pos="5656"/>
              </w:tabs>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Универсальный передаточный документ</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tabs>
                <w:tab w:val="left" w:pos="5656"/>
              </w:tabs>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Чек</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tabs>
                <w:tab w:val="left" w:pos="5656"/>
              </w:tabs>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договора</w:t>
            </w:r>
          </w:p>
        </w:tc>
      </w:tr>
      <w:tr w:rsidR="00607DBA" w:rsidRPr="00F558C2" w:rsidTr="00ED2CD7">
        <w:trPr>
          <w:trHeight w:val="24"/>
        </w:trPr>
        <w:tc>
          <w:tcPr>
            <w:tcW w:w="662" w:type="dxa"/>
            <w:vMerge w:val="restart"/>
          </w:tcPr>
          <w:p w:rsidR="00607DBA" w:rsidRPr="00F558C2" w:rsidRDefault="00607DBA" w:rsidP="00ED2CD7">
            <w:pPr>
              <w:pStyle w:val="ConsPlusTitlePage"/>
              <w:jc w:val="center"/>
              <w:rPr>
                <w:rFonts w:ascii="Times New Roman" w:hAnsi="Times New Roman" w:cs="Times New Roman"/>
                <w:sz w:val="24"/>
                <w:szCs w:val="24"/>
              </w:rPr>
            </w:pPr>
            <w:bookmarkStart w:id="43" w:name="P583"/>
            <w:bookmarkEnd w:id="43"/>
            <w:r w:rsidRPr="00F558C2">
              <w:rPr>
                <w:rFonts w:ascii="Times New Roman" w:hAnsi="Times New Roman" w:cs="Times New Roman"/>
                <w:sz w:val="24"/>
                <w:szCs w:val="24"/>
              </w:rPr>
              <w:t>5.</w:t>
            </w:r>
          </w:p>
        </w:tc>
        <w:tc>
          <w:tcPr>
            <w:tcW w:w="3605" w:type="dxa"/>
            <w:vMerge w:val="restart"/>
          </w:tcPr>
          <w:p w:rsidR="00607DBA" w:rsidRPr="00F558C2" w:rsidRDefault="00607DBA" w:rsidP="00ED2CD7">
            <w:pPr>
              <w:pStyle w:val="ConsPlusTitlePage"/>
              <w:ind w:left="189" w:right="174" w:firstLine="425"/>
              <w:jc w:val="both"/>
              <w:rPr>
                <w:rFonts w:ascii="Times New Roman" w:hAnsi="Times New Roman" w:cs="Times New Roman"/>
                <w:sz w:val="24"/>
                <w:szCs w:val="24"/>
              </w:rPr>
            </w:pPr>
            <w:bookmarkStart w:id="44" w:name="P584"/>
            <w:bookmarkEnd w:id="44"/>
            <w:r w:rsidRPr="00F558C2">
              <w:rPr>
                <w:rFonts w:ascii="Times New Roman" w:hAnsi="Times New Roman" w:cs="Times New Roman"/>
                <w:sz w:val="24"/>
                <w:szCs w:val="24"/>
              </w:rPr>
              <w:t>Соглашение о предоставлении из бюджета поселения бюджетам поселений межбюджетного трансферта в форме субвенции, иного межбюджетного трансферта</w:t>
            </w: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поселения, источником финансового обеспечения которых являются межбюджетные трансферты</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соглашения о предоставлении межбюджетного трансферта</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 xml:space="preserve">Казначейское обеспечение обязательств (код </w:t>
            </w:r>
            <w:hyperlink r:id="rId20" w:history="1">
              <w:r w:rsidRPr="00F558C2">
                <w:rPr>
                  <w:rFonts w:ascii="Times New Roman" w:hAnsi="Times New Roman" w:cs="Times New Roman"/>
                  <w:color w:val="000000" w:themeColor="text1"/>
                  <w:sz w:val="24"/>
                  <w:szCs w:val="24"/>
                </w:rPr>
                <w:t>формы</w:t>
              </w:r>
            </w:hyperlink>
            <w:r w:rsidRPr="00F558C2">
              <w:rPr>
                <w:rFonts w:ascii="Times New Roman" w:hAnsi="Times New Roman" w:cs="Times New Roman"/>
                <w:color w:val="000000" w:themeColor="text1"/>
                <w:sz w:val="24"/>
                <w:szCs w:val="24"/>
              </w:rPr>
              <w:t xml:space="preserve"> по ОКУД 05061</w:t>
            </w:r>
            <w:r w:rsidRPr="00F558C2">
              <w:rPr>
                <w:rFonts w:ascii="Times New Roman" w:hAnsi="Times New Roman" w:cs="Times New Roman"/>
                <w:sz w:val="24"/>
                <w:szCs w:val="24"/>
              </w:rPr>
              <w:t>10)</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 xml:space="preserve">Платежные документы, подтверждающие осуществление расходов бюджета поселения по исполнению расходных обязательств бюджета поселения, в </w:t>
            </w:r>
            <w:proofErr w:type="gramStart"/>
            <w:r w:rsidRPr="00F558C2">
              <w:rPr>
                <w:rFonts w:ascii="Times New Roman" w:hAnsi="Times New Roman" w:cs="Times New Roman"/>
                <w:sz w:val="24"/>
                <w:szCs w:val="24"/>
              </w:rPr>
              <w:t>целях</w:t>
            </w:r>
            <w:proofErr w:type="gramEnd"/>
            <w:r w:rsidRPr="00F558C2">
              <w:rPr>
                <w:rFonts w:ascii="Times New Roman" w:hAnsi="Times New Roman" w:cs="Times New Roman"/>
                <w:sz w:val="24"/>
                <w:szCs w:val="24"/>
              </w:rPr>
              <w:t xml:space="preserve"> возмещения которых из </w:t>
            </w:r>
            <w:r w:rsidRPr="00F558C2">
              <w:rPr>
                <w:rFonts w:ascii="Times New Roman" w:hAnsi="Times New Roman" w:cs="Times New Roman"/>
                <w:sz w:val="24"/>
                <w:szCs w:val="24"/>
              </w:rPr>
              <w:lastRenderedPageBreak/>
              <w:t>бюджета поселения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607DBA" w:rsidRPr="00F558C2" w:rsidTr="00ED2CD7">
        <w:tc>
          <w:tcPr>
            <w:tcW w:w="662" w:type="dxa"/>
            <w:vMerge w:val="restart"/>
          </w:tcPr>
          <w:p w:rsidR="00607DBA" w:rsidRPr="00F558C2" w:rsidRDefault="00607DBA" w:rsidP="00ED2CD7">
            <w:pPr>
              <w:pStyle w:val="ConsPlusTitlePage"/>
              <w:jc w:val="center"/>
              <w:rPr>
                <w:rFonts w:ascii="Times New Roman" w:hAnsi="Times New Roman" w:cs="Times New Roman"/>
                <w:sz w:val="24"/>
                <w:szCs w:val="24"/>
              </w:rPr>
            </w:pPr>
            <w:r w:rsidRPr="00F558C2">
              <w:rPr>
                <w:rFonts w:ascii="Times New Roman" w:hAnsi="Times New Roman" w:cs="Times New Roman"/>
                <w:sz w:val="24"/>
                <w:szCs w:val="24"/>
              </w:rPr>
              <w:lastRenderedPageBreak/>
              <w:t>6.</w:t>
            </w:r>
          </w:p>
        </w:tc>
        <w:tc>
          <w:tcPr>
            <w:tcW w:w="3605" w:type="dxa"/>
            <w:vMerge w:val="restart"/>
          </w:tcPr>
          <w:p w:rsidR="00607DBA" w:rsidRPr="00F558C2" w:rsidRDefault="00607DBA" w:rsidP="00ED2CD7">
            <w:pPr>
              <w:pStyle w:val="ConsPlusTitlePage"/>
              <w:ind w:left="189" w:right="174" w:firstLine="425"/>
              <w:jc w:val="both"/>
              <w:rPr>
                <w:rFonts w:ascii="Times New Roman" w:hAnsi="Times New Roman" w:cs="Times New Roman"/>
                <w:sz w:val="24"/>
                <w:szCs w:val="24"/>
              </w:rPr>
            </w:pPr>
            <w:r w:rsidRPr="00F558C2">
              <w:rPr>
                <w:rFonts w:ascii="Times New Roman" w:hAnsi="Times New Roman" w:cs="Times New Roman"/>
                <w:sz w:val="24"/>
                <w:szCs w:val="24"/>
              </w:rPr>
              <w:t>Нормативный правовой акт, предусматривающий предоставление из бюджета поселения бюджетам поселений межбюджетного трансферта в форме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Распоряжение о перечислении межбюджетного трансферта из бюджета поселения бюджету поселения по форме, установленной в соответствии с порядком (правилами) предоставления указанного межбюджетного трансферта</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поселения, источником финансового обеспечения которых являются межбюджетные трансферты</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color w:val="000000" w:themeColor="text1"/>
                <w:sz w:val="24"/>
                <w:szCs w:val="24"/>
              </w:rPr>
            </w:pPr>
            <w:r w:rsidRPr="00F558C2">
              <w:rPr>
                <w:rFonts w:ascii="Times New Roman" w:hAnsi="Times New Roman" w:cs="Times New Roman"/>
                <w:color w:val="000000" w:themeColor="text1"/>
                <w:sz w:val="24"/>
                <w:szCs w:val="24"/>
              </w:rPr>
              <w:t xml:space="preserve">Казначейское обеспечение обязательств (код </w:t>
            </w:r>
            <w:hyperlink r:id="rId21" w:history="1">
              <w:r w:rsidRPr="00F558C2">
                <w:rPr>
                  <w:rFonts w:ascii="Times New Roman" w:hAnsi="Times New Roman" w:cs="Times New Roman"/>
                  <w:color w:val="000000" w:themeColor="text1"/>
                  <w:sz w:val="24"/>
                  <w:szCs w:val="24"/>
                </w:rPr>
                <w:t>формы</w:t>
              </w:r>
            </w:hyperlink>
            <w:r w:rsidRPr="00F558C2">
              <w:rPr>
                <w:rFonts w:ascii="Times New Roman" w:hAnsi="Times New Roman" w:cs="Times New Roman"/>
                <w:color w:val="000000" w:themeColor="text1"/>
                <w:sz w:val="24"/>
                <w:szCs w:val="24"/>
              </w:rPr>
              <w:t xml:space="preserve"> по ОКУД 0506110)</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нормативного правового акта о предоставлении межбюджетного трансферта, имеющего целевое назначение</w:t>
            </w:r>
          </w:p>
        </w:tc>
      </w:tr>
      <w:tr w:rsidR="00607DBA" w:rsidRPr="00F558C2" w:rsidTr="00ED2CD7">
        <w:tc>
          <w:tcPr>
            <w:tcW w:w="662" w:type="dxa"/>
            <w:vMerge w:val="restart"/>
          </w:tcPr>
          <w:p w:rsidR="00607DBA" w:rsidRPr="00F558C2" w:rsidRDefault="00607DBA" w:rsidP="00ED2CD7">
            <w:pPr>
              <w:pStyle w:val="ConsPlusTitlePage"/>
              <w:jc w:val="center"/>
              <w:rPr>
                <w:rFonts w:ascii="Times New Roman" w:hAnsi="Times New Roman" w:cs="Times New Roman"/>
                <w:sz w:val="24"/>
                <w:szCs w:val="24"/>
              </w:rPr>
            </w:pPr>
            <w:r w:rsidRPr="00F558C2">
              <w:rPr>
                <w:rFonts w:ascii="Times New Roman" w:hAnsi="Times New Roman" w:cs="Times New Roman"/>
                <w:sz w:val="24"/>
                <w:szCs w:val="24"/>
              </w:rPr>
              <w:t>7.</w:t>
            </w:r>
          </w:p>
        </w:tc>
        <w:tc>
          <w:tcPr>
            <w:tcW w:w="3605" w:type="dxa"/>
            <w:vMerge w:val="restart"/>
          </w:tcPr>
          <w:p w:rsidR="00607DBA" w:rsidRPr="00F558C2" w:rsidRDefault="00607DBA" w:rsidP="00ED2CD7">
            <w:pPr>
              <w:pStyle w:val="ConsPlusTitlePage"/>
              <w:ind w:left="189" w:right="174" w:firstLine="425"/>
              <w:jc w:val="both"/>
              <w:rPr>
                <w:rFonts w:ascii="Times New Roman" w:hAnsi="Times New Roman" w:cs="Times New Roman"/>
                <w:sz w:val="24"/>
                <w:szCs w:val="24"/>
              </w:rPr>
            </w:pPr>
            <w:bookmarkStart w:id="45" w:name="P597"/>
            <w:bookmarkEnd w:id="45"/>
            <w:r w:rsidRPr="00F558C2">
              <w:rPr>
                <w:rFonts w:ascii="Times New Roman" w:hAnsi="Times New Roman" w:cs="Times New Roman"/>
                <w:sz w:val="24"/>
                <w:szCs w:val="24"/>
              </w:rPr>
              <w:t xml:space="preserve">Договор (соглашение) о предоставлении субсидии бюджетному или автономному учреждению администрации </w:t>
            </w:r>
            <w:proofErr w:type="spellStart"/>
            <w:r w:rsidRPr="00F558C2">
              <w:rPr>
                <w:rFonts w:ascii="Times New Roman" w:hAnsi="Times New Roman" w:cs="Times New Roman"/>
                <w:sz w:val="24"/>
                <w:szCs w:val="24"/>
              </w:rPr>
              <w:t>Дросковского</w:t>
            </w:r>
            <w:proofErr w:type="spellEnd"/>
            <w:r w:rsidRPr="00F558C2">
              <w:rPr>
                <w:rFonts w:ascii="Times New Roman" w:hAnsi="Times New Roman" w:cs="Times New Roman"/>
                <w:sz w:val="24"/>
                <w:szCs w:val="24"/>
              </w:rPr>
              <w:t xml:space="preserve"> сельского поселения Покровского района Орловской области</w:t>
            </w: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 xml:space="preserve">График перечисления субсидии, предусмотренный договором (соглашением) о предоставлении субсидии бюджетному или автономному учреждению администрации </w:t>
            </w:r>
            <w:proofErr w:type="spellStart"/>
            <w:r w:rsidRPr="00F558C2">
              <w:rPr>
                <w:rFonts w:ascii="Times New Roman" w:hAnsi="Times New Roman" w:cs="Times New Roman"/>
                <w:sz w:val="24"/>
                <w:szCs w:val="24"/>
              </w:rPr>
              <w:t>Дросковского</w:t>
            </w:r>
            <w:proofErr w:type="spellEnd"/>
            <w:r w:rsidRPr="00F558C2">
              <w:rPr>
                <w:rFonts w:ascii="Times New Roman" w:hAnsi="Times New Roman" w:cs="Times New Roman"/>
                <w:sz w:val="24"/>
                <w:szCs w:val="24"/>
              </w:rPr>
              <w:t xml:space="preserve"> сельского поселения Покровского района Орловской области</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color w:val="000000" w:themeColor="text1"/>
                <w:sz w:val="24"/>
                <w:szCs w:val="24"/>
              </w:rPr>
            </w:pPr>
            <w:r w:rsidRPr="00F558C2">
              <w:rPr>
                <w:rFonts w:ascii="Times New Roman" w:hAnsi="Times New Roman" w:cs="Times New Roman"/>
                <w:color w:val="000000" w:themeColor="text1"/>
                <w:sz w:val="24"/>
                <w:szCs w:val="24"/>
              </w:rPr>
              <w:t xml:space="preserve">Предварительный отчет о выполнении муниципального задания </w:t>
            </w:r>
            <w:hyperlink r:id="rId22" w:history="1">
              <w:r w:rsidRPr="00F558C2">
                <w:rPr>
                  <w:rFonts w:ascii="Times New Roman" w:hAnsi="Times New Roman" w:cs="Times New Roman"/>
                  <w:color w:val="000000" w:themeColor="text1"/>
                  <w:sz w:val="24"/>
                  <w:szCs w:val="24"/>
                </w:rPr>
                <w:t>(ф. 0506501)</w:t>
              </w:r>
            </w:hyperlink>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color w:val="000000" w:themeColor="text1"/>
                <w:sz w:val="24"/>
                <w:szCs w:val="24"/>
              </w:rPr>
            </w:pPr>
            <w:r w:rsidRPr="00F558C2">
              <w:rPr>
                <w:rFonts w:ascii="Times New Roman" w:hAnsi="Times New Roman" w:cs="Times New Roman"/>
                <w:color w:val="000000" w:themeColor="text1"/>
                <w:sz w:val="24"/>
                <w:szCs w:val="24"/>
              </w:rPr>
              <w:t xml:space="preserve">Казначейское обеспечение обязательств (код </w:t>
            </w:r>
            <w:hyperlink r:id="rId23" w:history="1">
              <w:r w:rsidRPr="00F558C2">
                <w:rPr>
                  <w:rFonts w:ascii="Times New Roman" w:hAnsi="Times New Roman" w:cs="Times New Roman"/>
                  <w:color w:val="000000" w:themeColor="text1"/>
                  <w:sz w:val="24"/>
                  <w:szCs w:val="24"/>
                </w:rPr>
                <w:t>формы</w:t>
              </w:r>
            </w:hyperlink>
            <w:r w:rsidRPr="00F558C2">
              <w:rPr>
                <w:rFonts w:ascii="Times New Roman" w:hAnsi="Times New Roman" w:cs="Times New Roman"/>
                <w:color w:val="000000" w:themeColor="text1"/>
                <w:sz w:val="24"/>
                <w:szCs w:val="24"/>
              </w:rPr>
              <w:t xml:space="preserve"> по ОКУД 0506110)</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договора (соглашения) о предоставлении субсидии бюджетному или автономному учреждению администрации </w:t>
            </w:r>
            <w:proofErr w:type="spellStart"/>
            <w:r w:rsidRPr="00F558C2">
              <w:rPr>
                <w:rFonts w:ascii="Times New Roman" w:hAnsi="Times New Roman" w:cs="Times New Roman"/>
                <w:sz w:val="24"/>
                <w:szCs w:val="24"/>
              </w:rPr>
              <w:t>Дросковского</w:t>
            </w:r>
            <w:proofErr w:type="spellEnd"/>
            <w:r w:rsidRPr="00F558C2">
              <w:rPr>
                <w:rFonts w:ascii="Times New Roman" w:hAnsi="Times New Roman" w:cs="Times New Roman"/>
                <w:sz w:val="24"/>
                <w:szCs w:val="24"/>
              </w:rPr>
              <w:t xml:space="preserve"> сельского поселения Покровского района Орловской области</w:t>
            </w:r>
          </w:p>
        </w:tc>
      </w:tr>
      <w:tr w:rsidR="00607DBA" w:rsidRPr="00F558C2" w:rsidTr="00ED2CD7">
        <w:tc>
          <w:tcPr>
            <w:tcW w:w="662" w:type="dxa"/>
            <w:vMerge w:val="restart"/>
            <w:tcBorders>
              <w:bottom w:val="nil"/>
            </w:tcBorders>
          </w:tcPr>
          <w:p w:rsidR="00607DBA" w:rsidRPr="00F558C2" w:rsidRDefault="00607DBA" w:rsidP="00ED2CD7">
            <w:pPr>
              <w:pStyle w:val="ConsPlusTitlePage"/>
              <w:jc w:val="center"/>
              <w:rPr>
                <w:rFonts w:ascii="Times New Roman" w:hAnsi="Times New Roman" w:cs="Times New Roman"/>
                <w:sz w:val="24"/>
                <w:szCs w:val="24"/>
              </w:rPr>
            </w:pPr>
            <w:r w:rsidRPr="00F558C2">
              <w:rPr>
                <w:rFonts w:ascii="Times New Roman" w:hAnsi="Times New Roman" w:cs="Times New Roman"/>
                <w:sz w:val="24"/>
                <w:szCs w:val="24"/>
              </w:rPr>
              <w:lastRenderedPageBreak/>
              <w:t>8.</w:t>
            </w:r>
          </w:p>
        </w:tc>
        <w:tc>
          <w:tcPr>
            <w:tcW w:w="3605" w:type="dxa"/>
            <w:vMerge w:val="restart"/>
            <w:tcBorders>
              <w:bottom w:val="nil"/>
            </w:tcBorders>
          </w:tcPr>
          <w:p w:rsidR="00607DBA" w:rsidRPr="00F558C2" w:rsidRDefault="00607DBA" w:rsidP="00ED2CD7">
            <w:pPr>
              <w:pStyle w:val="ConsPlusTitlePage"/>
              <w:ind w:left="189" w:right="174" w:firstLine="425"/>
              <w:jc w:val="both"/>
              <w:rPr>
                <w:rFonts w:ascii="Times New Roman" w:hAnsi="Times New Roman" w:cs="Times New Roman"/>
                <w:sz w:val="24"/>
                <w:szCs w:val="24"/>
              </w:rPr>
            </w:pPr>
            <w:bookmarkStart w:id="46" w:name="P603"/>
            <w:bookmarkEnd w:id="46"/>
            <w:proofErr w:type="gramStart"/>
            <w:r w:rsidRPr="00F558C2">
              <w:rPr>
                <w:rFonts w:ascii="Times New Roman" w:hAnsi="Times New Roman" w:cs="Times New Roman"/>
                <w:sz w:val="24"/>
                <w:szCs w:val="24"/>
              </w:rPr>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Покровского района Орловской области)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w:t>
            </w:r>
            <w:proofErr w:type="gramEnd"/>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Акт выполненных работ</w:t>
            </w:r>
          </w:p>
        </w:tc>
      </w:tr>
      <w:tr w:rsidR="00607DBA" w:rsidRPr="00F558C2" w:rsidTr="00ED2CD7">
        <w:tc>
          <w:tcPr>
            <w:tcW w:w="662" w:type="dxa"/>
            <w:vMerge/>
            <w:tcBorders>
              <w:bottom w:val="nil"/>
            </w:tcBorders>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Borders>
              <w:bottom w:val="nil"/>
            </w:tcBorders>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Акт об оказании услуг</w:t>
            </w:r>
          </w:p>
        </w:tc>
      </w:tr>
      <w:tr w:rsidR="00607DBA" w:rsidRPr="00F558C2" w:rsidTr="00ED2CD7">
        <w:tc>
          <w:tcPr>
            <w:tcW w:w="662" w:type="dxa"/>
            <w:vMerge/>
            <w:tcBorders>
              <w:bottom w:val="nil"/>
            </w:tcBorders>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Borders>
              <w:bottom w:val="nil"/>
            </w:tcBorders>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Акт приема-передачи</w:t>
            </w:r>
          </w:p>
        </w:tc>
      </w:tr>
      <w:tr w:rsidR="00607DBA" w:rsidRPr="00F558C2" w:rsidTr="00ED2CD7">
        <w:tc>
          <w:tcPr>
            <w:tcW w:w="662" w:type="dxa"/>
            <w:vMerge/>
            <w:tcBorders>
              <w:bottom w:val="nil"/>
            </w:tcBorders>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Borders>
              <w:bottom w:val="nil"/>
            </w:tcBorders>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607DBA" w:rsidRPr="00F558C2" w:rsidTr="00ED2CD7">
        <w:tc>
          <w:tcPr>
            <w:tcW w:w="662" w:type="dxa"/>
            <w:vMerge/>
            <w:tcBorders>
              <w:bottom w:val="nil"/>
            </w:tcBorders>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Borders>
              <w:bottom w:val="nil"/>
            </w:tcBorders>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607DBA" w:rsidRPr="00F558C2" w:rsidTr="00ED2CD7">
        <w:tc>
          <w:tcPr>
            <w:tcW w:w="662" w:type="dxa"/>
            <w:vMerge/>
            <w:tcBorders>
              <w:bottom w:val="nil"/>
            </w:tcBorders>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Borders>
              <w:bottom w:val="nil"/>
            </w:tcBorders>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Справка-расчет или иной документ, являющийся основанием для оплаты неустойки</w:t>
            </w:r>
          </w:p>
        </w:tc>
      </w:tr>
      <w:tr w:rsidR="00607DBA" w:rsidRPr="00F558C2" w:rsidTr="00ED2CD7">
        <w:tc>
          <w:tcPr>
            <w:tcW w:w="662" w:type="dxa"/>
            <w:vMerge/>
            <w:tcBorders>
              <w:bottom w:val="nil"/>
            </w:tcBorders>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Borders>
              <w:bottom w:val="nil"/>
            </w:tcBorders>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Счет</w:t>
            </w:r>
          </w:p>
        </w:tc>
      </w:tr>
      <w:tr w:rsidR="00607DBA" w:rsidRPr="00F558C2" w:rsidTr="00ED2CD7">
        <w:tc>
          <w:tcPr>
            <w:tcW w:w="662" w:type="dxa"/>
            <w:vMerge/>
            <w:tcBorders>
              <w:bottom w:val="nil"/>
            </w:tcBorders>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Borders>
              <w:bottom w:val="nil"/>
            </w:tcBorders>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Счет-фактура</w:t>
            </w:r>
          </w:p>
        </w:tc>
      </w:tr>
      <w:tr w:rsidR="00607DBA" w:rsidRPr="00F558C2" w:rsidTr="00ED2CD7">
        <w:tc>
          <w:tcPr>
            <w:tcW w:w="662" w:type="dxa"/>
            <w:vMerge/>
            <w:tcBorders>
              <w:bottom w:val="nil"/>
            </w:tcBorders>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Borders>
              <w:bottom w:val="nil"/>
            </w:tcBorders>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color w:val="000000" w:themeColor="text1"/>
                <w:sz w:val="24"/>
                <w:szCs w:val="24"/>
              </w:rPr>
              <w:t xml:space="preserve">Товарная накладная (унифицированная </w:t>
            </w:r>
            <w:hyperlink r:id="rId24" w:history="1">
              <w:r w:rsidRPr="00F558C2">
                <w:rPr>
                  <w:rFonts w:ascii="Times New Roman" w:hAnsi="Times New Roman" w:cs="Times New Roman"/>
                  <w:color w:val="000000" w:themeColor="text1"/>
                  <w:sz w:val="24"/>
                  <w:szCs w:val="24"/>
                </w:rPr>
                <w:t xml:space="preserve">форма </w:t>
              </w:r>
              <w:r>
                <w:rPr>
                  <w:rFonts w:ascii="Times New Roman" w:hAnsi="Times New Roman" w:cs="Times New Roman"/>
                  <w:color w:val="000000" w:themeColor="text1"/>
                  <w:sz w:val="24"/>
                  <w:szCs w:val="24"/>
                </w:rPr>
                <w:t>№</w:t>
              </w:r>
              <w:r w:rsidRPr="00F558C2">
                <w:rPr>
                  <w:rFonts w:ascii="Times New Roman" w:hAnsi="Times New Roman" w:cs="Times New Roman"/>
                  <w:color w:val="000000" w:themeColor="text1"/>
                  <w:sz w:val="24"/>
                  <w:szCs w:val="24"/>
                </w:rPr>
                <w:t xml:space="preserve"> ТОРГ-12</w:t>
              </w:r>
            </w:hyperlink>
            <w:r w:rsidRPr="00F558C2">
              <w:rPr>
                <w:rFonts w:ascii="Times New Roman" w:hAnsi="Times New Roman" w:cs="Times New Roman"/>
                <w:sz w:val="24"/>
                <w:szCs w:val="24"/>
              </w:rPr>
              <w:t>) (ф. 0330212)</w:t>
            </w:r>
          </w:p>
        </w:tc>
      </w:tr>
      <w:tr w:rsidR="00607DBA" w:rsidRPr="00F558C2" w:rsidTr="00ED2CD7">
        <w:tc>
          <w:tcPr>
            <w:tcW w:w="662" w:type="dxa"/>
            <w:vMerge/>
            <w:tcBorders>
              <w:bottom w:val="nil"/>
            </w:tcBorders>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Borders>
              <w:bottom w:val="nil"/>
            </w:tcBorders>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Чек</w:t>
            </w:r>
          </w:p>
        </w:tc>
      </w:tr>
      <w:tr w:rsidR="00607DBA" w:rsidRPr="00F558C2" w:rsidTr="00ED2CD7">
        <w:tblPrEx>
          <w:tblBorders>
            <w:insideH w:val="nil"/>
          </w:tblBorders>
        </w:tblPrEx>
        <w:tc>
          <w:tcPr>
            <w:tcW w:w="662" w:type="dxa"/>
            <w:vMerge/>
            <w:tcBorders>
              <w:bottom w:val="nil"/>
            </w:tcBorders>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Borders>
              <w:bottom w:val="nil"/>
            </w:tcBorders>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607DBA" w:rsidRPr="00F558C2" w:rsidTr="00ED2CD7">
        <w:tc>
          <w:tcPr>
            <w:tcW w:w="662" w:type="dxa"/>
            <w:vMerge/>
            <w:tcBorders>
              <w:top w:val="nil"/>
            </w:tcBorders>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Borders>
              <w:top w:val="nil"/>
            </w:tcBorders>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color w:val="000000" w:themeColor="text1"/>
                <w:sz w:val="24"/>
                <w:szCs w:val="24"/>
              </w:rPr>
            </w:pPr>
            <w:r w:rsidRPr="00F558C2">
              <w:rPr>
                <w:rFonts w:ascii="Times New Roman" w:hAnsi="Times New Roman" w:cs="Times New Roman"/>
                <w:color w:val="000000" w:themeColor="text1"/>
                <w:sz w:val="24"/>
                <w:szCs w:val="24"/>
              </w:rPr>
              <w:t xml:space="preserve">Казначейское обеспечение обязательств (код </w:t>
            </w:r>
            <w:hyperlink r:id="rId25" w:history="1">
              <w:r w:rsidRPr="00F558C2">
                <w:rPr>
                  <w:rFonts w:ascii="Times New Roman" w:hAnsi="Times New Roman" w:cs="Times New Roman"/>
                  <w:color w:val="000000" w:themeColor="text1"/>
                  <w:sz w:val="24"/>
                  <w:szCs w:val="24"/>
                </w:rPr>
                <w:t>формы</w:t>
              </w:r>
            </w:hyperlink>
            <w:r w:rsidRPr="00F558C2">
              <w:rPr>
                <w:rFonts w:ascii="Times New Roman" w:hAnsi="Times New Roman" w:cs="Times New Roman"/>
                <w:color w:val="000000" w:themeColor="text1"/>
                <w:sz w:val="24"/>
                <w:szCs w:val="24"/>
              </w:rPr>
              <w:t xml:space="preserve"> по ОКУД 0506110)</w:t>
            </w:r>
          </w:p>
        </w:tc>
      </w:tr>
      <w:tr w:rsidR="00607DBA" w:rsidRPr="00F558C2" w:rsidTr="00ED2CD7">
        <w:tc>
          <w:tcPr>
            <w:tcW w:w="662" w:type="dxa"/>
            <w:vMerge/>
            <w:tcBorders>
              <w:top w:val="nil"/>
            </w:tcBorders>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Borders>
              <w:top w:val="nil"/>
            </w:tcBorders>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 xml:space="preserve">Иной документ, подтверждающий возникновение денежного обязательства по </w:t>
            </w:r>
            <w:r w:rsidRPr="00F558C2">
              <w:rPr>
                <w:rFonts w:ascii="Times New Roman" w:hAnsi="Times New Roman" w:cs="Times New Roman"/>
                <w:sz w:val="24"/>
                <w:szCs w:val="24"/>
              </w:rPr>
              <w:lastRenderedPageBreak/>
              <w:t>бюджетному обязательству получателя средств бюджета поселения, возникшему на основании договора (соглашения) о предоставлении субсидии и бюджетных инвестиций юридическому лицу</w:t>
            </w:r>
          </w:p>
        </w:tc>
      </w:tr>
      <w:tr w:rsidR="00607DBA" w:rsidRPr="00F558C2" w:rsidTr="00ED2CD7">
        <w:tc>
          <w:tcPr>
            <w:tcW w:w="662" w:type="dxa"/>
            <w:vMerge w:val="restart"/>
          </w:tcPr>
          <w:p w:rsidR="00607DBA" w:rsidRPr="00F558C2" w:rsidRDefault="00607DBA" w:rsidP="00ED2CD7">
            <w:pPr>
              <w:pStyle w:val="ConsPlusTitlePage"/>
              <w:jc w:val="center"/>
              <w:rPr>
                <w:rFonts w:ascii="Times New Roman" w:hAnsi="Times New Roman" w:cs="Times New Roman"/>
                <w:sz w:val="24"/>
                <w:szCs w:val="24"/>
              </w:rPr>
            </w:pPr>
            <w:bookmarkStart w:id="47" w:name="P623"/>
            <w:bookmarkEnd w:id="47"/>
            <w:r w:rsidRPr="00F558C2">
              <w:rPr>
                <w:rFonts w:ascii="Times New Roman" w:hAnsi="Times New Roman" w:cs="Times New Roman"/>
                <w:sz w:val="24"/>
                <w:szCs w:val="24"/>
              </w:rPr>
              <w:lastRenderedPageBreak/>
              <w:t>9.</w:t>
            </w:r>
          </w:p>
        </w:tc>
        <w:tc>
          <w:tcPr>
            <w:tcW w:w="3605" w:type="dxa"/>
            <w:vMerge w:val="restart"/>
          </w:tcPr>
          <w:p w:rsidR="00607DBA" w:rsidRPr="00F558C2" w:rsidRDefault="00607DBA" w:rsidP="00ED2CD7">
            <w:pPr>
              <w:pStyle w:val="ConsPlusTitlePage"/>
              <w:ind w:left="189" w:right="174" w:firstLine="425"/>
              <w:jc w:val="both"/>
              <w:rPr>
                <w:rFonts w:ascii="Times New Roman" w:hAnsi="Times New Roman" w:cs="Times New Roman"/>
                <w:sz w:val="24"/>
                <w:szCs w:val="24"/>
              </w:rPr>
            </w:pPr>
            <w:bookmarkStart w:id="48" w:name="P624"/>
            <w:bookmarkEnd w:id="48"/>
            <w:r w:rsidRPr="00F558C2">
              <w:rPr>
                <w:rFonts w:ascii="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Заявка на перечисление субсидии юридическому лицу (при наличии)</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color w:val="000000" w:themeColor="text1"/>
                <w:sz w:val="24"/>
                <w:szCs w:val="24"/>
              </w:rPr>
            </w:pPr>
            <w:r w:rsidRPr="00F558C2">
              <w:rPr>
                <w:rFonts w:ascii="Times New Roman" w:hAnsi="Times New Roman" w:cs="Times New Roman"/>
                <w:color w:val="000000" w:themeColor="text1"/>
                <w:sz w:val="24"/>
                <w:szCs w:val="24"/>
              </w:rPr>
              <w:t xml:space="preserve">Казначейское обеспечение обязательств (код </w:t>
            </w:r>
            <w:hyperlink r:id="rId26" w:history="1">
              <w:r w:rsidRPr="00F558C2">
                <w:rPr>
                  <w:rFonts w:ascii="Times New Roman" w:hAnsi="Times New Roman" w:cs="Times New Roman"/>
                  <w:color w:val="000000" w:themeColor="text1"/>
                  <w:sz w:val="24"/>
                  <w:szCs w:val="24"/>
                </w:rPr>
                <w:t>формы</w:t>
              </w:r>
            </w:hyperlink>
            <w:r w:rsidRPr="00F558C2">
              <w:rPr>
                <w:rFonts w:ascii="Times New Roman" w:hAnsi="Times New Roman" w:cs="Times New Roman"/>
                <w:color w:val="000000" w:themeColor="text1"/>
                <w:sz w:val="24"/>
                <w:szCs w:val="24"/>
              </w:rPr>
              <w:t xml:space="preserve"> по ОКУД 0506110)</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нормативного правового акта о предоставлении субсидии юридическому лицу</w:t>
            </w:r>
          </w:p>
        </w:tc>
      </w:tr>
      <w:tr w:rsidR="00607DBA" w:rsidRPr="00F558C2" w:rsidTr="00ED2CD7">
        <w:tc>
          <w:tcPr>
            <w:tcW w:w="662" w:type="dxa"/>
            <w:vMerge w:val="restart"/>
          </w:tcPr>
          <w:p w:rsidR="00607DBA" w:rsidRPr="00F558C2" w:rsidRDefault="00607DBA" w:rsidP="00ED2CD7">
            <w:pPr>
              <w:pStyle w:val="ConsPlusTitlePage"/>
              <w:jc w:val="center"/>
              <w:rPr>
                <w:rFonts w:ascii="Times New Roman" w:hAnsi="Times New Roman" w:cs="Times New Roman"/>
                <w:sz w:val="24"/>
                <w:szCs w:val="24"/>
              </w:rPr>
            </w:pPr>
            <w:r w:rsidRPr="00F558C2">
              <w:rPr>
                <w:rFonts w:ascii="Times New Roman" w:hAnsi="Times New Roman" w:cs="Times New Roman"/>
                <w:sz w:val="24"/>
                <w:szCs w:val="24"/>
              </w:rPr>
              <w:t>10.</w:t>
            </w:r>
          </w:p>
        </w:tc>
        <w:tc>
          <w:tcPr>
            <w:tcW w:w="3605" w:type="dxa"/>
            <w:vMerge w:val="restart"/>
          </w:tcPr>
          <w:p w:rsidR="00607DBA" w:rsidRPr="00F558C2" w:rsidRDefault="00607DBA" w:rsidP="00ED2CD7">
            <w:pPr>
              <w:pStyle w:val="ConsPlusTitlePage"/>
              <w:ind w:left="189" w:right="174" w:firstLine="425"/>
              <w:jc w:val="both"/>
              <w:rPr>
                <w:rFonts w:ascii="Times New Roman" w:hAnsi="Times New Roman" w:cs="Times New Roman"/>
                <w:sz w:val="24"/>
                <w:szCs w:val="24"/>
              </w:rPr>
            </w:pPr>
            <w:bookmarkStart w:id="49" w:name="P633"/>
            <w:bookmarkEnd w:id="49"/>
            <w:r w:rsidRPr="00F558C2">
              <w:rPr>
                <w:rFonts w:ascii="Times New Roman" w:hAnsi="Times New Roman" w:cs="Times New Roman"/>
                <w:sz w:val="24"/>
                <w:szCs w:val="24"/>
              </w:rPr>
              <w:t xml:space="preserve">Распоряжение, приказ об утверждении Штатного расписания с расчетом годового фонда оплаты труда </w:t>
            </w: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color w:val="000000" w:themeColor="text1"/>
                <w:sz w:val="24"/>
                <w:szCs w:val="24"/>
              </w:rPr>
            </w:pPr>
            <w:r w:rsidRPr="00F558C2">
              <w:rPr>
                <w:rFonts w:ascii="Times New Roman" w:hAnsi="Times New Roman" w:cs="Times New Roman"/>
                <w:color w:val="000000" w:themeColor="text1"/>
                <w:sz w:val="24"/>
                <w:szCs w:val="24"/>
              </w:rPr>
              <w:t xml:space="preserve">Записка-расчет об исчислении среднего заработка при предоставлении отпуска, увольнении и других случаях </w:t>
            </w:r>
            <w:hyperlink r:id="rId27" w:history="1">
              <w:r w:rsidRPr="00F558C2">
                <w:rPr>
                  <w:rFonts w:ascii="Times New Roman" w:hAnsi="Times New Roman" w:cs="Times New Roman"/>
                  <w:color w:val="000000" w:themeColor="text1"/>
                  <w:sz w:val="24"/>
                  <w:szCs w:val="24"/>
                </w:rPr>
                <w:t>(ф. 0504425)</w:t>
              </w:r>
            </w:hyperlink>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color w:val="000000" w:themeColor="text1"/>
                <w:sz w:val="24"/>
                <w:szCs w:val="24"/>
              </w:rPr>
            </w:pPr>
            <w:r w:rsidRPr="00F558C2">
              <w:rPr>
                <w:rFonts w:ascii="Times New Roman" w:hAnsi="Times New Roman" w:cs="Times New Roman"/>
                <w:color w:val="000000" w:themeColor="text1"/>
                <w:sz w:val="24"/>
                <w:szCs w:val="24"/>
              </w:rPr>
              <w:t xml:space="preserve">Расчетно-платежная ведомость </w:t>
            </w:r>
            <w:hyperlink r:id="rId28" w:history="1">
              <w:r w:rsidRPr="00F558C2">
                <w:rPr>
                  <w:rFonts w:ascii="Times New Roman" w:hAnsi="Times New Roman" w:cs="Times New Roman"/>
                  <w:color w:val="000000" w:themeColor="text1"/>
                  <w:sz w:val="24"/>
                  <w:szCs w:val="24"/>
                </w:rPr>
                <w:t>(ф. 0504401)</w:t>
              </w:r>
            </w:hyperlink>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color w:val="000000" w:themeColor="text1"/>
                <w:sz w:val="24"/>
                <w:szCs w:val="24"/>
              </w:rPr>
            </w:pPr>
            <w:r w:rsidRPr="00F558C2">
              <w:rPr>
                <w:rFonts w:ascii="Times New Roman" w:hAnsi="Times New Roman" w:cs="Times New Roman"/>
                <w:color w:val="000000" w:themeColor="text1"/>
                <w:sz w:val="24"/>
                <w:szCs w:val="24"/>
              </w:rPr>
              <w:t xml:space="preserve">Расчетная ведомость </w:t>
            </w:r>
            <w:hyperlink r:id="rId29" w:history="1">
              <w:r w:rsidRPr="00F558C2">
                <w:rPr>
                  <w:rFonts w:ascii="Times New Roman" w:hAnsi="Times New Roman" w:cs="Times New Roman"/>
                  <w:color w:val="000000" w:themeColor="text1"/>
                  <w:sz w:val="24"/>
                  <w:szCs w:val="24"/>
                </w:rPr>
                <w:t>(ф. 0504402)</w:t>
              </w:r>
            </w:hyperlink>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Российской Федерации</w:t>
            </w:r>
          </w:p>
        </w:tc>
      </w:tr>
      <w:tr w:rsidR="00607DBA" w:rsidRPr="00F558C2" w:rsidTr="00ED2CD7">
        <w:tc>
          <w:tcPr>
            <w:tcW w:w="662" w:type="dxa"/>
            <w:vMerge w:val="restart"/>
          </w:tcPr>
          <w:p w:rsidR="00607DBA" w:rsidRPr="00F558C2" w:rsidRDefault="00607DBA" w:rsidP="00ED2CD7">
            <w:pPr>
              <w:pStyle w:val="ConsPlusTitlePage"/>
              <w:jc w:val="center"/>
              <w:rPr>
                <w:rFonts w:ascii="Times New Roman" w:hAnsi="Times New Roman" w:cs="Times New Roman"/>
                <w:sz w:val="24"/>
                <w:szCs w:val="24"/>
              </w:rPr>
            </w:pPr>
            <w:r w:rsidRPr="00F558C2">
              <w:rPr>
                <w:rFonts w:ascii="Times New Roman" w:hAnsi="Times New Roman" w:cs="Times New Roman"/>
                <w:sz w:val="24"/>
                <w:szCs w:val="24"/>
              </w:rPr>
              <w:lastRenderedPageBreak/>
              <w:t>11.</w:t>
            </w:r>
          </w:p>
        </w:tc>
        <w:tc>
          <w:tcPr>
            <w:tcW w:w="3605" w:type="dxa"/>
            <w:vMerge w:val="restart"/>
          </w:tcPr>
          <w:p w:rsidR="00607DBA" w:rsidRPr="00F558C2" w:rsidRDefault="00607DBA" w:rsidP="00ED2CD7">
            <w:pPr>
              <w:pStyle w:val="ConsPlusTitlePage"/>
              <w:ind w:left="189" w:right="174" w:firstLine="425"/>
              <w:jc w:val="both"/>
              <w:rPr>
                <w:rFonts w:ascii="Times New Roman" w:hAnsi="Times New Roman" w:cs="Times New Roman"/>
                <w:sz w:val="24"/>
                <w:szCs w:val="24"/>
              </w:rPr>
            </w:pPr>
            <w:bookmarkStart w:id="50" w:name="P639"/>
            <w:bookmarkEnd w:id="50"/>
            <w:r w:rsidRPr="00F558C2">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 xml:space="preserve">Бухгалтерская справка </w:t>
            </w:r>
            <w:hyperlink r:id="rId30" w:history="1">
              <w:r w:rsidRPr="00F558C2">
                <w:rPr>
                  <w:rFonts w:ascii="Times New Roman" w:hAnsi="Times New Roman" w:cs="Times New Roman"/>
                  <w:color w:val="000000" w:themeColor="text1"/>
                  <w:sz w:val="24"/>
                  <w:szCs w:val="24"/>
                </w:rPr>
                <w:t>(ф. 0504833)</w:t>
              </w:r>
            </w:hyperlink>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Исполнительный документ</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Справка-расчет</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исполнительного документа</w:t>
            </w:r>
          </w:p>
        </w:tc>
      </w:tr>
      <w:tr w:rsidR="00607DBA" w:rsidRPr="00F558C2" w:rsidTr="00ED2CD7">
        <w:tc>
          <w:tcPr>
            <w:tcW w:w="662" w:type="dxa"/>
            <w:vMerge w:val="restart"/>
          </w:tcPr>
          <w:p w:rsidR="00607DBA" w:rsidRPr="00F558C2" w:rsidRDefault="00607DBA" w:rsidP="00ED2CD7">
            <w:pPr>
              <w:pStyle w:val="ConsPlusTitlePage"/>
              <w:jc w:val="center"/>
              <w:rPr>
                <w:rFonts w:ascii="Times New Roman" w:hAnsi="Times New Roman" w:cs="Times New Roman"/>
                <w:sz w:val="24"/>
                <w:szCs w:val="24"/>
              </w:rPr>
            </w:pPr>
            <w:bookmarkStart w:id="51" w:name="P645"/>
            <w:bookmarkEnd w:id="51"/>
            <w:r w:rsidRPr="00F558C2">
              <w:rPr>
                <w:rFonts w:ascii="Times New Roman" w:hAnsi="Times New Roman" w:cs="Times New Roman"/>
                <w:sz w:val="24"/>
                <w:szCs w:val="24"/>
              </w:rPr>
              <w:t>12.</w:t>
            </w:r>
          </w:p>
        </w:tc>
        <w:tc>
          <w:tcPr>
            <w:tcW w:w="3605" w:type="dxa"/>
            <w:vMerge w:val="restart"/>
          </w:tcPr>
          <w:p w:rsidR="00607DBA" w:rsidRPr="00F558C2" w:rsidRDefault="00607DBA" w:rsidP="00ED2CD7">
            <w:pPr>
              <w:pStyle w:val="ConsPlusTitlePage"/>
              <w:ind w:left="189" w:right="174" w:firstLine="425"/>
              <w:jc w:val="both"/>
              <w:rPr>
                <w:rFonts w:ascii="Times New Roman" w:hAnsi="Times New Roman" w:cs="Times New Roman"/>
                <w:sz w:val="24"/>
                <w:szCs w:val="24"/>
              </w:rPr>
            </w:pPr>
            <w:bookmarkStart w:id="52" w:name="P646"/>
            <w:bookmarkEnd w:id="52"/>
            <w:r w:rsidRPr="00F558C2">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color w:val="000000" w:themeColor="text1"/>
                <w:sz w:val="24"/>
                <w:szCs w:val="24"/>
              </w:rPr>
            </w:pPr>
            <w:r w:rsidRPr="00F558C2">
              <w:rPr>
                <w:rFonts w:ascii="Times New Roman" w:hAnsi="Times New Roman" w:cs="Times New Roman"/>
                <w:color w:val="000000" w:themeColor="text1"/>
                <w:sz w:val="24"/>
                <w:szCs w:val="24"/>
              </w:rPr>
              <w:t xml:space="preserve">Бухгалтерская справка </w:t>
            </w:r>
            <w:hyperlink r:id="rId31" w:history="1">
              <w:r w:rsidRPr="00F558C2">
                <w:rPr>
                  <w:rFonts w:ascii="Times New Roman" w:hAnsi="Times New Roman" w:cs="Times New Roman"/>
                  <w:color w:val="000000" w:themeColor="text1"/>
                  <w:sz w:val="24"/>
                  <w:szCs w:val="24"/>
                </w:rPr>
                <w:t>(ф. 0504833)</w:t>
              </w:r>
            </w:hyperlink>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Решение налогового органа</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Справка-расчет</w:t>
            </w:r>
          </w:p>
        </w:tc>
      </w:tr>
      <w:tr w:rsidR="00607DBA" w:rsidRPr="00F558C2" w:rsidTr="00ED2CD7">
        <w:tc>
          <w:tcPr>
            <w:tcW w:w="662" w:type="dxa"/>
            <w:vMerge/>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решения налогового органа</w:t>
            </w:r>
          </w:p>
        </w:tc>
      </w:tr>
      <w:tr w:rsidR="00607DBA" w:rsidRPr="00F558C2" w:rsidTr="00ED2CD7">
        <w:tc>
          <w:tcPr>
            <w:tcW w:w="662" w:type="dxa"/>
            <w:vMerge w:val="restart"/>
            <w:tcBorders>
              <w:bottom w:val="nil"/>
            </w:tcBorders>
          </w:tcPr>
          <w:p w:rsidR="00607DBA" w:rsidRPr="00F558C2" w:rsidRDefault="00607DBA" w:rsidP="00ED2CD7">
            <w:pPr>
              <w:pStyle w:val="ConsPlusTitlePage"/>
              <w:jc w:val="center"/>
              <w:rPr>
                <w:rFonts w:ascii="Times New Roman" w:hAnsi="Times New Roman" w:cs="Times New Roman"/>
                <w:color w:val="000000" w:themeColor="text1"/>
                <w:sz w:val="24"/>
                <w:szCs w:val="24"/>
              </w:rPr>
            </w:pPr>
            <w:bookmarkStart w:id="53" w:name="P651"/>
            <w:bookmarkEnd w:id="53"/>
            <w:r w:rsidRPr="00F558C2">
              <w:rPr>
                <w:rFonts w:ascii="Times New Roman" w:hAnsi="Times New Roman" w:cs="Times New Roman"/>
                <w:color w:val="000000" w:themeColor="text1"/>
                <w:sz w:val="24"/>
                <w:szCs w:val="24"/>
              </w:rPr>
              <w:t>13.</w:t>
            </w:r>
          </w:p>
        </w:tc>
        <w:tc>
          <w:tcPr>
            <w:tcW w:w="3605" w:type="dxa"/>
            <w:vMerge w:val="restart"/>
            <w:tcBorders>
              <w:bottom w:val="nil"/>
            </w:tcBorders>
          </w:tcPr>
          <w:p w:rsidR="00607DBA" w:rsidRPr="00F558C2" w:rsidRDefault="00607DBA" w:rsidP="00ED2CD7">
            <w:pPr>
              <w:pStyle w:val="ConsPlusTitlePage"/>
              <w:ind w:left="189" w:right="174" w:firstLine="425"/>
              <w:jc w:val="both"/>
              <w:rPr>
                <w:rFonts w:ascii="Times New Roman" w:hAnsi="Times New Roman" w:cs="Times New Roman"/>
                <w:color w:val="000000" w:themeColor="text1"/>
                <w:sz w:val="24"/>
                <w:szCs w:val="24"/>
              </w:rPr>
            </w:pPr>
            <w:bookmarkStart w:id="54" w:name="P652"/>
            <w:bookmarkEnd w:id="54"/>
            <w:r w:rsidRPr="00F558C2">
              <w:rPr>
                <w:rFonts w:ascii="Times New Roman" w:hAnsi="Times New Roman" w:cs="Times New Roman"/>
                <w:color w:val="000000" w:themeColor="text1"/>
                <w:sz w:val="24"/>
                <w:szCs w:val="24"/>
              </w:rPr>
              <w:t xml:space="preserve">Документ, не определенный </w:t>
            </w:r>
            <w:hyperlink w:anchor="P557" w:history="1">
              <w:r w:rsidRPr="00F558C2">
                <w:rPr>
                  <w:rFonts w:ascii="Times New Roman" w:hAnsi="Times New Roman" w:cs="Times New Roman"/>
                  <w:color w:val="000000" w:themeColor="text1"/>
                  <w:sz w:val="24"/>
                  <w:szCs w:val="24"/>
                </w:rPr>
                <w:t>пунктами 3</w:t>
              </w:r>
            </w:hyperlink>
            <w:r w:rsidRPr="00F558C2">
              <w:rPr>
                <w:rFonts w:ascii="Times New Roman" w:hAnsi="Times New Roman" w:cs="Times New Roman"/>
                <w:color w:val="000000" w:themeColor="text1"/>
                <w:sz w:val="24"/>
                <w:szCs w:val="24"/>
              </w:rPr>
              <w:t xml:space="preserve"> - 1</w:t>
            </w:r>
            <w:hyperlink w:anchor="P645" w:history="1">
              <w:r w:rsidRPr="00F558C2">
                <w:rPr>
                  <w:rFonts w:ascii="Times New Roman" w:hAnsi="Times New Roman" w:cs="Times New Roman"/>
                  <w:color w:val="000000" w:themeColor="text1"/>
                  <w:sz w:val="24"/>
                  <w:szCs w:val="24"/>
                </w:rPr>
                <w:t>2</w:t>
              </w:r>
            </w:hyperlink>
            <w:r w:rsidRPr="00F558C2">
              <w:rPr>
                <w:rFonts w:ascii="Times New Roman" w:hAnsi="Times New Roman" w:cs="Times New Roman"/>
                <w:color w:val="000000" w:themeColor="text1"/>
                <w:sz w:val="24"/>
                <w:szCs w:val="24"/>
              </w:rPr>
              <w:t xml:space="preserve"> настоящего перечня, в соответствии с которым возникает бюджетное обязательство получателя средств </w:t>
            </w:r>
            <w:r w:rsidRPr="00F558C2">
              <w:rPr>
                <w:rFonts w:ascii="Times New Roman" w:hAnsi="Times New Roman" w:cs="Times New Roman"/>
                <w:sz w:val="24"/>
                <w:szCs w:val="24"/>
              </w:rPr>
              <w:t>бюджета поселения</w:t>
            </w:r>
            <w:r w:rsidRPr="00F558C2">
              <w:rPr>
                <w:rFonts w:ascii="Times New Roman" w:hAnsi="Times New Roman" w:cs="Times New Roman"/>
                <w:color w:val="000000" w:themeColor="text1"/>
                <w:sz w:val="24"/>
                <w:szCs w:val="24"/>
              </w:rPr>
              <w:t>:</w:t>
            </w:r>
          </w:p>
          <w:p w:rsidR="00607DBA" w:rsidRPr="00F558C2" w:rsidRDefault="00607DBA" w:rsidP="00ED2CD7">
            <w:pPr>
              <w:pStyle w:val="ConsPlusTitlePage"/>
              <w:ind w:left="189" w:right="174" w:firstLine="425"/>
              <w:jc w:val="both"/>
              <w:rPr>
                <w:rFonts w:ascii="Times New Roman" w:hAnsi="Times New Roman" w:cs="Times New Roman"/>
                <w:color w:val="000000" w:themeColor="text1"/>
                <w:sz w:val="24"/>
                <w:szCs w:val="24"/>
              </w:rPr>
            </w:pPr>
            <w:proofErr w:type="gramStart"/>
            <w:r w:rsidRPr="00F558C2">
              <w:rPr>
                <w:rFonts w:ascii="Times New Roman" w:hAnsi="Times New Roman" w:cs="Times New Roman"/>
                <w:color w:val="000000" w:themeColor="text1"/>
                <w:sz w:val="24"/>
                <w:szCs w:val="24"/>
              </w:rP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w:t>
            </w:r>
            <w:r w:rsidRPr="00F558C2">
              <w:rPr>
                <w:rFonts w:ascii="Times New Roman" w:hAnsi="Times New Roman" w:cs="Times New Roman"/>
                <w:color w:val="000000" w:themeColor="text1"/>
                <w:sz w:val="24"/>
                <w:szCs w:val="24"/>
              </w:rPr>
              <w:lastRenderedPageBreak/>
              <w:t>в иностранной валюте, а также обязательства по уплате платежей в бюджет (не требующие заключения договора);</w:t>
            </w:r>
            <w:proofErr w:type="gramEnd"/>
          </w:p>
          <w:p w:rsidR="00607DBA" w:rsidRPr="00F558C2" w:rsidRDefault="00607DBA" w:rsidP="00ED2CD7">
            <w:pPr>
              <w:pStyle w:val="ConsPlusTitlePage"/>
              <w:ind w:left="189" w:right="174" w:firstLine="425"/>
              <w:jc w:val="both"/>
              <w:rPr>
                <w:rFonts w:ascii="Times New Roman" w:hAnsi="Times New Roman" w:cs="Times New Roman"/>
                <w:color w:val="000000" w:themeColor="text1"/>
                <w:sz w:val="24"/>
                <w:szCs w:val="24"/>
              </w:rPr>
            </w:pPr>
            <w:r w:rsidRPr="00F558C2">
              <w:rPr>
                <w:rFonts w:ascii="Times New Roman" w:hAnsi="Times New Roman" w:cs="Times New Roman"/>
                <w:color w:val="000000" w:themeColor="text1"/>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Pr="00F558C2">
              <w:rPr>
                <w:rFonts w:ascii="Times New Roman" w:hAnsi="Times New Roman" w:cs="Times New Roman"/>
                <w:sz w:val="24"/>
                <w:szCs w:val="24"/>
              </w:rPr>
              <w:t>бюджета поселения</w:t>
            </w:r>
            <w:r w:rsidRPr="00F558C2">
              <w:rPr>
                <w:rFonts w:ascii="Times New Roman" w:hAnsi="Times New Roman" w:cs="Times New Roman"/>
                <w:color w:val="000000" w:themeColor="text1"/>
                <w:sz w:val="24"/>
                <w:szCs w:val="24"/>
              </w:rPr>
              <w:t xml:space="preserve"> в Федеральное казначейство не направлены информация и документы по указанному договору для их включения в реестр контрактов;</w:t>
            </w: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color w:val="000000" w:themeColor="text1"/>
                <w:sz w:val="24"/>
                <w:szCs w:val="24"/>
              </w:rPr>
            </w:pPr>
            <w:r w:rsidRPr="00F558C2">
              <w:rPr>
                <w:rFonts w:ascii="Times New Roman" w:hAnsi="Times New Roman" w:cs="Times New Roman"/>
                <w:color w:val="000000" w:themeColor="text1"/>
                <w:sz w:val="24"/>
                <w:szCs w:val="24"/>
              </w:rPr>
              <w:lastRenderedPageBreak/>
              <w:t xml:space="preserve">Авансовый отчет </w:t>
            </w:r>
            <w:hyperlink r:id="rId32" w:history="1">
              <w:r w:rsidRPr="00F558C2">
                <w:rPr>
                  <w:rFonts w:ascii="Times New Roman" w:hAnsi="Times New Roman" w:cs="Times New Roman"/>
                  <w:color w:val="000000" w:themeColor="text1"/>
                  <w:sz w:val="24"/>
                  <w:szCs w:val="24"/>
                </w:rPr>
                <w:t>(ф. 0504505)</w:t>
              </w:r>
            </w:hyperlink>
          </w:p>
        </w:tc>
      </w:tr>
      <w:tr w:rsidR="00607DBA" w:rsidRPr="00F558C2" w:rsidTr="00ED2CD7">
        <w:tc>
          <w:tcPr>
            <w:tcW w:w="662" w:type="dxa"/>
            <w:vMerge/>
            <w:tcBorders>
              <w:bottom w:val="nil"/>
            </w:tcBorders>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Borders>
              <w:bottom w:val="nil"/>
            </w:tcBorders>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Акт выполненных работ</w:t>
            </w:r>
          </w:p>
        </w:tc>
      </w:tr>
      <w:tr w:rsidR="00607DBA" w:rsidRPr="00F558C2" w:rsidTr="00ED2CD7">
        <w:tc>
          <w:tcPr>
            <w:tcW w:w="662" w:type="dxa"/>
            <w:vMerge/>
            <w:tcBorders>
              <w:bottom w:val="nil"/>
            </w:tcBorders>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Borders>
              <w:bottom w:val="nil"/>
            </w:tcBorders>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Акт приема-передачи</w:t>
            </w:r>
          </w:p>
        </w:tc>
      </w:tr>
      <w:tr w:rsidR="00607DBA" w:rsidRPr="00F558C2" w:rsidTr="00ED2CD7">
        <w:tc>
          <w:tcPr>
            <w:tcW w:w="662" w:type="dxa"/>
            <w:vMerge/>
            <w:tcBorders>
              <w:bottom w:val="nil"/>
            </w:tcBorders>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Borders>
              <w:bottom w:val="nil"/>
            </w:tcBorders>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Акт об оказании услуг</w:t>
            </w:r>
          </w:p>
        </w:tc>
      </w:tr>
      <w:tr w:rsidR="00607DBA" w:rsidRPr="00F558C2" w:rsidTr="00ED2CD7">
        <w:tc>
          <w:tcPr>
            <w:tcW w:w="662" w:type="dxa"/>
            <w:vMerge/>
            <w:tcBorders>
              <w:bottom w:val="nil"/>
            </w:tcBorders>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Borders>
              <w:bottom w:val="nil"/>
            </w:tcBorders>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Договор на оказание услуг, выполнение работ, заключенный получателем средств бюджета поселения с физическим лицом, не являющимся индивидуальным предпринимателем</w:t>
            </w:r>
          </w:p>
        </w:tc>
      </w:tr>
      <w:tr w:rsidR="00607DBA" w:rsidRPr="00F558C2" w:rsidTr="00ED2CD7">
        <w:tc>
          <w:tcPr>
            <w:tcW w:w="662" w:type="dxa"/>
            <w:vMerge/>
            <w:tcBorders>
              <w:bottom w:val="nil"/>
            </w:tcBorders>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Borders>
              <w:bottom w:val="nil"/>
            </w:tcBorders>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Заявление на выдачу денежных средств под отчет</w:t>
            </w:r>
          </w:p>
        </w:tc>
      </w:tr>
      <w:tr w:rsidR="00607DBA" w:rsidRPr="00F558C2" w:rsidTr="00ED2CD7">
        <w:tc>
          <w:tcPr>
            <w:tcW w:w="662" w:type="dxa"/>
            <w:vMerge/>
            <w:tcBorders>
              <w:bottom w:val="nil"/>
            </w:tcBorders>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Borders>
              <w:bottom w:val="nil"/>
            </w:tcBorders>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Заявление физического лица</w:t>
            </w:r>
          </w:p>
        </w:tc>
      </w:tr>
      <w:tr w:rsidR="00607DBA" w:rsidRPr="00F558C2" w:rsidTr="00ED2CD7">
        <w:tc>
          <w:tcPr>
            <w:tcW w:w="662" w:type="dxa"/>
            <w:vMerge/>
            <w:tcBorders>
              <w:bottom w:val="nil"/>
            </w:tcBorders>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Borders>
              <w:bottom w:val="nil"/>
            </w:tcBorders>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Решение суда о расторжении муниципального контракта (договора)</w:t>
            </w:r>
          </w:p>
        </w:tc>
      </w:tr>
      <w:tr w:rsidR="00607DBA" w:rsidRPr="00F558C2" w:rsidTr="00ED2CD7">
        <w:tc>
          <w:tcPr>
            <w:tcW w:w="662" w:type="dxa"/>
            <w:vMerge/>
            <w:tcBorders>
              <w:bottom w:val="nil"/>
            </w:tcBorders>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Borders>
              <w:bottom w:val="nil"/>
            </w:tcBorders>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autoSpaceDE w:val="0"/>
              <w:autoSpaceDN w:val="0"/>
              <w:adjustRightInd w:val="0"/>
              <w:spacing w:after="0" w:line="240" w:lineRule="auto"/>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607DBA" w:rsidRPr="00F558C2" w:rsidTr="00ED2CD7">
        <w:tc>
          <w:tcPr>
            <w:tcW w:w="662" w:type="dxa"/>
            <w:vMerge/>
            <w:tcBorders>
              <w:bottom w:val="nil"/>
            </w:tcBorders>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Borders>
              <w:bottom w:val="nil"/>
            </w:tcBorders>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Квитанция</w:t>
            </w:r>
          </w:p>
        </w:tc>
      </w:tr>
      <w:tr w:rsidR="00607DBA" w:rsidRPr="00F558C2" w:rsidTr="00ED2CD7">
        <w:tc>
          <w:tcPr>
            <w:tcW w:w="662" w:type="dxa"/>
            <w:vMerge/>
            <w:tcBorders>
              <w:bottom w:val="nil"/>
            </w:tcBorders>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Borders>
              <w:bottom w:val="nil"/>
            </w:tcBorders>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607DBA" w:rsidRPr="00F558C2" w:rsidTr="00ED2CD7">
        <w:tc>
          <w:tcPr>
            <w:tcW w:w="662" w:type="dxa"/>
            <w:vMerge/>
            <w:tcBorders>
              <w:bottom w:val="nil"/>
            </w:tcBorders>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Borders>
              <w:bottom w:val="nil"/>
            </w:tcBorders>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Служебная записка</w:t>
            </w:r>
          </w:p>
        </w:tc>
      </w:tr>
      <w:tr w:rsidR="00607DBA" w:rsidRPr="00F558C2" w:rsidTr="00ED2CD7">
        <w:tc>
          <w:tcPr>
            <w:tcW w:w="662" w:type="dxa"/>
            <w:vMerge/>
            <w:tcBorders>
              <w:bottom w:val="nil"/>
            </w:tcBorders>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Borders>
              <w:bottom w:val="nil"/>
            </w:tcBorders>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Справка-расчет</w:t>
            </w:r>
          </w:p>
        </w:tc>
      </w:tr>
      <w:tr w:rsidR="00607DBA" w:rsidRPr="00F558C2" w:rsidTr="00ED2CD7">
        <w:tc>
          <w:tcPr>
            <w:tcW w:w="662" w:type="dxa"/>
            <w:vMerge/>
            <w:tcBorders>
              <w:bottom w:val="nil"/>
            </w:tcBorders>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Borders>
              <w:bottom w:val="nil"/>
            </w:tcBorders>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Счет</w:t>
            </w:r>
          </w:p>
        </w:tc>
      </w:tr>
      <w:tr w:rsidR="00607DBA" w:rsidRPr="00F558C2" w:rsidTr="00ED2CD7">
        <w:tblPrEx>
          <w:tblBorders>
            <w:insideH w:val="nil"/>
          </w:tblBorders>
        </w:tblPrEx>
        <w:tc>
          <w:tcPr>
            <w:tcW w:w="662" w:type="dxa"/>
            <w:vMerge/>
            <w:tcBorders>
              <w:bottom w:val="nil"/>
            </w:tcBorders>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Borders>
              <w:bottom w:val="nil"/>
            </w:tcBorders>
          </w:tcPr>
          <w:p w:rsidR="00607DBA" w:rsidRPr="00F558C2" w:rsidRDefault="00607DBA" w:rsidP="00ED2CD7">
            <w:pPr>
              <w:spacing w:after="0" w:line="240" w:lineRule="auto"/>
              <w:ind w:left="189" w:right="174" w:firstLine="425"/>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Счет-фактура</w:t>
            </w:r>
          </w:p>
        </w:tc>
      </w:tr>
      <w:tr w:rsidR="00607DBA" w:rsidRPr="00F558C2" w:rsidTr="00ED2CD7">
        <w:tblPrEx>
          <w:tblBorders>
            <w:insideH w:val="nil"/>
          </w:tblBorders>
        </w:tblPrEx>
        <w:tc>
          <w:tcPr>
            <w:tcW w:w="662" w:type="dxa"/>
            <w:vMerge w:val="restart"/>
            <w:tcBorders>
              <w:top w:val="nil"/>
            </w:tcBorders>
          </w:tcPr>
          <w:p w:rsidR="00607DBA" w:rsidRPr="00F558C2" w:rsidRDefault="00607DBA" w:rsidP="00ED2CD7">
            <w:pPr>
              <w:pStyle w:val="ConsPlusTitlePage"/>
              <w:rPr>
                <w:rFonts w:ascii="Times New Roman" w:hAnsi="Times New Roman" w:cs="Times New Roman"/>
                <w:sz w:val="24"/>
                <w:szCs w:val="24"/>
              </w:rPr>
            </w:pPr>
          </w:p>
        </w:tc>
        <w:tc>
          <w:tcPr>
            <w:tcW w:w="3605" w:type="dxa"/>
            <w:vMerge w:val="restart"/>
            <w:tcBorders>
              <w:top w:val="nil"/>
            </w:tcBorders>
          </w:tcPr>
          <w:p w:rsidR="00607DBA" w:rsidRPr="00F558C2" w:rsidRDefault="00607DBA" w:rsidP="00ED2CD7">
            <w:pPr>
              <w:pStyle w:val="ConsPlusTitlePage"/>
              <w:ind w:left="189" w:right="174" w:firstLine="425"/>
              <w:jc w:val="both"/>
              <w:rPr>
                <w:rFonts w:ascii="Times New Roman" w:hAnsi="Times New Roman" w:cs="Times New Roman"/>
                <w:sz w:val="24"/>
                <w:szCs w:val="24"/>
              </w:rPr>
            </w:pPr>
            <w:r w:rsidRPr="00F558C2">
              <w:rPr>
                <w:rFonts w:ascii="Times New Roman" w:hAnsi="Times New Roman" w:cs="Times New Roman"/>
                <w:sz w:val="24"/>
                <w:szCs w:val="24"/>
              </w:rPr>
              <w:t xml:space="preserve">- Генеральные условия (условия), эмиссия и обращения муниципальных ценных бумаг администрации </w:t>
            </w:r>
            <w:proofErr w:type="spellStart"/>
            <w:r w:rsidRPr="00F558C2">
              <w:rPr>
                <w:rFonts w:ascii="Times New Roman" w:hAnsi="Times New Roman" w:cs="Times New Roman"/>
                <w:sz w:val="24"/>
                <w:szCs w:val="24"/>
              </w:rPr>
              <w:t>Дросковского</w:t>
            </w:r>
            <w:proofErr w:type="spellEnd"/>
            <w:r w:rsidRPr="00F558C2">
              <w:rPr>
                <w:rFonts w:ascii="Times New Roman" w:hAnsi="Times New Roman" w:cs="Times New Roman"/>
                <w:sz w:val="24"/>
                <w:szCs w:val="24"/>
              </w:rPr>
              <w:t xml:space="preserve"> сельского поселения Покровского района Орловской области;</w:t>
            </w:r>
          </w:p>
          <w:p w:rsidR="00607DBA" w:rsidRPr="00F558C2" w:rsidRDefault="00607DBA" w:rsidP="00ED2CD7">
            <w:pPr>
              <w:pStyle w:val="ConsPlusTitlePage"/>
              <w:ind w:left="189" w:right="174" w:firstLine="425"/>
              <w:jc w:val="both"/>
              <w:rPr>
                <w:rFonts w:ascii="Times New Roman" w:hAnsi="Times New Roman" w:cs="Times New Roman"/>
                <w:sz w:val="24"/>
                <w:szCs w:val="24"/>
              </w:rPr>
            </w:pPr>
            <w:r w:rsidRPr="00F558C2">
              <w:rPr>
                <w:rFonts w:ascii="Times New Roman" w:hAnsi="Times New Roman" w:cs="Times New Roman"/>
                <w:sz w:val="24"/>
                <w:szCs w:val="24"/>
              </w:rPr>
              <w:t>- договор на оказание услуг, выполнение работ, заключенный получателем средств бюджета поселения с физическим лицом, не являющимся индивидуальным предпринимателем;</w:t>
            </w:r>
          </w:p>
          <w:p w:rsidR="00607DBA" w:rsidRPr="00F558C2" w:rsidRDefault="00607DBA" w:rsidP="00ED2CD7">
            <w:pPr>
              <w:pStyle w:val="ConsPlusTitlePage"/>
              <w:ind w:left="189" w:right="174" w:firstLine="425"/>
              <w:jc w:val="both"/>
              <w:rPr>
                <w:rFonts w:ascii="Times New Roman" w:hAnsi="Times New Roman" w:cs="Times New Roman"/>
                <w:sz w:val="24"/>
                <w:szCs w:val="24"/>
              </w:rPr>
            </w:pPr>
            <w:r w:rsidRPr="00F558C2">
              <w:rPr>
                <w:rFonts w:ascii="Times New Roman" w:hAnsi="Times New Roman" w:cs="Times New Roman"/>
                <w:sz w:val="24"/>
                <w:szCs w:val="24"/>
              </w:rPr>
              <w:t>- акт сверки взаимных расчетов;</w:t>
            </w:r>
          </w:p>
          <w:p w:rsidR="00607DBA" w:rsidRPr="00F558C2" w:rsidRDefault="00607DBA" w:rsidP="00ED2CD7">
            <w:pPr>
              <w:pStyle w:val="ConsPlusTitlePage"/>
              <w:ind w:left="189" w:right="174" w:firstLine="425"/>
              <w:jc w:val="both"/>
              <w:rPr>
                <w:rFonts w:ascii="Times New Roman" w:hAnsi="Times New Roman" w:cs="Times New Roman"/>
                <w:sz w:val="24"/>
                <w:szCs w:val="24"/>
              </w:rPr>
            </w:pPr>
            <w:r w:rsidRPr="00F558C2">
              <w:rPr>
                <w:rFonts w:ascii="Times New Roman" w:hAnsi="Times New Roman" w:cs="Times New Roman"/>
                <w:sz w:val="24"/>
                <w:szCs w:val="24"/>
              </w:rPr>
              <w:t>- решение суда о расторжении муниципального контракта (договора);</w:t>
            </w:r>
          </w:p>
          <w:p w:rsidR="00607DBA" w:rsidRPr="00F558C2" w:rsidRDefault="00607DBA" w:rsidP="00ED2CD7">
            <w:pPr>
              <w:pStyle w:val="ConsPlusTitlePage"/>
              <w:ind w:left="189" w:right="174" w:firstLine="425"/>
              <w:jc w:val="both"/>
              <w:rPr>
                <w:rFonts w:ascii="Times New Roman" w:hAnsi="Times New Roman" w:cs="Times New Roman"/>
                <w:bCs/>
                <w:sz w:val="24"/>
                <w:szCs w:val="24"/>
              </w:rPr>
            </w:pPr>
            <w:r w:rsidRPr="00F558C2">
              <w:rPr>
                <w:rFonts w:ascii="Times New Roman" w:hAnsi="Times New Roman" w:cs="Times New Roman"/>
                <w:b/>
                <w:sz w:val="24"/>
                <w:szCs w:val="24"/>
              </w:rPr>
              <w:t xml:space="preserve">- </w:t>
            </w:r>
            <w:r w:rsidRPr="00F558C2">
              <w:rPr>
                <w:rFonts w:ascii="Times New Roman" w:hAnsi="Times New Roman" w:cs="Times New Roman"/>
                <w:bCs/>
                <w:sz w:val="24"/>
                <w:szCs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rsidR="00607DBA" w:rsidRPr="00F558C2" w:rsidRDefault="00607DBA" w:rsidP="00ED2CD7">
            <w:pPr>
              <w:widowControl w:val="0"/>
              <w:autoSpaceDE w:val="0"/>
              <w:autoSpaceDN w:val="0"/>
              <w:spacing w:after="0" w:line="240" w:lineRule="auto"/>
              <w:ind w:left="189" w:right="174" w:firstLine="425"/>
              <w:rPr>
                <w:rFonts w:ascii="Times New Roman" w:hAnsi="Times New Roman" w:cs="Times New Roman"/>
                <w:sz w:val="24"/>
                <w:szCs w:val="24"/>
              </w:rPr>
            </w:pPr>
            <w:r w:rsidRPr="00F558C2">
              <w:rPr>
                <w:rFonts w:ascii="Times New Roman" w:hAnsi="Times New Roman" w:cs="Times New Roman"/>
                <w:sz w:val="24"/>
                <w:szCs w:val="24"/>
              </w:rPr>
              <w:t xml:space="preserve"> -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607DBA" w:rsidRPr="00F558C2" w:rsidRDefault="00607DBA" w:rsidP="00ED2CD7">
            <w:pPr>
              <w:widowControl w:val="0"/>
              <w:autoSpaceDE w:val="0"/>
              <w:autoSpaceDN w:val="0"/>
              <w:spacing w:after="0" w:line="240" w:lineRule="auto"/>
              <w:ind w:left="189" w:right="174" w:firstLine="425"/>
              <w:rPr>
                <w:rFonts w:ascii="Times New Roman" w:hAnsi="Times New Roman" w:cs="Times New Roman"/>
                <w:sz w:val="24"/>
                <w:szCs w:val="24"/>
              </w:rPr>
            </w:pPr>
            <w:r w:rsidRPr="00F558C2">
              <w:rPr>
                <w:rFonts w:ascii="Times New Roman" w:hAnsi="Times New Roman" w:cs="Times New Roman"/>
                <w:sz w:val="24"/>
                <w:szCs w:val="24"/>
              </w:rPr>
              <w:lastRenderedPageBreak/>
              <w:t xml:space="preserve">- муниципальный контракт на оказание финансовых услуг по предоставлению кредитных ресурсов администрации </w:t>
            </w:r>
            <w:proofErr w:type="spellStart"/>
            <w:r w:rsidRPr="00F558C2">
              <w:rPr>
                <w:rFonts w:ascii="Times New Roman" w:hAnsi="Times New Roman" w:cs="Times New Roman"/>
                <w:sz w:val="24"/>
                <w:szCs w:val="24"/>
              </w:rPr>
              <w:t>Дросковского</w:t>
            </w:r>
            <w:proofErr w:type="spellEnd"/>
            <w:r w:rsidRPr="00F558C2">
              <w:rPr>
                <w:rFonts w:ascii="Times New Roman" w:hAnsi="Times New Roman" w:cs="Times New Roman"/>
                <w:sz w:val="24"/>
                <w:szCs w:val="24"/>
              </w:rPr>
              <w:t xml:space="preserve"> сельского поселения  Покровского района Орловской области на  финансирование дефицита бюджета поселения и погашение долговых обязательств администрации </w:t>
            </w:r>
            <w:proofErr w:type="spellStart"/>
            <w:r w:rsidRPr="00F558C2">
              <w:rPr>
                <w:rFonts w:ascii="Times New Roman" w:hAnsi="Times New Roman" w:cs="Times New Roman"/>
                <w:sz w:val="24"/>
                <w:szCs w:val="24"/>
              </w:rPr>
              <w:t>Дросковского</w:t>
            </w:r>
            <w:proofErr w:type="spellEnd"/>
            <w:r w:rsidRPr="00F558C2">
              <w:rPr>
                <w:rFonts w:ascii="Times New Roman" w:hAnsi="Times New Roman" w:cs="Times New Roman"/>
                <w:sz w:val="24"/>
                <w:szCs w:val="24"/>
              </w:rPr>
              <w:t xml:space="preserve"> сельского поселения  Покровского района Орловской области.</w:t>
            </w:r>
          </w:p>
          <w:p w:rsidR="00607DBA" w:rsidRPr="00F558C2" w:rsidRDefault="00607DBA" w:rsidP="00ED2CD7">
            <w:pPr>
              <w:pStyle w:val="ConsPlusTitlePage"/>
              <w:ind w:left="189" w:right="174" w:firstLine="425"/>
              <w:jc w:val="both"/>
              <w:rPr>
                <w:rFonts w:ascii="Times New Roman" w:hAnsi="Times New Roman" w:cs="Times New Roman"/>
                <w:sz w:val="24"/>
                <w:szCs w:val="24"/>
              </w:rPr>
            </w:pPr>
            <w:r w:rsidRPr="00F558C2">
              <w:rPr>
                <w:rFonts w:ascii="Times New Roman" w:hAnsi="Times New Roman" w:cs="Times New Roman"/>
                <w:sz w:val="24"/>
                <w:szCs w:val="24"/>
              </w:rPr>
              <w:t>Иной документ, в соответствии с которым возникает бюджетное обязательство получателя средств бюджета поселения, в том числе представляемый для оплаты в иностранной валюте</w:t>
            </w: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color w:val="000000" w:themeColor="text1"/>
                <w:sz w:val="24"/>
                <w:szCs w:val="24"/>
              </w:rPr>
              <w:lastRenderedPageBreak/>
              <w:t xml:space="preserve">Товарная накладная (унифицированная </w:t>
            </w:r>
            <w:hyperlink r:id="rId33" w:history="1">
              <w:r w:rsidRPr="00F558C2">
                <w:rPr>
                  <w:rFonts w:ascii="Times New Roman" w:hAnsi="Times New Roman" w:cs="Times New Roman"/>
                  <w:color w:val="000000" w:themeColor="text1"/>
                  <w:sz w:val="24"/>
                  <w:szCs w:val="24"/>
                </w:rPr>
                <w:t xml:space="preserve">форма </w:t>
              </w:r>
              <w:r>
                <w:rPr>
                  <w:rFonts w:ascii="Times New Roman" w:hAnsi="Times New Roman" w:cs="Times New Roman"/>
                  <w:color w:val="000000" w:themeColor="text1"/>
                  <w:sz w:val="24"/>
                  <w:szCs w:val="24"/>
                </w:rPr>
                <w:t>№</w:t>
              </w:r>
              <w:r w:rsidRPr="00F558C2">
                <w:rPr>
                  <w:rFonts w:ascii="Times New Roman" w:hAnsi="Times New Roman" w:cs="Times New Roman"/>
                  <w:color w:val="000000" w:themeColor="text1"/>
                  <w:sz w:val="24"/>
                  <w:szCs w:val="24"/>
                </w:rPr>
                <w:t xml:space="preserve"> ТОРГ-12</w:t>
              </w:r>
            </w:hyperlink>
            <w:r w:rsidRPr="00F558C2">
              <w:rPr>
                <w:rFonts w:ascii="Times New Roman" w:hAnsi="Times New Roman" w:cs="Times New Roman"/>
                <w:sz w:val="24"/>
                <w:szCs w:val="24"/>
              </w:rPr>
              <w:t>) (ф. 0330212)</w:t>
            </w:r>
          </w:p>
        </w:tc>
      </w:tr>
      <w:tr w:rsidR="00607DBA" w:rsidRPr="00F558C2" w:rsidTr="00ED2CD7">
        <w:tc>
          <w:tcPr>
            <w:tcW w:w="662" w:type="dxa"/>
            <w:vMerge/>
            <w:tcBorders>
              <w:top w:val="nil"/>
            </w:tcBorders>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Borders>
              <w:top w:val="nil"/>
            </w:tcBorders>
          </w:tcPr>
          <w:p w:rsidR="00607DBA" w:rsidRPr="00F558C2" w:rsidRDefault="00607DBA" w:rsidP="00ED2CD7">
            <w:pPr>
              <w:spacing w:after="0" w:line="240" w:lineRule="auto"/>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Универсальный передаточный документ</w:t>
            </w:r>
          </w:p>
        </w:tc>
      </w:tr>
      <w:tr w:rsidR="00607DBA" w:rsidRPr="00F558C2" w:rsidTr="00ED2CD7">
        <w:tc>
          <w:tcPr>
            <w:tcW w:w="662" w:type="dxa"/>
            <w:vMerge/>
            <w:tcBorders>
              <w:top w:val="nil"/>
            </w:tcBorders>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Borders>
              <w:top w:val="nil"/>
            </w:tcBorders>
          </w:tcPr>
          <w:p w:rsidR="00607DBA" w:rsidRPr="00F558C2" w:rsidRDefault="00607DBA" w:rsidP="00ED2CD7">
            <w:pPr>
              <w:spacing w:after="0" w:line="240" w:lineRule="auto"/>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Чек</w:t>
            </w:r>
          </w:p>
        </w:tc>
      </w:tr>
      <w:tr w:rsidR="00607DBA" w:rsidRPr="00F558C2" w:rsidTr="00ED2CD7">
        <w:tc>
          <w:tcPr>
            <w:tcW w:w="662" w:type="dxa"/>
            <w:vMerge/>
            <w:tcBorders>
              <w:top w:val="nil"/>
            </w:tcBorders>
          </w:tcPr>
          <w:p w:rsidR="00607DBA" w:rsidRPr="00F558C2" w:rsidRDefault="00607DBA" w:rsidP="00ED2CD7">
            <w:pPr>
              <w:spacing w:after="0" w:line="240" w:lineRule="auto"/>
              <w:rPr>
                <w:rFonts w:ascii="Times New Roman" w:hAnsi="Times New Roman" w:cs="Times New Roman"/>
                <w:sz w:val="24"/>
                <w:szCs w:val="24"/>
              </w:rPr>
            </w:pPr>
          </w:p>
        </w:tc>
        <w:tc>
          <w:tcPr>
            <w:tcW w:w="3605" w:type="dxa"/>
            <w:vMerge/>
            <w:tcBorders>
              <w:top w:val="nil"/>
            </w:tcBorders>
          </w:tcPr>
          <w:p w:rsidR="00607DBA" w:rsidRPr="00F558C2" w:rsidRDefault="00607DBA" w:rsidP="00ED2CD7">
            <w:pPr>
              <w:spacing w:after="0" w:line="240" w:lineRule="auto"/>
              <w:rPr>
                <w:rFonts w:ascii="Times New Roman" w:hAnsi="Times New Roman" w:cs="Times New Roman"/>
                <w:sz w:val="24"/>
                <w:szCs w:val="24"/>
              </w:rPr>
            </w:pPr>
          </w:p>
        </w:tc>
        <w:tc>
          <w:tcPr>
            <w:tcW w:w="5718" w:type="dxa"/>
          </w:tcPr>
          <w:p w:rsidR="00607DBA" w:rsidRPr="00F558C2" w:rsidRDefault="00607DBA" w:rsidP="00ED2CD7">
            <w:pPr>
              <w:pStyle w:val="ConsPlusTitlePage"/>
              <w:ind w:left="128" w:right="222" w:firstLine="425"/>
              <w:jc w:val="both"/>
              <w:rPr>
                <w:rFonts w:ascii="Times New Roman" w:hAnsi="Times New Roman" w:cs="Times New Roman"/>
                <w:sz w:val="24"/>
                <w:szCs w:val="24"/>
              </w:rPr>
            </w:pPr>
            <w:r w:rsidRPr="00F558C2">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поселения, в том числе представляемый для оплаты в иностранной валюте</w:t>
            </w:r>
          </w:p>
        </w:tc>
      </w:tr>
    </w:tbl>
    <w:p w:rsidR="00607DBA" w:rsidRPr="00395B81" w:rsidRDefault="00607DBA" w:rsidP="00607DBA">
      <w:pPr>
        <w:pStyle w:val="ConsPlusTitlePage"/>
        <w:jc w:val="both"/>
        <w:rPr>
          <w:rFonts w:ascii="Times New Roman" w:hAnsi="Times New Roman" w:cs="Times New Roman"/>
          <w:sz w:val="24"/>
          <w:szCs w:val="24"/>
        </w:rPr>
      </w:pPr>
    </w:p>
    <w:p w:rsidR="00A874A2" w:rsidRDefault="00A874A2"/>
    <w:sectPr w:rsidR="00A874A2" w:rsidSect="00607DB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AF1"/>
    <w:multiLevelType w:val="hybridMultilevel"/>
    <w:tmpl w:val="216EDAA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48B67D9"/>
    <w:multiLevelType w:val="multilevel"/>
    <w:tmpl w:val="1C58B67C"/>
    <w:lvl w:ilvl="0">
      <w:start w:val="1"/>
      <w:numFmt w:val="decimal"/>
      <w:lvlText w:val="%1."/>
      <w:lvlJc w:val="left"/>
      <w:pPr>
        <w:ind w:left="1365" w:hanging="825"/>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
    <w:nsid w:val="063D0FA9"/>
    <w:multiLevelType w:val="hybridMultilevel"/>
    <w:tmpl w:val="E938A4EE"/>
    <w:lvl w:ilvl="0" w:tplc="293C44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65C0B"/>
    <w:multiLevelType w:val="multilevel"/>
    <w:tmpl w:val="A00A294A"/>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
    <w:nsid w:val="0B393779"/>
    <w:multiLevelType w:val="hybridMultilevel"/>
    <w:tmpl w:val="E2383ED2"/>
    <w:lvl w:ilvl="0" w:tplc="A2C6F34E">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0C6A5EE2"/>
    <w:multiLevelType w:val="hybridMultilevel"/>
    <w:tmpl w:val="C184A1A6"/>
    <w:lvl w:ilvl="0" w:tplc="DD467A38">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E18686F"/>
    <w:multiLevelType w:val="hybridMultilevel"/>
    <w:tmpl w:val="F9FE192C"/>
    <w:lvl w:ilvl="0" w:tplc="0290B436">
      <w:start w:val="1"/>
      <w:numFmt w:val="decimal"/>
      <w:lvlText w:val="%1)"/>
      <w:lvlJc w:val="left"/>
      <w:pPr>
        <w:ind w:left="1409" w:hanging="8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0E341556"/>
    <w:multiLevelType w:val="hybridMultilevel"/>
    <w:tmpl w:val="7A208290"/>
    <w:lvl w:ilvl="0" w:tplc="32A6623C">
      <w:start w:val="5"/>
      <w:numFmt w:val="decimal"/>
      <w:lvlText w:val="%1.1."/>
      <w:lvlJc w:val="left"/>
      <w:pPr>
        <w:ind w:left="19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F315A0"/>
    <w:multiLevelType w:val="multilevel"/>
    <w:tmpl w:val="36864010"/>
    <w:lvl w:ilvl="0">
      <w:start w:val="1"/>
      <w:numFmt w:val="decimal"/>
      <w:lvlText w:val="%1."/>
      <w:lvlJc w:val="left"/>
      <w:pPr>
        <w:ind w:left="360" w:hanging="360"/>
      </w:pPr>
      <w:rPr>
        <w:rFonts w:hint="default"/>
      </w:rPr>
    </w:lvl>
    <w:lvl w:ilvl="1">
      <w:start w:val="9"/>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9">
    <w:nsid w:val="14D201F5"/>
    <w:multiLevelType w:val="hybridMultilevel"/>
    <w:tmpl w:val="FCF838DC"/>
    <w:lvl w:ilvl="0" w:tplc="0FD24360">
      <w:start w:val="15"/>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730A88"/>
    <w:multiLevelType w:val="hybridMultilevel"/>
    <w:tmpl w:val="45AC3BA2"/>
    <w:lvl w:ilvl="0" w:tplc="D724F770">
      <w:start w:val="1"/>
      <w:numFmt w:val="decimal"/>
      <w:lvlText w:val="%1)"/>
      <w:lvlJc w:val="left"/>
      <w:pPr>
        <w:ind w:left="2160" w:hanging="108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67659EB"/>
    <w:multiLevelType w:val="multilevel"/>
    <w:tmpl w:val="7A58EF8E"/>
    <w:lvl w:ilvl="0">
      <w:start w:val="1"/>
      <w:numFmt w:val="decimal"/>
      <w:lvlText w:val="%1."/>
      <w:lvlJc w:val="left"/>
      <w:pPr>
        <w:ind w:left="1980" w:hanging="360"/>
      </w:pPr>
      <w:rPr>
        <w:rFonts w:hint="default"/>
      </w:rPr>
    </w:lvl>
    <w:lvl w:ilvl="1">
      <w:start w:val="2"/>
      <w:numFmt w:val="decimal"/>
      <w:isLgl/>
      <w:lvlText w:val="%1.%2."/>
      <w:lvlJc w:val="left"/>
      <w:pPr>
        <w:ind w:left="234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300" w:hanging="1800"/>
      </w:pPr>
      <w:rPr>
        <w:rFonts w:hint="default"/>
      </w:rPr>
    </w:lvl>
  </w:abstractNum>
  <w:abstractNum w:abstractNumId="12">
    <w:nsid w:val="19185E32"/>
    <w:multiLevelType w:val="hybridMultilevel"/>
    <w:tmpl w:val="0F020782"/>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3">
    <w:nsid w:val="1D0A3A92"/>
    <w:multiLevelType w:val="hybridMultilevel"/>
    <w:tmpl w:val="B3C2BE56"/>
    <w:lvl w:ilvl="0" w:tplc="FEAA743E">
      <w:start w:val="1"/>
      <w:numFmt w:val="decimal"/>
      <w:lvlText w:val="%1."/>
      <w:lvlJc w:val="left"/>
      <w:pPr>
        <w:ind w:left="390" w:hanging="360"/>
      </w:pPr>
      <w:rPr>
        <w:rFonts w:cs="Times New Roman" w:hint="default"/>
        <w:b/>
      </w:rPr>
    </w:lvl>
    <w:lvl w:ilvl="1" w:tplc="04190019">
      <w:start w:val="1"/>
      <w:numFmt w:val="lowerLetter"/>
      <w:lvlText w:val="%2."/>
      <w:lvlJc w:val="left"/>
      <w:pPr>
        <w:ind w:left="1110" w:hanging="360"/>
      </w:pPr>
      <w:rPr>
        <w:rFonts w:cs="Times New Roman"/>
      </w:rPr>
    </w:lvl>
    <w:lvl w:ilvl="2" w:tplc="0419001B">
      <w:start w:val="1"/>
      <w:numFmt w:val="lowerRoman"/>
      <w:lvlText w:val="%3."/>
      <w:lvlJc w:val="right"/>
      <w:pPr>
        <w:ind w:left="1830" w:hanging="180"/>
      </w:pPr>
      <w:rPr>
        <w:rFonts w:cs="Times New Roman"/>
      </w:rPr>
    </w:lvl>
    <w:lvl w:ilvl="3" w:tplc="0419000F">
      <w:start w:val="1"/>
      <w:numFmt w:val="decimal"/>
      <w:lvlText w:val="%4."/>
      <w:lvlJc w:val="left"/>
      <w:pPr>
        <w:ind w:left="2550" w:hanging="360"/>
      </w:pPr>
      <w:rPr>
        <w:rFonts w:cs="Times New Roman"/>
      </w:rPr>
    </w:lvl>
    <w:lvl w:ilvl="4" w:tplc="04190019">
      <w:start w:val="1"/>
      <w:numFmt w:val="lowerLetter"/>
      <w:lvlText w:val="%5."/>
      <w:lvlJc w:val="left"/>
      <w:pPr>
        <w:ind w:left="3270" w:hanging="360"/>
      </w:pPr>
      <w:rPr>
        <w:rFonts w:cs="Times New Roman"/>
      </w:rPr>
    </w:lvl>
    <w:lvl w:ilvl="5" w:tplc="0419001B">
      <w:start w:val="1"/>
      <w:numFmt w:val="lowerRoman"/>
      <w:lvlText w:val="%6."/>
      <w:lvlJc w:val="right"/>
      <w:pPr>
        <w:ind w:left="3990" w:hanging="180"/>
      </w:pPr>
      <w:rPr>
        <w:rFonts w:cs="Times New Roman"/>
      </w:rPr>
    </w:lvl>
    <w:lvl w:ilvl="6" w:tplc="0419000F">
      <w:start w:val="1"/>
      <w:numFmt w:val="decimal"/>
      <w:lvlText w:val="%7."/>
      <w:lvlJc w:val="left"/>
      <w:pPr>
        <w:ind w:left="4710" w:hanging="360"/>
      </w:pPr>
      <w:rPr>
        <w:rFonts w:cs="Times New Roman"/>
      </w:rPr>
    </w:lvl>
    <w:lvl w:ilvl="7" w:tplc="04190019">
      <w:start w:val="1"/>
      <w:numFmt w:val="lowerLetter"/>
      <w:lvlText w:val="%8."/>
      <w:lvlJc w:val="left"/>
      <w:pPr>
        <w:ind w:left="5430" w:hanging="360"/>
      </w:pPr>
      <w:rPr>
        <w:rFonts w:cs="Times New Roman"/>
      </w:rPr>
    </w:lvl>
    <w:lvl w:ilvl="8" w:tplc="0419001B">
      <w:start w:val="1"/>
      <w:numFmt w:val="lowerRoman"/>
      <w:lvlText w:val="%9."/>
      <w:lvlJc w:val="right"/>
      <w:pPr>
        <w:ind w:left="6150" w:hanging="180"/>
      </w:pPr>
      <w:rPr>
        <w:rFonts w:cs="Times New Roman"/>
      </w:rPr>
    </w:lvl>
  </w:abstractNum>
  <w:abstractNum w:abstractNumId="14">
    <w:nsid w:val="1F8F591F"/>
    <w:multiLevelType w:val="multilevel"/>
    <w:tmpl w:val="7944C7A0"/>
    <w:lvl w:ilvl="0">
      <w:start w:val="1"/>
      <w:numFmt w:val="decimal"/>
      <w:lvlText w:val="%1."/>
      <w:lvlJc w:val="left"/>
      <w:pPr>
        <w:ind w:left="2487" w:hanging="360"/>
      </w:pPr>
      <w:rPr>
        <w:rFonts w:hint="default"/>
      </w:rPr>
    </w:lvl>
    <w:lvl w:ilvl="1">
      <w:start w:val="1"/>
      <w:numFmt w:val="decimal"/>
      <w:isLgl/>
      <w:lvlText w:val="%1.%2."/>
      <w:lvlJc w:val="left"/>
      <w:pPr>
        <w:ind w:left="2847"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3927" w:hanging="1800"/>
      </w:pPr>
      <w:rPr>
        <w:rFonts w:hint="default"/>
      </w:rPr>
    </w:lvl>
    <w:lvl w:ilvl="8">
      <w:start w:val="1"/>
      <w:numFmt w:val="decimal"/>
      <w:isLgl/>
      <w:lvlText w:val="%1.%2.%3.%4.%5.%6.%7.%8.%9."/>
      <w:lvlJc w:val="left"/>
      <w:pPr>
        <w:ind w:left="4287" w:hanging="2160"/>
      </w:pPr>
      <w:rPr>
        <w:rFonts w:hint="default"/>
      </w:rPr>
    </w:lvl>
  </w:abstractNum>
  <w:abstractNum w:abstractNumId="15">
    <w:nsid w:val="20F054C7"/>
    <w:multiLevelType w:val="multilevel"/>
    <w:tmpl w:val="B920A348"/>
    <w:lvl w:ilvl="0">
      <w:start w:val="1"/>
      <w:numFmt w:val="decimal"/>
      <w:lvlText w:val="%1."/>
      <w:lvlJc w:val="left"/>
      <w:pPr>
        <w:tabs>
          <w:tab w:val="num" w:pos="934"/>
        </w:tabs>
        <w:ind w:left="934" w:hanging="360"/>
      </w:pPr>
      <w:rPr>
        <w:rFonts w:ascii="Times New Roman" w:eastAsia="Times New Roman" w:hAnsi="Times New Roman" w:cs="Times New Roman"/>
      </w:rPr>
    </w:lvl>
    <w:lvl w:ilvl="1">
      <w:start w:val="1"/>
      <w:numFmt w:val="decimal"/>
      <w:isLgl/>
      <w:lvlText w:val="%1.%2."/>
      <w:lvlJc w:val="left"/>
      <w:pPr>
        <w:ind w:left="1294" w:hanging="72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654" w:hanging="108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2014" w:hanging="1440"/>
      </w:pPr>
      <w:rPr>
        <w:rFonts w:hint="default"/>
      </w:rPr>
    </w:lvl>
    <w:lvl w:ilvl="6">
      <w:start w:val="1"/>
      <w:numFmt w:val="decimal"/>
      <w:isLgl/>
      <w:lvlText w:val="%1.%2.%3.%4.%5.%6.%7."/>
      <w:lvlJc w:val="left"/>
      <w:pPr>
        <w:ind w:left="2374" w:hanging="180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734" w:hanging="2160"/>
      </w:pPr>
      <w:rPr>
        <w:rFonts w:hint="default"/>
      </w:rPr>
    </w:lvl>
  </w:abstractNum>
  <w:abstractNum w:abstractNumId="16">
    <w:nsid w:val="222524B1"/>
    <w:multiLevelType w:val="hybridMultilevel"/>
    <w:tmpl w:val="B7E43868"/>
    <w:lvl w:ilvl="0" w:tplc="363CF5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A728C9"/>
    <w:multiLevelType w:val="hybridMultilevel"/>
    <w:tmpl w:val="B1907262"/>
    <w:lvl w:ilvl="0" w:tplc="7A90733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CA1398"/>
    <w:multiLevelType w:val="hybridMultilevel"/>
    <w:tmpl w:val="C3A4DF70"/>
    <w:lvl w:ilvl="0" w:tplc="C2D4C0C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5A0CFC"/>
    <w:multiLevelType w:val="multilevel"/>
    <w:tmpl w:val="1BAE557E"/>
    <w:lvl w:ilvl="0">
      <w:start w:val="1"/>
      <w:numFmt w:val="decimal"/>
      <w:lvlText w:val="%1."/>
      <w:lvlJc w:val="left"/>
      <w:pPr>
        <w:ind w:left="1530" w:hanging="99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0">
    <w:nsid w:val="42464763"/>
    <w:multiLevelType w:val="hybridMultilevel"/>
    <w:tmpl w:val="B70CEBE6"/>
    <w:lvl w:ilvl="0" w:tplc="293C4406">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1">
    <w:nsid w:val="438F0554"/>
    <w:multiLevelType w:val="hybridMultilevel"/>
    <w:tmpl w:val="786E8260"/>
    <w:lvl w:ilvl="0" w:tplc="2B441D6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9156F2D"/>
    <w:multiLevelType w:val="multilevel"/>
    <w:tmpl w:val="B9AC82EC"/>
    <w:lvl w:ilvl="0">
      <w:start w:val="8"/>
      <w:numFmt w:val="decimal"/>
      <w:lvlText w:val="%1."/>
      <w:lvlJc w:val="left"/>
      <w:pPr>
        <w:ind w:left="360" w:hanging="360"/>
      </w:pPr>
      <w:rPr>
        <w:rFonts w:hint="default"/>
      </w:rPr>
    </w:lvl>
    <w:lvl w:ilvl="1">
      <w:start w:val="9"/>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3">
    <w:nsid w:val="4A34782C"/>
    <w:multiLevelType w:val="hybridMultilevel"/>
    <w:tmpl w:val="1932FCF6"/>
    <w:lvl w:ilvl="0" w:tplc="54A21A6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1E49BB"/>
    <w:multiLevelType w:val="hybridMultilevel"/>
    <w:tmpl w:val="A4F60A48"/>
    <w:lvl w:ilvl="0" w:tplc="293C4406">
      <w:start w:val="1"/>
      <w:numFmt w:val="decimal"/>
      <w:lvlText w:val="%1."/>
      <w:lvlJc w:val="left"/>
      <w:pPr>
        <w:ind w:left="19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BA65C2"/>
    <w:multiLevelType w:val="multilevel"/>
    <w:tmpl w:val="B920A348"/>
    <w:lvl w:ilvl="0">
      <w:start w:val="1"/>
      <w:numFmt w:val="decimal"/>
      <w:lvlText w:val="%1."/>
      <w:lvlJc w:val="left"/>
      <w:pPr>
        <w:tabs>
          <w:tab w:val="num" w:pos="934"/>
        </w:tabs>
        <w:ind w:left="934" w:hanging="360"/>
      </w:pPr>
      <w:rPr>
        <w:rFonts w:ascii="Times New Roman" w:eastAsia="Times New Roman" w:hAnsi="Times New Roman" w:cs="Times New Roman"/>
      </w:rPr>
    </w:lvl>
    <w:lvl w:ilvl="1">
      <w:start w:val="1"/>
      <w:numFmt w:val="decimal"/>
      <w:isLgl/>
      <w:lvlText w:val="%1.%2."/>
      <w:lvlJc w:val="left"/>
      <w:pPr>
        <w:ind w:left="1294" w:hanging="72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654" w:hanging="108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2014" w:hanging="1440"/>
      </w:pPr>
      <w:rPr>
        <w:rFonts w:hint="default"/>
      </w:rPr>
    </w:lvl>
    <w:lvl w:ilvl="6">
      <w:start w:val="1"/>
      <w:numFmt w:val="decimal"/>
      <w:isLgl/>
      <w:lvlText w:val="%1.%2.%3.%4.%5.%6.%7."/>
      <w:lvlJc w:val="left"/>
      <w:pPr>
        <w:ind w:left="2374" w:hanging="180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734" w:hanging="2160"/>
      </w:pPr>
      <w:rPr>
        <w:rFonts w:hint="default"/>
      </w:rPr>
    </w:lvl>
  </w:abstractNum>
  <w:abstractNum w:abstractNumId="26">
    <w:nsid w:val="5E6E6C21"/>
    <w:multiLevelType w:val="multilevel"/>
    <w:tmpl w:val="103E85E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3AD3047"/>
    <w:multiLevelType w:val="hybridMultilevel"/>
    <w:tmpl w:val="E3BA1AA2"/>
    <w:lvl w:ilvl="0" w:tplc="E9CA7CF2">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7631983"/>
    <w:multiLevelType w:val="hybridMultilevel"/>
    <w:tmpl w:val="F18AF81A"/>
    <w:lvl w:ilvl="0" w:tplc="CB8A18B2">
      <w:start w:val="5"/>
      <w:numFmt w:val="decimal"/>
      <w:lvlText w:val="%1.1."/>
      <w:lvlJc w:val="left"/>
      <w:pPr>
        <w:ind w:left="19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A332C6"/>
    <w:multiLevelType w:val="hybridMultilevel"/>
    <w:tmpl w:val="A50C349E"/>
    <w:lvl w:ilvl="0" w:tplc="0BCCF284">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9647973"/>
    <w:multiLevelType w:val="hybridMultilevel"/>
    <w:tmpl w:val="13363D5C"/>
    <w:lvl w:ilvl="0" w:tplc="D724F770">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AE51746"/>
    <w:multiLevelType w:val="hybridMultilevel"/>
    <w:tmpl w:val="E728860A"/>
    <w:lvl w:ilvl="0" w:tplc="0506183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BC81680"/>
    <w:multiLevelType w:val="hybridMultilevel"/>
    <w:tmpl w:val="A1B4FA36"/>
    <w:lvl w:ilvl="0" w:tplc="623892C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4605072"/>
    <w:multiLevelType w:val="hybridMultilevel"/>
    <w:tmpl w:val="A9DE4E3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4"/>
  </w:num>
  <w:num w:numId="2">
    <w:abstractNumId w:val="17"/>
  </w:num>
  <w:num w:numId="3">
    <w:abstractNumId w:val="18"/>
  </w:num>
  <w:num w:numId="4">
    <w:abstractNumId w:val="16"/>
  </w:num>
  <w:num w:numId="5">
    <w:abstractNumId w:val="23"/>
  </w:num>
  <w:num w:numId="6">
    <w:abstractNumId w:val="13"/>
  </w:num>
  <w:num w:numId="7">
    <w:abstractNumId w:val="25"/>
  </w:num>
  <w:num w:numId="8">
    <w:abstractNumId w:val="15"/>
  </w:num>
  <w:num w:numId="9">
    <w:abstractNumId w:val="29"/>
  </w:num>
  <w:num w:numId="10">
    <w:abstractNumId w:val="19"/>
  </w:num>
  <w:num w:numId="11">
    <w:abstractNumId w:val="31"/>
  </w:num>
  <w:num w:numId="12">
    <w:abstractNumId w:val="20"/>
  </w:num>
  <w:num w:numId="13">
    <w:abstractNumId w:val="9"/>
  </w:num>
  <w:num w:numId="14">
    <w:abstractNumId w:val="0"/>
  </w:num>
  <w:num w:numId="15">
    <w:abstractNumId w:val="30"/>
  </w:num>
  <w:num w:numId="16">
    <w:abstractNumId w:val="10"/>
  </w:num>
  <w:num w:numId="17">
    <w:abstractNumId w:val="11"/>
  </w:num>
  <w:num w:numId="18">
    <w:abstractNumId w:val="5"/>
  </w:num>
  <w:num w:numId="19">
    <w:abstractNumId w:val="7"/>
  </w:num>
  <w:num w:numId="20">
    <w:abstractNumId w:val="28"/>
  </w:num>
  <w:num w:numId="21">
    <w:abstractNumId w:val="2"/>
  </w:num>
  <w:num w:numId="22">
    <w:abstractNumId w:val="24"/>
  </w:num>
  <w:num w:numId="23">
    <w:abstractNumId w:val="3"/>
  </w:num>
  <w:num w:numId="24">
    <w:abstractNumId w:val="22"/>
  </w:num>
  <w:num w:numId="25">
    <w:abstractNumId w:val="8"/>
  </w:num>
  <w:num w:numId="26">
    <w:abstractNumId w:val="26"/>
  </w:num>
  <w:num w:numId="27">
    <w:abstractNumId w:val="32"/>
  </w:num>
  <w:num w:numId="28">
    <w:abstractNumId w:val="1"/>
  </w:num>
  <w:num w:numId="29">
    <w:abstractNumId w:val="33"/>
  </w:num>
  <w:num w:numId="30">
    <w:abstractNumId w:val="27"/>
  </w:num>
  <w:num w:numId="31">
    <w:abstractNumId w:val="21"/>
  </w:num>
  <w:num w:numId="32">
    <w:abstractNumId w:val="12"/>
  </w:num>
  <w:num w:numId="33">
    <w:abstractNumId w:val="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43"/>
    <w:rsid w:val="00431343"/>
    <w:rsid w:val="00607DBA"/>
    <w:rsid w:val="00A87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DBA"/>
    <w:rPr>
      <w:rFonts w:eastAsiaTheme="minorEastAsia"/>
      <w:lang w:eastAsia="ru-RU"/>
    </w:rPr>
  </w:style>
  <w:style w:type="paragraph" w:styleId="1">
    <w:name w:val="heading 1"/>
    <w:basedOn w:val="a"/>
    <w:next w:val="a"/>
    <w:link w:val="10"/>
    <w:qFormat/>
    <w:rsid w:val="00607DBA"/>
    <w:pPr>
      <w:keepNext/>
      <w:spacing w:after="0" w:line="240" w:lineRule="auto"/>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7DBA"/>
    <w:rPr>
      <w:rFonts w:ascii="Times New Roman" w:eastAsia="Times New Roman" w:hAnsi="Times New Roman" w:cs="Times New Roman"/>
      <w:sz w:val="28"/>
      <w:szCs w:val="28"/>
      <w:lang w:eastAsia="ru-RU"/>
    </w:rPr>
  </w:style>
  <w:style w:type="paragraph" w:styleId="a3">
    <w:name w:val="List Paragraph"/>
    <w:basedOn w:val="a"/>
    <w:uiPriority w:val="99"/>
    <w:qFormat/>
    <w:rsid w:val="00607DBA"/>
    <w:pPr>
      <w:ind w:left="720"/>
      <w:contextualSpacing/>
    </w:pPr>
    <w:rPr>
      <w:rFonts w:eastAsiaTheme="minorHAnsi"/>
      <w:lang w:eastAsia="en-US"/>
    </w:rPr>
  </w:style>
  <w:style w:type="table" w:styleId="a4">
    <w:name w:val="Table Grid"/>
    <w:basedOn w:val="a1"/>
    <w:uiPriority w:val="59"/>
    <w:rsid w:val="00607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607DBA"/>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607DBA"/>
    <w:pPr>
      <w:ind w:left="720"/>
    </w:pPr>
    <w:rPr>
      <w:rFonts w:ascii="Calibri" w:eastAsia="Times New Roman" w:hAnsi="Calibri" w:cs="Calibri"/>
      <w:lang w:eastAsia="en-US"/>
    </w:rPr>
  </w:style>
  <w:style w:type="character" w:customStyle="1" w:styleId="blk">
    <w:name w:val="blk"/>
    <w:basedOn w:val="a0"/>
    <w:rsid w:val="00607DBA"/>
  </w:style>
  <w:style w:type="paragraph" w:styleId="a6">
    <w:name w:val="Normal (Web)"/>
    <w:basedOn w:val="a"/>
    <w:uiPriority w:val="99"/>
    <w:unhideWhenUsed/>
    <w:rsid w:val="00607D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07DBA"/>
  </w:style>
  <w:style w:type="paragraph" w:styleId="a7">
    <w:name w:val="Balloon Text"/>
    <w:basedOn w:val="a"/>
    <w:link w:val="a8"/>
    <w:uiPriority w:val="99"/>
    <w:semiHidden/>
    <w:unhideWhenUsed/>
    <w:rsid w:val="00607D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7DBA"/>
    <w:rPr>
      <w:rFonts w:ascii="Tahoma" w:eastAsiaTheme="minorEastAsia" w:hAnsi="Tahoma" w:cs="Tahoma"/>
      <w:sz w:val="16"/>
      <w:szCs w:val="16"/>
      <w:lang w:eastAsia="ru-RU"/>
    </w:rPr>
  </w:style>
  <w:style w:type="paragraph" w:customStyle="1" w:styleId="ConsNormal">
    <w:name w:val="ConsNormal"/>
    <w:rsid w:val="00607DB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607DBA"/>
    <w:pPr>
      <w:autoSpaceDE w:val="0"/>
      <w:autoSpaceDN w:val="0"/>
      <w:adjustRightInd w:val="0"/>
      <w:spacing w:after="0" w:line="240" w:lineRule="auto"/>
    </w:pPr>
    <w:rPr>
      <w:rFonts w:ascii="Calibri" w:eastAsia="Calibri" w:hAnsi="Calibri" w:cs="Calibri"/>
    </w:rPr>
  </w:style>
  <w:style w:type="paragraph" w:customStyle="1" w:styleId="ConsPlusTitle">
    <w:name w:val="ConsPlusTitle"/>
    <w:uiPriority w:val="99"/>
    <w:rsid w:val="00607D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9">
    <w:name w:val="Фирменный"/>
    <w:basedOn w:val="a"/>
    <w:rsid w:val="00607DBA"/>
    <w:pPr>
      <w:spacing w:after="0" w:line="240" w:lineRule="auto"/>
      <w:ind w:firstLine="709"/>
    </w:pPr>
    <w:rPr>
      <w:rFonts w:ascii="Times New Roman" w:eastAsia="Times New Roman" w:hAnsi="Times New Roman" w:cs="Times New Roman"/>
      <w:sz w:val="28"/>
      <w:szCs w:val="20"/>
    </w:rPr>
  </w:style>
  <w:style w:type="paragraph" w:customStyle="1" w:styleId="ConsPlusTitlePage">
    <w:name w:val="ConsPlusTitlePage"/>
    <w:rsid w:val="00607D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607DBA"/>
    <w:pPr>
      <w:widowControl w:val="0"/>
      <w:spacing w:after="0" w:line="240" w:lineRule="auto"/>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DBA"/>
    <w:rPr>
      <w:rFonts w:eastAsiaTheme="minorEastAsia"/>
      <w:lang w:eastAsia="ru-RU"/>
    </w:rPr>
  </w:style>
  <w:style w:type="paragraph" w:styleId="1">
    <w:name w:val="heading 1"/>
    <w:basedOn w:val="a"/>
    <w:next w:val="a"/>
    <w:link w:val="10"/>
    <w:qFormat/>
    <w:rsid w:val="00607DBA"/>
    <w:pPr>
      <w:keepNext/>
      <w:spacing w:after="0" w:line="240" w:lineRule="auto"/>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7DBA"/>
    <w:rPr>
      <w:rFonts w:ascii="Times New Roman" w:eastAsia="Times New Roman" w:hAnsi="Times New Roman" w:cs="Times New Roman"/>
      <w:sz w:val="28"/>
      <w:szCs w:val="28"/>
      <w:lang w:eastAsia="ru-RU"/>
    </w:rPr>
  </w:style>
  <w:style w:type="paragraph" w:styleId="a3">
    <w:name w:val="List Paragraph"/>
    <w:basedOn w:val="a"/>
    <w:uiPriority w:val="99"/>
    <w:qFormat/>
    <w:rsid w:val="00607DBA"/>
    <w:pPr>
      <w:ind w:left="720"/>
      <w:contextualSpacing/>
    </w:pPr>
    <w:rPr>
      <w:rFonts w:eastAsiaTheme="minorHAnsi"/>
      <w:lang w:eastAsia="en-US"/>
    </w:rPr>
  </w:style>
  <w:style w:type="table" w:styleId="a4">
    <w:name w:val="Table Grid"/>
    <w:basedOn w:val="a1"/>
    <w:uiPriority w:val="59"/>
    <w:rsid w:val="00607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607DBA"/>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607DBA"/>
    <w:pPr>
      <w:ind w:left="720"/>
    </w:pPr>
    <w:rPr>
      <w:rFonts w:ascii="Calibri" w:eastAsia="Times New Roman" w:hAnsi="Calibri" w:cs="Calibri"/>
      <w:lang w:eastAsia="en-US"/>
    </w:rPr>
  </w:style>
  <w:style w:type="character" w:customStyle="1" w:styleId="blk">
    <w:name w:val="blk"/>
    <w:basedOn w:val="a0"/>
    <w:rsid w:val="00607DBA"/>
  </w:style>
  <w:style w:type="paragraph" w:styleId="a6">
    <w:name w:val="Normal (Web)"/>
    <w:basedOn w:val="a"/>
    <w:uiPriority w:val="99"/>
    <w:unhideWhenUsed/>
    <w:rsid w:val="00607D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07DBA"/>
  </w:style>
  <w:style w:type="paragraph" w:styleId="a7">
    <w:name w:val="Balloon Text"/>
    <w:basedOn w:val="a"/>
    <w:link w:val="a8"/>
    <w:uiPriority w:val="99"/>
    <w:semiHidden/>
    <w:unhideWhenUsed/>
    <w:rsid w:val="00607D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7DBA"/>
    <w:rPr>
      <w:rFonts w:ascii="Tahoma" w:eastAsiaTheme="minorEastAsia" w:hAnsi="Tahoma" w:cs="Tahoma"/>
      <w:sz w:val="16"/>
      <w:szCs w:val="16"/>
      <w:lang w:eastAsia="ru-RU"/>
    </w:rPr>
  </w:style>
  <w:style w:type="paragraph" w:customStyle="1" w:styleId="ConsNormal">
    <w:name w:val="ConsNormal"/>
    <w:rsid w:val="00607DB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607DBA"/>
    <w:pPr>
      <w:autoSpaceDE w:val="0"/>
      <w:autoSpaceDN w:val="0"/>
      <w:adjustRightInd w:val="0"/>
      <w:spacing w:after="0" w:line="240" w:lineRule="auto"/>
    </w:pPr>
    <w:rPr>
      <w:rFonts w:ascii="Calibri" w:eastAsia="Calibri" w:hAnsi="Calibri" w:cs="Calibri"/>
    </w:rPr>
  </w:style>
  <w:style w:type="paragraph" w:customStyle="1" w:styleId="ConsPlusTitle">
    <w:name w:val="ConsPlusTitle"/>
    <w:uiPriority w:val="99"/>
    <w:rsid w:val="00607D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9">
    <w:name w:val="Фирменный"/>
    <w:basedOn w:val="a"/>
    <w:rsid w:val="00607DBA"/>
    <w:pPr>
      <w:spacing w:after="0" w:line="240" w:lineRule="auto"/>
      <w:ind w:firstLine="709"/>
    </w:pPr>
    <w:rPr>
      <w:rFonts w:ascii="Times New Roman" w:eastAsia="Times New Roman" w:hAnsi="Times New Roman" w:cs="Times New Roman"/>
      <w:sz w:val="28"/>
      <w:szCs w:val="20"/>
    </w:rPr>
  </w:style>
  <w:style w:type="paragraph" w:customStyle="1" w:styleId="ConsPlusTitlePage">
    <w:name w:val="ConsPlusTitlePage"/>
    <w:rsid w:val="00607D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607DBA"/>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FAEFF8279DC4DE6BC16CDABD02255BF09D11E63FEC0C6E27006AE39C12A16D5F5586CD6FA963817C3E3AF25618C3515BE5DFE17DB138E705w0I" TargetMode="External"/><Relationship Id="rId13" Type="http://schemas.openxmlformats.org/officeDocument/2006/relationships/hyperlink" Target="consultantplus://offline/ref=6362BE85D73C08BF6F168CE9A96A587288993474EB548F38045321315600B4EF5E9129563DA2A415C923D93D95u3aFI" TargetMode="External"/><Relationship Id="rId18" Type="http://schemas.openxmlformats.org/officeDocument/2006/relationships/hyperlink" Target="consultantplus://offline/ref=6362BE85D73C08BF6F168CE9A96A5872899E347DEF5FD2320C0A2D33510FEBF84BD87D5B3CA5BD14C0698A79C2336905EE8EA410FD50F8uDa4I" TargetMode="External"/><Relationship Id="rId26" Type="http://schemas.openxmlformats.org/officeDocument/2006/relationships/hyperlink" Target="consultantplus://offline/ref=6362BE85D73C08BF6F168CE9A96A58728899357DEF508F38045321315600B4EF4C91715A3DA3BB17CF368F6CD36B6404F191A70CE152FAD7u8a6I" TargetMode="External"/><Relationship Id="rId3" Type="http://schemas.microsoft.com/office/2007/relationships/stylesWithEffects" Target="stylesWithEffects.xml"/><Relationship Id="rId21" Type="http://schemas.openxmlformats.org/officeDocument/2006/relationships/hyperlink" Target="consultantplus://offline/ref=6362BE85D73C08BF6F168CE9A96A58728899357DEF508F38045321315600B4EF4C91715A3DA3BB17CF368F6CD36B6404F191A70CE152FAD7u8a6I" TargetMode="External"/><Relationship Id="rId34" Type="http://schemas.openxmlformats.org/officeDocument/2006/relationships/fontTable" Target="fontTable.xml"/><Relationship Id="rId7" Type="http://schemas.openxmlformats.org/officeDocument/2006/relationships/hyperlink" Target="consultantplus://offline/ref=6362BE85D73C08BF6F168CE9A96A5872889A3F7CEA528F38045321315600B4EF4C91715A3DA3BB10C9368F6CD36B6404F191A70CE152FAD7u8a6I" TargetMode="External"/><Relationship Id="rId12" Type="http://schemas.openxmlformats.org/officeDocument/2006/relationships/hyperlink" Target="consultantplus://offline/ref=6362BE85D73C08BF6F168CE9A96A587288993474EB548F38045321315600B4EF5E9129563DA2A415C923D93D95u3aFI" TargetMode="External"/><Relationship Id="rId17" Type="http://schemas.openxmlformats.org/officeDocument/2006/relationships/hyperlink" Target="consultantplus://offline/ref=6362BE85D73C08BF6F168CE9A96A587288993474EB548F38045321315600B4EF5E9129563DA2A415C923D93D95u3aFI" TargetMode="External"/><Relationship Id="rId25" Type="http://schemas.openxmlformats.org/officeDocument/2006/relationships/hyperlink" Target="consultantplus://offline/ref=6362BE85D73C08BF6F168CE9A96A58728899357DEF508F38045321315600B4EF4C91715A3DA3BB17CF368F6CD36B6404F191A70CE152FAD7u8a6I" TargetMode="External"/><Relationship Id="rId33" Type="http://schemas.openxmlformats.org/officeDocument/2006/relationships/hyperlink" Target="consultantplus://offline/ref=6362BE85D73C08BF6F168CE9A96A5872899E347DEF5FD2320C0A2D33510FEBF84BD87D5B3CA5BD14C0698A79C2336905EE8EA410FD50F8uDa4I" TargetMode="External"/><Relationship Id="rId2" Type="http://schemas.openxmlformats.org/officeDocument/2006/relationships/styles" Target="styles.xml"/><Relationship Id="rId16" Type="http://schemas.openxmlformats.org/officeDocument/2006/relationships/hyperlink" Target="consultantplus://offline/ref=6362BE85D73C08BF6F168CE9A96A58728A99357CE8558F38045321315600B4EF5E9129563DA2A415C923D93D95u3aFI" TargetMode="External"/><Relationship Id="rId20" Type="http://schemas.openxmlformats.org/officeDocument/2006/relationships/hyperlink" Target="consultantplus://offline/ref=6362BE85D73C08BF6F168CE9A96A58728899357DEF508F38045321315600B4EF4C91715A3DA3BB17CF368F6CD36B6404F191A70CE152FAD7u8a6I" TargetMode="External"/><Relationship Id="rId29" Type="http://schemas.openxmlformats.org/officeDocument/2006/relationships/hyperlink" Target="consultantplus://offline/ref=6362BE85D73C08BF6F168CE9A96A5872889B3E73EB538F38045321315600B4EF4C91715A3DA2BE13CC368F6CD36B6404F191A70CE152FAD7u8a6I" TargetMode="External"/><Relationship Id="rId1" Type="http://schemas.openxmlformats.org/officeDocument/2006/relationships/numbering" Target="numbering.xml"/><Relationship Id="rId6" Type="http://schemas.openxmlformats.org/officeDocument/2006/relationships/hyperlink" Target="consultantplus://offline/ref=4DBDEF47222E2289093F9B1A4A978804B03F27A2901C046A32E46FF5EB5580358D6290482Ba2T7G" TargetMode="External"/><Relationship Id="rId11" Type="http://schemas.openxmlformats.org/officeDocument/2006/relationships/hyperlink" Target="consultantplus://offline/ref=6362BE85D73C08BF6F168CE9A96A58728A99357CE8558F38045321315600B4EF5E9129563DA2A415C923D93D95u3aFI" TargetMode="External"/><Relationship Id="rId24" Type="http://schemas.openxmlformats.org/officeDocument/2006/relationships/hyperlink" Target="consultantplus://offline/ref=6362BE85D73C08BF6F168CE9A96A5872899E347DEF5FD2320C0A2D33510FEBF84BD87D5B3CA5BD14C0698A79C2336905EE8EA410FD50F8uDa4I" TargetMode="External"/><Relationship Id="rId32" Type="http://schemas.openxmlformats.org/officeDocument/2006/relationships/hyperlink" Target="consultantplus://offline/ref=6362BE85D73C08BF6F168CE9A96A5872889B3E73EB538F38045321315600B4EF4C91715A3DA1BA16CA368F6CD36B6404F191A70CE152FAD7u8a6I" TargetMode="External"/><Relationship Id="rId5" Type="http://schemas.openxmlformats.org/officeDocument/2006/relationships/webSettings" Target="webSettings.xml"/><Relationship Id="rId15" Type="http://schemas.openxmlformats.org/officeDocument/2006/relationships/hyperlink" Target="consultantplus://offline/ref=6362BE85D73C08BF6F168CE9A96A58728A99357CE8558F38045321315600B4EF5E9129563DA2A415C923D93D95u3aFI" TargetMode="External"/><Relationship Id="rId23" Type="http://schemas.openxmlformats.org/officeDocument/2006/relationships/hyperlink" Target="consultantplus://offline/ref=6362BE85D73C08BF6F168CE9A96A58728899357DEF508F38045321315600B4EF4C91715A3DA3BB17CF368F6CD36B6404F191A70CE152FAD7u8a6I" TargetMode="External"/><Relationship Id="rId28" Type="http://schemas.openxmlformats.org/officeDocument/2006/relationships/hyperlink" Target="consultantplus://offline/ref=6362BE85D73C08BF6F168CE9A96A5872889B3E73EB538F38045321315600B4EF4C91715A3DA2B913CF368F6CD36B6404F191A70CE152FAD7u8a6I" TargetMode="External"/><Relationship Id="rId10" Type="http://schemas.openxmlformats.org/officeDocument/2006/relationships/hyperlink" Target="consultantplus://offline/ref=6362BE85D73C08BF6F168CE9A96A58728A99357CE8558F38045321315600B4EF5E9129563DA2A415C923D93D95u3aFI" TargetMode="External"/><Relationship Id="rId19" Type="http://schemas.openxmlformats.org/officeDocument/2006/relationships/hyperlink" Target="consultantplus://offline/ref=6362BE85D73C08BF6F168CE9A96A5872899E347DEF5FD2320C0A2D33510FEBF84BD87D5B3CA5BD14C0698A79C2336905EE8EA410FD50F8uDa4I" TargetMode="External"/><Relationship Id="rId31" Type="http://schemas.openxmlformats.org/officeDocument/2006/relationships/hyperlink" Target="consultantplus://offline/ref=6362BE85D73C08BF6F168CE9A96A5872889B3E73EB538F38045321315600B4EF4C91715A3DA1B912CE368F6CD36B6404F191A70CE152FAD7u8a6I" TargetMode="External"/><Relationship Id="rId4" Type="http://schemas.openxmlformats.org/officeDocument/2006/relationships/settings" Target="settings.xml"/><Relationship Id="rId9" Type="http://schemas.openxmlformats.org/officeDocument/2006/relationships/hyperlink" Target="consultantplus://offline/ref=D0FAEFF8279DC4DE6BC16CDABD02255BF09D11E63FEC0C6E27006AE39C12A16D5F5586CD6FA963817C3E3AF25618C3515BE5DFE17DB138E705w0I" TargetMode="External"/><Relationship Id="rId14" Type="http://schemas.openxmlformats.org/officeDocument/2006/relationships/hyperlink" Target="consultantplus://offline/ref=6362BE85D73C08BF6F168CE9A96A587288993474EB548F38045321315600B4EF5E9129563DA2A415C923D93D95u3aFI" TargetMode="External"/><Relationship Id="rId22" Type="http://schemas.openxmlformats.org/officeDocument/2006/relationships/hyperlink" Target="consultantplus://offline/ref=6362BE85D73C08BF6F168CE9A96A587288953970EE508F38045321315600B4EF4C91715F3EA2B1409A798E30973F7705F291A40EFDu5a1I" TargetMode="External"/><Relationship Id="rId27" Type="http://schemas.openxmlformats.org/officeDocument/2006/relationships/hyperlink" Target="consultantplus://offline/ref=6362BE85D73C08BF6F168CE9A96A5872889B3E73EB538F38045321315600B4EF4C91715A3DA2B213C3368F6CD36B6404F191A70CE152FAD7u8a6I" TargetMode="External"/><Relationship Id="rId30" Type="http://schemas.openxmlformats.org/officeDocument/2006/relationships/hyperlink" Target="consultantplus://offline/ref=6362BE85D73C08BF6F168CE9A96A5872889B3E73EB538F38045321315600B4EF4C91715A3DA1B912CE368F6CD36B6404F191A70CE152FAD7u8a6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13825</Words>
  <Characters>78808</Characters>
  <Application>Microsoft Office Word</Application>
  <DocSecurity>0</DocSecurity>
  <Lines>656</Lines>
  <Paragraphs>184</Paragraphs>
  <ScaleCrop>false</ScaleCrop>
  <Company/>
  <LinksUpToDate>false</LinksUpToDate>
  <CharactersWithSpaces>92449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us1</cp:lastModifiedBy>
  <cp:revision>2</cp:revision>
  <dcterms:created xsi:type="dcterms:W3CDTF">2022-02-04T11:09:00Z</dcterms:created>
  <dcterms:modified xsi:type="dcterms:W3CDTF">2022-02-04T11:11:00Z</dcterms:modified>
</cp:coreProperties>
</file>