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C" w:rsidRDefault="00741A0C" w:rsidP="0074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1A0C" w:rsidRDefault="00741A0C" w:rsidP="0074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41A0C" w:rsidRDefault="00741A0C" w:rsidP="0074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ПОКРОВСКИЙ РАЙОН</w:t>
      </w:r>
    </w:p>
    <w:p w:rsidR="00741A0C" w:rsidRDefault="00741A0C" w:rsidP="0074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ДРОСКОВСКОГО СЕЛЬСКОГО ПОСЕЛЕНИЯ</w:t>
      </w:r>
    </w:p>
    <w:p w:rsidR="00741A0C" w:rsidRDefault="00741A0C" w:rsidP="00741A0C">
      <w:pPr>
        <w:jc w:val="center"/>
        <w:rPr>
          <w:b/>
          <w:sz w:val="28"/>
          <w:szCs w:val="28"/>
        </w:rPr>
      </w:pPr>
    </w:p>
    <w:p w:rsidR="00741A0C" w:rsidRDefault="00741A0C" w:rsidP="0074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1A0C" w:rsidRDefault="00741A0C" w:rsidP="00741A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 апреля 2025 года № 152</w:t>
      </w:r>
    </w:p>
    <w:p w:rsidR="00741A0C" w:rsidRDefault="00741A0C" w:rsidP="00741A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с. Дросково</w:t>
      </w:r>
    </w:p>
    <w:p w:rsidR="00741A0C" w:rsidRDefault="00741A0C" w:rsidP="00741A0C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741A0C" w:rsidRPr="00982F61" w:rsidRDefault="00741A0C" w:rsidP="00741A0C">
      <w:pPr>
        <w:jc w:val="center"/>
        <w:rPr>
          <w:b/>
          <w:sz w:val="28"/>
          <w:szCs w:val="28"/>
        </w:rPr>
      </w:pPr>
      <w:r w:rsidRPr="00982F61">
        <w:rPr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982F61">
        <w:rPr>
          <w:b/>
          <w:sz w:val="28"/>
          <w:szCs w:val="28"/>
        </w:rPr>
        <w:t>дств в сл</w:t>
      </w:r>
      <w:proofErr w:type="gramEnd"/>
      <w:r w:rsidRPr="00982F61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741A0C" w:rsidRDefault="00741A0C" w:rsidP="00741A0C">
      <w:pPr>
        <w:jc w:val="both"/>
        <w:rPr>
          <w:sz w:val="28"/>
        </w:rPr>
      </w:pPr>
    </w:p>
    <w:p w:rsidR="00741A0C" w:rsidRDefault="00741A0C" w:rsidP="00741A0C">
      <w:pPr>
        <w:ind w:firstLine="709"/>
        <w:jc w:val="both"/>
        <w:rPr>
          <w:sz w:val="28"/>
          <w:szCs w:val="28"/>
        </w:rPr>
      </w:pPr>
      <w:r w:rsidRPr="00982F61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 w:rsidRPr="00982F61">
        <w:rPr>
          <w:sz w:val="28"/>
          <w:szCs w:val="28"/>
        </w:rPr>
        <w:t>дств в сл</w:t>
      </w:r>
      <w:proofErr w:type="gramEnd"/>
      <w:r w:rsidRPr="00982F61">
        <w:rPr>
          <w:sz w:val="28"/>
          <w:szCs w:val="28"/>
        </w:rPr>
        <w:t>учаях, установленных Бюджетным кодексом Российской Федерации»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41A0C" w:rsidRDefault="00741A0C" w:rsidP="00741A0C">
      <w:pPr>
        <w:ind w:firstLine="709"/>
        <w:outlineLvl w:val="0"/>
        <w:rPr>
          <w:b/>
          <w:bCs/>
          <w:sz w:val="28"/>
        </w:rPr>
      </w:pPr>
    </w:p>
    <w:p w:rsidR="00741A0C" w:rsidRDefault="00741A0C" w:rsidP="00741A0C">
      <w:pPr>
        <w:ind w:firstLine="709"/>
        <w:outlineLvl w:val="0"/>
        <w:rPr>
          <w:sz w:val="28"/>
          <w:szCs w:val="28"/>
        </w:rPr>
      </w:pPr>
      <w:r>
        <w:rPr>
          <w:b/>
          <w:bCs/>
          <w:sz w:val="28"/>
        </w:rPr>
        <w:t>ПОСТАНОВЛЯЕТ:</w:t>
      </w:r>
      <w:r>
        <w:rPr>
          <w:sz w:val="28"/>
          <w:szCs w:val="28"/>
        </w:rPr>
        <w:tab/>
      </w:r>
    </w:p>
    <w:p w:rsidR="00741A0C" w:rsidRDefault="00741A0C" w:rsidP="00741A0C">
      <w:pPr>
        <w:ind w:firstLine="709"/>
        <w:outlineLvl w:val="0"/>
        <w:rPr>
          <w:b/>
          <w:bCs/>
          <w:sz w:val="28"/>
        </w:rPr>
      </w:pPr>
    </w:p>
    <w:p w:rsidR="00741A0C" w:rsidRDefault="00741A0C" w:rsidP="00741A0C">
      <w:pPr>
        <w:pStyle w:val="a4"/>
        <w:numPr>
          <w:ilvl w:val="2"/>
          <w:numId w:val="1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осуществления казначейского сопровождения сре</w:t>
      </w:r>
      <w:proofErr w:type="gramStart"/>
      <w:r w:rsidRPr="003354BC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354BC">
        <w:rPr>
          <w:rFonts w:ascii="Times New Roman" w:hAnsi="Times New Roman" w:cs="Times New Roman"/>
          <w:sz w:val="28"/>
          <w:szCs w:val="28"/>
        </w:rPr>
        <w:t>учаях, предусмотренных Бюджетным кодексом Российской Федерации.</w:t>
      </w:r>
    </w:p>
    <w:p w:rsidR="00741A0C" w:rsidRDefault="00741A0C" w:rsidP="00741A0C">
      <w:pPr>
        <w:pStyle w:val="a4"/>
        <w:numPr>
          <w:ilvl w:val="2"/>
          <w:numId w:val="1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 Вестник</w:t>
      </w:r>
      <w:r w:rsidRPr="003354BC">
        <w:rPr>
          <w:rFonts w:ascii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 в сети «Интернет».</w:t>
      </w:r>
    </w:p>
    <w:p w:rsidR="00741A0C" w:rsidRPr="003354BC" w:rsidRDefault="00741A0C" w:rsidP="00741A0C">
      <w:pPr>
        <w:pStyle w:val="a4"/>
        <w:numPr>
          <w:ilvl w:val="2"/>
          <w:numId w:val="1"/>
        </w:numPr>
        <w:tabs>
          <w:tab w:val="clear" w:pos="9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B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4B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41A0C" w:rsidRPr="003354BC" w:rsidRDefault="00741A0C" w:rsidP="00741A0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41A0C" w:rsidRDefault="00741A0C" w:rsidP="00741A0C">
      <w:pPr>
        <w:jc w:val="both"/>
        <w:rPr>
          <w:sz w:val="28"/>
          <w:szCs w:val="28"/>
        </w:rPr>
      </w:pPr>
    </w:p>
    <w:p w:rsidR="00741A0C" w:rsidRDefault="00741A0C" w:rsidP="00741A0C">
      <w:pPr>
        <w:ind w:firstLine="851"/>
        <w:jc w:val="both"/>
        <w:rPr>
          <w:sz w:val="28"/>
          <w:szCs w:val="28"/>
        </w:rPr>
      </w:pPr>
    </w:p>
    <w:p w:rsidR="00741A0C" w:rsidRDefault="00741A0C" w:rsidP="00741A0C">
      <w:pPr>
        <w:pStyle w:val="a4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490C28">
        <w:rPr>
          <w:rFonts w:ascii="Times New Roman" w:eastAsia="Calibri" w:hAnsi="Times New Roman" w:cs="Times New Roman"/>
          <w:sz w:val="28"/>
          <w:szCs w:val="28"/>
        </w:rPr>
        <w:t>Г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лава </w:t>
      </w:r>
      <w:proofErr w:type="spellStart"/>
      <w:r w:rsidRPr="00490C28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490C28">
        <w:rPr>
          <w:rFonts w:ascii="Times New Roman" w:hAnsi="Times New Roman" w:cs="Times New Roman"/>
          <w:sz w:val="28"/>
          <w:szCs w:val="28"/>
        </w:rPr>
        <w:t xml:space="preserve"> 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                     Г.Д. Внуков</w:t>
      </w: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ind w:firstLine="709"/>
        <w:jc w:val="both"/>
        <w:rPr>
          <w:b/>
          <w:sz w:val="28"/>
          <w:szCs w:val="28"/>
        </w:rPr>
      </w:pPr>
    </w:p>
    <w:p w:rsidR="00741A0C" w:rsidRDefault="00741A0C" w:rsidP="00741A0C">
      <w:pPr>
        <w:jc w:val="both"/>
        <w:rPr>
          <w:b/>
          <w:sz w:val="28"/>
          <w:szCs w:val="28"/>
        </w:rPr>
      </w:pPr>
    </w:p>
    <w:p w:rsidR="00741A0C" w:rsidRDefault="00741A0C" w:rsidP="00741A0C">
      <w:pPr>
        <w:jc w:val="both"/>
        <w:rPr>
          <w:b/>
          <w:sz w:val="28"/>
          <w:szCs w:val="28"/>
        </w:rPr>
      </w:pPr>
    </w:p>
    <w:p w:rsidR="00741A0C" w:rsidRDefault="00741A0C" w:rsidP="00741A0C">
      <w:pPr>
        <w:jc w:val="both"/>
        <w:rPr>
          <w:b/>
          <w:sz w:val="28"/>
          <w:szCs w:val="28"/>
        </w:rPr>
      </w:pPr>
    </w:p>
    <w:p w:rsidR="00741A0C" w:rsidRDefault="00741A0C" w:rsidP="00741A0C">
      <w:pPr>
        <w:jc w:val="both"/>
        <w:rPr>
          <w:b/>
          <w:sz w:val="28"/>
          <w:szCs w:val="28"/>
        </w:rPr>
      </w:pPr>
    </w:p>
    <w:p w:rsidR="00741A0C" w:rsidRDefault="00741A0C" w:rsidP="00741A0C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41A0C" w:rsidRDefault="00741A0C" w:rsidP="00741A0C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41A0C" w:rsidRDefault="00741A0C" w:rsidP="00741A0C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9 апреля 2025 года № 152</w:t>
      </w:r>
    </w:p>
    <w:p w:rsidR="00741A0C" w:rsidRDefault="00741A0C" w:rsidP="00741A0C">
      <w:pPr>
        <w:jc w:val="both"/>
        <w:rPr>
          <w:sz w:val="28"/>
          <w:szCs w:val="28"/>
        </w:rPr>
      </w:pPr>
    </w:p>
    <w:p w:rsidR="00741A0C" w:rsidRPr="00982F61" w:rsidRDefault="00741A0C" w:rsidP="00741A0C">
      <w:pPr>
        <w:jc w:val="center"/>
        <w:rPr>
          <w:b/>
          <w:sz w:val="28"/>
          <w:szCs w:val="28"/>
        </w:rPr>
      </w:pPr>
      <w:r w:rsidRPr="00982F61">
        <w:rPr>
          <w:b/>
          <w:sz w:val="28"/>
          <w:szCs w:val="28"/>
        </w:rPr>
        <w:t>Положение</w:t>
      </w:r>
    </w:p>
    <w:p w:rsidR="00741A0C" w:rsidRPr="00982F61" w:rsidRDefault="00741A0C" w:rsidP="00741A0C">
      <w:pPr>
        <w:jc w:val="center"/>
        <w:rPr>
          <w:b/>
          <w:sz w:val="28"/>
          <w:szCs w:val="28"/>
        </w:rPr>
      </w:pPr>
      <w:r w:rsidRPr="00982F61">
        <w:rPr>
          <w:b/>
          <w:sz w:val="28"/>
          <w:szCs w:val="28"/>
        </w:rPr>
        <w:t>о порядке осуществления казначейского сопровождения сре</w:t>
      </w:r>
      <w:proofErr w:type="gramStart"/>
      <w:r w:rsidRPr="00982F61">
        <w:rPr>
          <w:b/>
          <w:sz w:val="28"/>
          <w:szCs w:val="28"/>
        </w:rPr>
        <w:t>дств в сл</w:t>
      </w:r>
      <w:proofErr w:type="gramEnd"/>
      <w:r w:rsidRPr="00982F61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741A0C" w:rsidRPr="00982F61" w:rsidRDefault="00741A0C" w:rsidP="00741A0C">
      <w:pPr>
        <w:jc w:val="center"/>
        <w:rPr>
          <w:b/>
          <w:sz w:val="28"/>
          <w:szCs w:val="28"/>
        </w:rPr>
      </w:pPr>
    </w:p>
    <w:p w:rsidR="00741A0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3354BC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казначейского сопровождения средств, предоставляемых участникам казначейского сопровождения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3354BC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BC">
        <w:rPr>
          <w:rFonts w:ascii="Times New Roman" w:hAnsi="Times New Roman" w:cs="Times New Roman"/>
          <w:sz w:val="28"/>
          <w:szCs w:val="28"/>
        </w:rPr>
        <w:t>Орловской области,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целевыми средствами осуществляются на лицевых счетах, открываемых муниципальным участникам казначейского сопровождения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 в установленном</w:t>
      </w:r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им порядке в соответствии с общими требованиями, установленными Федеральным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</w:t>
      </w:r>
      <w:proofErr w:type="gram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>), указанного в пункте 3 статьи 242.23 Бюджетного кодекса.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>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Операции с целевыми средствами проводятся на лицевых счетах после осуществления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Покровского района Орловской области санкционирования указанных операций в порядке, установленном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Покровского района Орловской области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</w:t>
      </w:r>
      <w:proofErr w:type="gram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средств».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>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741A0C" w:rsidRPr="003354BC" w:rsidRDefault="00741A0C" w:rsidP="00741A0C">
      <w:pPr>
        <w:pStyle w:val="a4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Взаимодействие при осуществлении операций с целевыми средствами, а также при обмене документами между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Покровского района Орловской области, получателем средств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Дросковского</w:t>
      </w:r>
      <w:proofErr w:type="spell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Покровского района Орловской области, которому доведены лимиты бюджетных обязательств на предоставление целевых средств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- на</w:t>
      </w:r>
      <w:proofErr w:type="gram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бумажном </w:t>
      </w:r>
      <w:proofErr w:type="gramStart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proofErr w:type="gramEnd"/>
      <w:r w:rsidRPr="00335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99A" w:rsidRDefault="008C599A">
      <w:bookmarkStart w:id="0" w:name="_GoBack"/>
      <w:bookmarkEnd w:id="0"/>
    </w:p>
    <w:sectPr w:rsidR="008C599A" w:rsidSect="00741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1CF6"/>
    <w:multiLevelType w:val="multilevel"/>
    <w:tmpl w:val="3CA60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31"/>
    <w:rsid w:val="0015141F"/>
    <w:rsid w:val="00206733"/>
    <w:rsid w:val="0057287D"/>
    <w:rsid w:val="00741A0C"/>
    <w:rsid w:val="007F745F"/>
    <w:rsid w:val="008B3F02"/>
    <w:rsid w:val="008C599A"/>
    <w:rsid w:val="008D276F"/>
    <w:rsid w:val="009B42CD"/>
    <w:rsid w:val="009F58B7"/>
    <w:rsid w:val="00A05861"/>
    <w:rsid w:val="00AA34A7"/>
    <w:rsid w:val="00CC0B33"/>
    <w:rsid w:val="00D00F97"/>
    <w:rsid w:val="00D8480B"/>
    <w:rsid w:val="00ED0865"/>
    <w:rsid w:val="00EE4D40"/>
    <w:rsid w:val="00F301C4"/>
    <w:rsid w:val="00F40B26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741A0C"/>
  </w:style>
  <w:style w:type="paragraph" w:styleId="a4">
    <w:name w:val="List Paragraph"/>
    <w:aliases w:val="ТЗ список"/>
    <w:basedOn w:val="a"/>
    <w:link w:val="a3"/>
    <w:uiPriority w:val="34"/>
    <w:qFormat/>
    <w:rsid w:val="00741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741A0C"/>
  </w:style>
  <w:style w:type="paragraph" w:styleId="a4">
    <w:name w:val="List Paragraph"/>
    <w:aliases w:val="ТЗ список"/>
    <w:basedOn w:val="a"/>
    <w:link w:val="a3"/>
    <w:uiPriority w:val="34"/>
    <w:qFormat/>
    <w:rsid w:val="00741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2025-04-15T12:23:00Z</dcterms:created>
  <dcterms:modified xsi:type="dcterms:W3CDTF">2025-04-15T12:24:00Z</dcterms:modified>
</cp:coreProperties>
</file>