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5B793F" w:rsidRPr="00C223E9" w:rsidRDefault="008F1066" w:rsidP="00C223E9">
      <w:pPr>
        <w:spacing w:line="280" w:lineRule="exact"/>
        <w:jc w:val="center"/>
        <w:rPr>
          <w:rFonts w:ascii="Times New Roman" w:hAnsi="Times New Roman"/>
          <w:b/>
          <w:color w:val="auto"/>
          <w:sz w:val="32"/>
        </w:rPr>
      </w:pPr>
      <w:r w:rsidRPr="00C223E9">
        <w:rPr>
          <w:rFonts w:ascii="Times New Roman" w:hAnsi="Times New Roman"/>
          <w:b/>
          <w:color w:val="auto"/>
          <w:sz w:val="32"/>
        </w:rPr>
        <w:t>Уточнена уголовная ответственность за неправомерное воздействие на критическую информационную инфраструктуру</w:t>
      </w:r>
    </w:p>
    <w:p w14:paraId="02000000" w14:textId="77777777" w:rsidR="005B793F" w:rsidRPr="00C223E9" w:rsidRDefault="008F1066">
      <w:pPr>
        <w:spacing w:afterAutospacing="1" w:line="240" w:lineRule="auto"/>
        <w:ind w:firstLine="850"/>
        <w:jc w:val="both"/>
        <w:rPr>
          <w:rFonts w:ascii="Times New Roman" w:hAnsi="Times New Roman"/>
          <w:color w:val="auto"/>
          <w:sz w:val="28"/>
        </w:rPr>
      </w:pPr>
      <w:r w:rsidRPr="00C223E9">
        <w:rPr>
          <w:rFonts w:ascii="Times New Roman" w:hAnsi="Times New Roman"/>
          <w:color w:val="auto"/>
          <w:sz w:val="28"/>
        </w:rPr>
        <w:t>Федеральным законом от 09.04.2026 № 76-ФЗ внесены поправки в части вторую и третью статьи 274.1 УК РФ, в соответствии с которыми преступлением будет считаться неправомерный доступ к охраняемой компьютерной информации, нарушение правил эксплуатации сре</w:t>
      </w:r>
      <w:proofErr w:type="gramStart"/>
      <w:r w:rsidRPr="00C223E9">
        <w:rPr>
          <w:rFonts w:ascii="Times New Roman" w:hAnsi="Times New Roman"/>
          <w:color w:val="auto"/>
          <w:sz w:val="28"/>
        </w:rPr>
        <w:t xml:space="preserve">дств </w:t>
      </w:r>
      <w:r w:rsidRPr="00C223E9">
        <w:rPr>
          <w:rFonts w:ascii="Times New Roman" w:hAnsi="Times New Roman"/>
          <w:color w:val="auto"/>
          <w:sz w:val="28"/>
        </w:rPr>
        <w:t>хр</w:t>
      </w:r>
      <w:proofErr w:type="gramEnd"/>
      <w:r w:rsidRPr="00C223E9">
        <w:rPr>
          <w:rFonts w:ascii="Times New Roman" w:hAnsi="Times New Roman"/>
          <w:color w:val="auto"/>
          <w:sz w:val="28"/>
        </w:rPr>
        <w:t>анения, обработки или передачи охраняемой компьютерной информации, содержащейся в критической информационной инфраструктуре РФ, если это повлекло уничтожение, блокирование, модификацию либо копирование компьютерной информации.</w:t>
      </w:r>
    </w:p>
    <w:p w14:paraId="03000000" w14:textId="77777777" w:rsidR="005B793F" w:rsidRPr="00C223E9" w:rsidRDefault="008F1066">
      <w:pPr>
        <w:spacing w:afterAutospacing="1" w:line="240" w:lineRule="auto"/>
        <w:ind w:firstLine="850"/>
        <w:jc w:val="both"/>
        <w:rPr>
          <w:rFonts w:ascii="Times New Roman" w:hAnsi="Times New Roman"/>
          <w:color w:val="auto"/>
          <w:sz w:val="28"/>
        </w:rPr>
      </w:pPr>
      <w:r w:rsidRPr="00C223E9">
        <w:rPr>
          <w:rFonts w:ascii="Times New Roman" w:hAnsi="Times New Roman"/>
          <w:color w:val="auto"/>
          <w:sz w:val="28"/>
        </w:rPr>
        <w:t>Кроме того, лицо, совершивш</w:t>
      </w:r>
      <w:r w:rsidRPr="00C223E9">
        <w:rPr>
          <w:rFonts w:ascii="Times New Roman" w:hAnsi="Times New Roman"/>
          <w:color w:val="auto"/>
          <w:sz w:val="28"/>
        </w:rPr>
        <w:t>ее преступление, предусмотренное частью третьей статьи 274.1 УК РФ, освобождается от уголовной ответственности, если оно активно способствовало раскрытию и (или) расследованию преступления, в том числе предприняло необходимые меры по сохранению следов непр</w:t>
      </w:r>
      <w:r w:rsidRPr="00C223E9">
        <w:rPr>
          <w:rFonts w:ascii="Times New Roman" w:hAnsi="Times New Roman"/>
          <w:color w:val="auto"/>
          <w:sz w:val="28"/>
        </w:rPr>
        <w:t>авомерного воздействия на критическую информационную инфраструктуру, и если в его действиях не содержится иного состава преступления.</w:t>
      </w:r>
    </w:p>
    <w:p w14:paraId="04000000" w14:textId="77777777" w:rsidR="005B793F" w:rsidRDefault="005B793F">
      <w:pPr>
        <w:ind w:left="4536" w:hanging="3686"/>
        <w:jc w:val="both"/>
        <w:rPr>
          <w:rFonts w:ascii="Times New Roman" w:hAnsi="Times New Roman"/>
          <w:sz w:val="28"/>
        </w:rPr>
      </w:pPr>
    </w:p>
    <w:p w14:paraId="05000000" w14:textId="77777777" w:rsidR="005B793F" w:rsidRDefault="005B793F">
      <w:pPr>
        <w:ind w:left="4536"/>
        <w:jc w:val="both"/>
        <w:rPr>
          <w:rFonts w:ascii="Times New Roman" w:hAnsi="Times New Roman"/>
          <w:sz w:val="28"/>
        </w:rPr>
      </w:pPr>
    </w:p>
    <w:p w14:paraId="06000000" w14:textId="77777777" w:rsidR="005B793F" w:rsidRDefault="005B793F">
      <w:pPr>
        <w:ind w:left="4536"/>
        <w:jc w:val="both"/>
        <w:rPr>
          <w:rFonts w:ascii="Times New Roman" w:hAnsi="Times New Roman"/>
          <w:sz w:val="28"/>
        </w:rPr>
      </w:pPr>
    </w:p>
    <w:p w14:paraId="07000000" w14:textId="77777777" w:rsidR="005B793F" w:rsidRDefault="005B793F">
      <w:pPr>
        <w:spacing w:after="0" w:line="489" w:lineRule="atLeast"/>
        <w:ind w:firstLine="851"/>
        <w:jc w:val="both"/>
        <w:rPr>
          <w:rFonts w:ascii="Times New Roman" w:hAnsi="Times New Roman"/>
          <w:b/>
          <w:color w:val="333333"/>
          <w:sz w:val="28"/>
        </w:rPr>
      </w:pPr>
    </w:p>
    <w:p w14:paraId="08000000" w14:textId="77777777" w:rsidR="005B793F" w:rsidRDefault="005B793F">
      <w:pPr>
        <w:spacing w:after="0" w:line="489" w:lineRule="atLeast"/>
        <w:ind w:firstLine="851"/>
        <w:jc w:val="both"/>
        <w:rPr>
          <w:rFonts w:ascii="Times New Roman" w:hAnsi="Times New Roman"/>
          <w:b/>
          <w:color w:val="333333"/>
          <w:sz w:val="28"/>
        </w:rPr>
      </w:pPr>
    </w:p>
    <w:p w14:paraId="09000000" w14:textId="77777777" w:rsidR="005B793F" w:rsidRDefault="005B793F">
      <w:pPr>
        <w:spacing w:after="0" w:line="489" w:lineRule="atLeast"/>
        <w:ind w:firstLine="851"/>
        <w:jc w:val="both"/>
        <w:rPr>
          <w:rFonts w:ascii="Times New Roman" w:hAnsi="Times New Roman"/>
          <w:b/>
          <w:color w:val="333333"/>
          <w:sz w:val="28"/>
        </w:rPr>
      </w:pPr>
    </w:p>
    <w:p w14:paraId="0A000000" w14:textId="77777777" w:rsidR="005B793F" w:rsidRDefault="005B793F">
      <w:pPr>
        <w:spacing w:after="0" w:line="489" w:lineRule="atLeast"/>
        <w:ind w:firstLine="851"/>
        <w:jc w:val="both"/>
        <w:rPr>
          <w:rFonts w:ascii="Times New Roman" w:hAnsi="Times New Roman"/>
          <w:b/>
          <w:color w:val="333333"/>
          <w:sz w:val="28"/>
        </w:rPr>
      </w:pPr>
    </w:p>
    <w:p w14:paraId="0B000000" w14:textId="77777777" w:rsidR="005B793F" w:rsidRDefault="005B793F">
      <w:pPr>
        <w:spacing w:after="0" w:line="489" w:lineRule="atLeast"/>
        <w:ind w:firstLine="851"/>
        <w:jc w:val="both"/>
        <w:rPr>
          <w:rFonts w:ascii="Times New Roman" w:hAnsi="Times New Roman"/>
          <w:b/>
          <w:color w:val="333333"/>
          <w:sz w:val="28"/>
        </w:rPr>
      </w:pPr>
    </w:p>
    <w:p w14:paraId="0C000000" w14:textId="77777777" w:rsidR="005B793F" w:rsidRDefault="005B793F">
      <w:pPr>
        <w:spacing w:after="0" w:line="489" w:lineRule="atLeast"/>
        <w:ind w:firstLine="851"/>
        <w:jc w:val="both"/>
        <w:rPr>
          <w:rFonts w:ascii="Times New Roman" w:hAnsi="Times New Roman"/>
          <w:b/>
          <w:color w:val="333333"/>
          <w:sz w:val="28"/>
        </w:rPr>
      </w:pPr>
    </w:p>
    <w:p w14:paraId="0D000000" w14:textId="77777777" w:rsidR="005B793F" w:rsidRDefault="005B793F">
      <w:pPr>
        <w:spacing w:after="0" w:line="489" w:lineRule="atLeast"/>
        <w:ind w:firstLine="851"/>
        <w:jc w:val="both"/>
        <w:rPr>
          <w:rFonts w:ascii="Times New Roman" w:hAnsi="Times New Roman"/>
          <w:b/>
          <w:color w:val="333333"/>
          <w:sz w:val="28"/>
        </w:rPr>
      </w:pPr>
    </w:p>
    <w:p w14:paraId="0E000000" w14:textId="77777777" w:rsidR="005B793F" w:rsidRDefault="005B793F">
      <w:pPr>
        <w:spacing w:after="0" w:line="489" w:lineRule="atLeast"/>
        <w:ind w:firstLine="851"/>
        <w:jc w:val="both"/>
        <w:rPr>
          <w:rFonts w:ascii="Times New Roman" w:hAnsi="Times New Roman"/>
          <w:b/>
          <w:color w:val="333333"/>
          <w:sz w:val="28"/>
        </w:rPr>
      </w:pPr>
    </w:p>
    <w:p w14:paraId="0F000000" w14:textId="77777777" w:rsidR="005B793F" w:rsidRDefault="005B793F">
      <w:pPr>
        <w:spacing w:after="0" w:line="489" w:lineRule="atLeast"/>
        <w:ind w:firstLine="851"/>
        <w:jc w:val="both"/>
        <w:rPr>
          <w:rFonts w:ascii="Times New Roman" w:hAnsi="Times New Roman"/>
          <w:b/>
          <w:color w:val="333333"/>
          <w:sz w:val="28"/>
        </w:rPr>
      </w:pPr>
    </w:p>
    <w:p w14:paraId="10000000" w14:textId="77777777" w:rsidR="005B793F" w:rsidRDefault="005B793F">
      <w:pPr>
        <w:spacing w:after="0" w:line="489" w:lineRule="atLeast"/>
        <w:ind w:firstLine="851"/>
        <w:jc w:val="both"/>
        <w:rPr>
          <w:rFonts w:ascii="Times New Roman" w:hAnsi="Times New Roman"/>
          <w:b/>
          <w:color w:val="333333"/>
          <w:sz w:val="28"/>
        </w:rPr>
      </w:pPr>
    </w:p>
    <w:p w14:paraId="11000000" w14:textId="77777777" w:rsidR="005B793F" w:rsidRDefault="005B793F">
      <w:pPr>
        <w:spacing w:after="0" w:line="489" w:lineRule="atLeast"/>
        <w:ind w:firstLine="851"/>
        <w:jc w:val="both"/>
        <w:rPr>
          <w:rFonts w:ascii="Times New Roman" w:hAnsi="Times New Roman"/>
          <w:b/>
          <w:color w:val="333333"/>
          <w:sz w:val="28"/>
        </w:rPr>
      </w:pPr>
    </w:p>
    <w:p w14:paraId="12000000" w14:textId="77777777" w:rsidR="005B793F" w:rsidRDefault="005B793F">
      <w:pPr>
        <w:spacing w:after="0" w:line="489" w:lineRule="atLeast"/>
        <w:ind w:firstLine="851"/>
        <w:jc w:val="both"/>
        <w:rPr>
          <w:rFonts w:ascii="Times New Roman" w:hAnsi="Times New Roman"/>
          <w:b/>
          <w:color w:val="333333"/>
          <w:sz w:val="28"/>
        </w:rPr>
      </w:pPr>
    </w:p>
    <w:p w14:paraId="15000000" w14:textId="77777777" w:rsidR="005B793F" w:rsidRDefault="005B793F">
      <w:pPr>
        <w:spacing w:line="489" w:lineRule="atLeast"/>
        <w:rPr>
          <w:rFonts w:ascii="Times New Roman" w:hAnsi="Times New Roman"/>
          <w:sz w:val="28"/>
        </w:rPr>
      </w:pPr>
      <w:bookmarkStart w:id="0" w:name="_GoBack"/>
      <w:bookmarkEnd w:id="0"/>
    </w:p>
    <w:p w14:paraId="16000000" w14:textId="77777777" w:rsidR="005B793F" w:rsidRDefault="008F1066">
      <w:pPr>
        <w:spacing w:line="489" w:lineRule="atLeast"/>
        <w:jc w:val="both"/>
        <w:rPr>
          <w:rFonts w:ascii="Times New Roman" w:hAnsi="Times New Roman"/>
          <w:b/>
          <w:color w:val="333333"/>
          <w:sz w:val="32"/>
        </w:rPr>
      </w:pPr>
      <w:r>
        <w:rPr>
          <w:rFonts w:ascii="Times New Roman" w:hAnsi="Times New Roman"/>
          <w:sz w:val="32"/>
        </w:rPr>
        <w:t xml:space="preserve"> </w:t>
      </w:r>
    </w:p>
    <w:sectPr w:rsidR="005B793F" w:rsidSect="00C223E9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B793F"/>
    <w:rsid w:val="005B793F"/>
    <w:rsid w:val="008F1066"/>
    <w:rsid w:val="00C2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us1</cp:lastModifiedBy>
  <cp:revision>3</cp:revision>
  <dcterms:created xsi:type="dcterms:W3CDTF">2026-05-18T13:43:00Z</dcterms:created>
  <dcterms:modified xsi:type="dcterms:W3CDTF">2026-05-19T12:15:00Z</dcterms:modified>
</cp:coreProperties>
</file>