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EF" w:rsidRDefault="008144EF" w:rsidP="0081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44EF" w:rsidRDefault="008144EF" w:rsidP="0081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144EF" w:rsidRDefault="008144EF" w:rsidP="0081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ПОКРОВСКИЙ РАЙОН</w:t>
      </w:r>
    </w:p>
    <w:p w:rsidR="008144EF" w:rsidRDefault="008144EF" w:rsidP="0081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ДРОСКОВСКОГО СЕЛЬСКОГО ПОСЕЛЕНИЯ</w:t>
      </w:r>
    </w:p>
    <w:p w:rsidR="008144EF" w:rsidRDefault="008144EF" w:rsidP="008144EF">
      <w:pPr>
        <w:jc w:val="center"/>
        <w:rPr>
          <w:b/>
          <w:sz w:val="28"/>
          <w:szCs w:val="28"/>
        </w:rPr>
      </w:pPr>
    </w:p>
    <w:p w:rsidR="008144EF" w:rsidRDefault="008144EF" w:rsidP="0081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44EF" w:rsidRDefault="008144EF" w:rsidP="008144E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 января 2025 года № 4</w:t>
      </w:r>
    </w:p>
    <w:p w:rsidR="008144EF" w:rsidRDefault="008144EF" w:rsidP="008144EF">
      <w:pPr>
        <w:tabs>
          <w:tab w:val="left" w:pos="0"/>
        </w:tabs>
        <w:ind w:right="-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с. Дросково</w:t>
      </w:r>
    </w:p>
    <w:p w:rsidR="008144EF" w:rsidRDefault="008144EF" w:rsidP="008144EF">
      <w:pPr>
        <w:tabs>
          <w:tab w:val="left" w:pos="0"/>
        </w:tabs>
        <w:ind w:right="-2"/>
        <w:jc w:val="center"/>
        <w:rPr>
          <w:b/>
          <w:sz w:val="28"/>
          <w:szCs w:val="28"/>
        </w:rPr>
      </w:pPr>
    </w:p>
    <w:p w:rsidR="008144EF" w:rsidRPr="005B0185" w:rsidRDefault="008144EF" w:rsidP="008144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185">
        <w:rPr>
          <w:rFonts w:ascii="Times New Roman" w:hAnsi="Times New Roman" w:cs="Times New Roman"/>
          <w:b/>
          <w:sz w:val="28"/>
          <w:szCs w:val="28"/>
        </w:rPr>
        <w:t xml:space="preserve">О продлении срока действия муниципальной программы «Использование и охрана земель на территории </w:t>
      </w:r>
      <w:proofErr w:type="spellStart"/>
      <w:r w:rsidRPr="005B0185"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 w:rsidRPr="005B01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Покровского района Орловской области на 2022-2024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185">
        <w:rPr>
          <w:rFonts w:ascii="Times New Roman" w:hAnsi="Times New Roman" w:cs="Times New Roman"/>
          <w:b/>
          <w:sz w:val="28"/>
          <w:szCs w:val="28"/>
        </w:rPr>
        <w:t xml:space="preserve">утвержденной постановлением администрации </w:t>
      </w:r>
      <w:proofErr w:type="spellStart"/>
      <w:r w:rsidRPr="005B0185"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 w:rsidRPr="005B01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B01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5B0185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B018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5B01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5B018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5B018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144EF" w:rsidRPr="00F07951" w:rsidRDefault="008144EF" w:rsidP="008144EF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8144EF" w:rsidRDefault="008144EF" w:rsidP="00814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854D9">
        <w:rPr>
          <w:sz w:val="28"/>
          <w:szCs w:val="28"/>
        </w:rPr>
        <w:t>уководствуясь Федеральным законом от 06</w:t>
      </w:r>
      <w:r>
        <w:rPr>
          <w:sz w:val="28"/>
          <w:szCs w:val="28"/>
        </w:rPr>
        <w:t xml:space="preserve"> октября </w:t>
      </w:r>
      <w:r w:rsidRPr="007854D9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7854D9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7854D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(в действующей редакции), в соответствии с Бюджетным кодексом</w:t>
      </w:r>
      <w:r w:rsidRPr="007854D9">
        <w:rPr>
          <w:sz w:val="28"/>
          <w:szCs w:val="28"/>
        </w:rPr>
        <w:t xml:space="preserve"> Российской Федерации, Уставом </w:t>
      </w:r>
      <w:proofErr w:type="spellStart"/>
      <w:r w:rsidRPr="007854D9">
        <w:rPr>
          <w:sz w:val="28"/>
          <w:szCs w:val="28"/>
        </w:rPr>
        <w:t>Дросковского</w:t>
      </w:r>
      <w:proofErr w:type="spellEnd"/>
      <w:r w:rsidRPr="007854D9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в целях корректировки программных мероприятий и уточнения объема финансирования, </w:t>
      </w:r>
      <w:r w:rsidRPr="00850312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850312">
        <w:rPr>
          <w:sz w:val="28"/>
          <w:szCs w:val="28"/>
        </w:rPr>
        <w:t xml:space="preserve"> </w:t>
      </w:r>
      <w:proofErr w:type="spellStart"/>
      <w:r w:rsidRPr="00850312">
        <w:rPr>
          <w:sz w:val="28"/>
          <w:szCs w:val="28"/>
        </w:rPr>
        <w:t>Дросковского</w:t>
      </w:r>
      <w:proofErr w:type="spellEnd"/>
      <w:r w:rsidRPr="00850312">
        <w:rPr>
          <w:sz w:val="28"/>
          <w:szCs w:val="28"/>
        </w:rPr>
        <w:t xml:space="preserve"> сельского поселения</w:t>
      </w:r>
    </w:p>
    <w:p w:rsidR="008144EF" w:rsidRDefault="008144EF" w:rsidP="008144EF">
      <w:pPr>
        <w:ind w:firstLine="709"/>
        <w:outlineLvl w:val="0"/>
        <w:rPr>
          <w:b/>
          <w:bCs/>
          <w:sz w:val="28"/>
        </w:rPr>
      </w:pPr>
    </w:p>
    <w:p w:rsidR="008144EF" w:rsidRDefault="008144EF" w:rsidP="008144EF">
      <w:pPr>
        <w:ind w:firstLine="709"/>
        <w:outlineLvl w:val="0"/>
        <w:rPr>
          <w:sz w:val="28"/>
          <w:szCs w:val="28"/>
        </w:rPr>
      </w:pPr>
      <w:r>
        <w:rPr>
          <w:b/>
          <w:bCs/>
          <w:sz w:val="28"/>
        </w:rPr>
        <w:t>ПОСТАНОВЛЯЕТ:</w:t>
      </w:r>
      <w:r>
        <w:rPr>
          <w:sz w:val="28"/>
          <w:szCs w:val="28"/>
        </w:rPr>
        <w:tab/>
      </w:r>
    </w:p>
    <w:p w:rsidR="008144EF" w:rsidRDefault="008144EF" w:rsidP="008144EF">
      <w:pPr>
        <w:tabs>
          <w:tab w:val="left" w:pos="5245"/>
          <w:tab w:val="left" w:pos="7088"/>
        </w:tabs>
        <w:ind w:right="-1" w:firstLine="709"/>
        <w:jc w:val="both"/>
        <w:rPr>
          <w:sz w:val="28"/>
          <w:szCs w:val="28"/>
        </w:rPr>
      </w:pPr>
    </w:p>
    <w:p w:rsidR="008144EF" w:rsidRDefault="008144EF" w:rsidP="008144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4D9">
        <w:rPr>
          <w:rFonts w:ascii="Times New Roman" w:eastAsia="Times New Roman" w:hAnsi="Times New Roman" w:cs="Times New Roman"/>
          <w:sz w:val="28"/>
          <w:szCs w:val="28"/>
        </w:rPr>
        <w:t>Продлить срок действия муниципальной программы «</w:t>
      </w:r>
      <w:r w:rsidRPr="00C5105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 охрана земель на территории </w:t>
      </w:r>
      <w:proofErr w:type="spellStart"/>
      <w:r w:rsidRPr="00C5105D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C5105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на 2022-2024 годы»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7854D9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7854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2032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4EF" w:rsidRDefault="008144EF" w:rsidP="008144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наименование 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, изложив в следующей редакции «</w:t>
      </w:r>
      <w:r w:rsidRPr="00C5105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 охрана земель на территории </w:t>
      </w:r>
      <w:proofErr w:type="spellStart"/>
      <w:r w:rsidRPr="00C5105D"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 w:rsidRPr="00C5105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Покровского района Ор</w:t>
      </w:r>
      <w:r>
        <w:rPr>
          <w:rFonts w:ascii="Times New Roman" w:eastAsia="Times New Roman" w:hAnsi="Times New Roman" w:cs="Times New Roman"/>
          <w:sz w:val="28"/>
          <w:szCs w:val="28"/>
        </w:rPr>
        <w:t>ловской области на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 xml:space="preserve"> 2019-20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54D9">
        <w:rPr>
          <w:rFonts w:ascii="Times New Roman" w:eastAsia="Times New Roman" w:hAnsi="Times New Roman" w:cs="Times New Roman"/>
          <w:sz w:val="28"/>
          <w:szCs w:val="28"/>
        </w:rPr>
        <w:t>2 годы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144EF" w:rsidRPr="00215824" w:rsidRDefault="008144EF" w:rsidP="008144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F6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установленном порядке.</w:t>
      </w:r>
    </w:p>
    <w:p w:rsidR="008144EF" w:rsidRDefault="008144EF" w:rsidP="008144EF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napToGrid w:val="0"/>
          <w:spacing w:val="-4"/>
          <w:sz w:val="28"/>
          <w:szCs w:val="28"/>
        </w:rPr>
        <w:t>Настоящее постановление вступает в силу с 01.01.2025 года.</w:t>
      </w:r>
    </w:p>
    <w:p w:rsidR="008144EF" w:rsidRPr="009666F6" w:rsidRDefault="008144EF" w:rsidP="008144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6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66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44EF" w:rsidRDefault="008144EF" w:rsidP="008144EF">
      <w:pPr>
        <w:pStyle w:val="a6"/>
        <w:spacing w:line="240" w:lineRule="auto"/>
        <w:jc w:val="both"/>
        <w:rPr>
          <w:sz w:val="28"/>
          <w:szCs w:val="28"/>
        </w:rPr>
      </w:pPr>
    </w:p>
    <w:p w:rsidR="008144EF" w:rsidRDefault="008144EF" w:rsidP="008144EF">
      <w:pPr>
        <w:pStyle w:val="a6"/>
        <w:spacing w:line="240" w:lineRule="auto"/>
        <w:jc w:val="both"/>
        <w:rPr>
          <w:sz w:val="28"/>
          <w:szCs w:val="28"/>
        </w:rPr>
      </w:pPr>
    </w:p>
    <w:p w:rsidR="008144EF" w:rsidRDefault="008144EF" w:rsidP="008144E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490C28">
        <w:rPr>
          <w:sz w:val="28"/>
          <w:szCs w:val="28"/>
        </w:rPr>
        <w:t>Дросковского</w:t>
      </w:r>
      <w:proofErr w:type="spellEnd"/>
      <w:r w:rsidRPr="00490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Г.Д. Внуков</w:t>
      </w:r>
    </w:p>
    <w:p w:rsidR="008C599A" w:rsidRDefault="008C599A">
      <w:bookmarkStart w:id="0" w:name="_GoBack"/>
      <w:bookmarkEnd w:id="0"/>
    </w:p>
    <w:sectPr w:rsidR="008C599A" w:rsidSect="008144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D713C"/>
    <w:multiLevelType w:val="hybridMultilevel"/>
    <w:tmpl w:val="93ACA240"/>
    <w:lvl w:ilvl="0" w:tplc="65E2E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F8"/>
    <w:rsid w:val="0015141F"/>
    <w:rsid w:val="001D6DF8"/>
    <w:rsid w:val="00206733"/>
    <w:rsid w:val="0057287D"/>
    <w:rsid w:val="007F745F"/>
    <w:rsid w:val="008144EF"/>
    <w:rsid w:val="008B3F02"/>
    <w:rsid w:val="008C599A"/>
    <w:rsid w:val="008D276F"/>
    <w:rsid w:val="009B42CD"/>
    <w:rsid w:val="009F58B7"/>
    <w:rsid w:val="00A05861"/>
    <w:rsid w:val="00AA34A7"/>
    <w:rsid w:val="00CC0B33"/>
    <w:rsid w:val="00D00F97"/>
    <w:rsid w:val="00D8480B"/>
    <w:rsid w:val="00ED0865"/>
    <w:rsid w:val="00EE4D40"/>
    <w:rsid w:val="00F301C4"/>
    <w:rsid w:val="00F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"/>
    <w:basedOn w:val="a0"/>
    <w:link w:val="a4"/>
    <w:uiPriority w:val="34"/>
    <w:locked/>
    <w:rsid w:val="008144EF"/>
  </w:style>
  <w:style w:type="paragraph" w:styleId="a4">
    <w:name w:val="List Paragraph"/>
    <w:aliases w:val="ТЗ список"/>
    <w:basedOn w:val="a"/>
    <w:link w:val="a3"/>
    <w:uiPriority w:val="34"/>
    <w:qFormat/>
    <w:rsid w:val="00814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144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8144EF"/>
    <w:rPr>
      <w:rFonts w:ascii="Calibri" w:eastAsia="Calibri" w:hAnsi="Calibri" w:cs="Calibri"/>
    </w:rPr>
  </w:style>
  <w:style w:type="character" w:customStyle="1" w:styleId="a5">
    <w:name w:val="Основной текст Знак"/>
    <w:link w:val="a6"/>
    <w:locked/>
    <w:rsid w:val="008144EF"/>
    <w:rPr>
      <w:rFonts w:ascii="Arial Narrow" w:hAnsi="Arial Narrow"/>
      <w:sz w:val="12"/>
      <w:szCs w:val="12"/>
      <w:shd w:val="clear" w:color="auto" w:fill="FFFFFF"/>
    </w:rPr>
  </w:style>
  <w:style w:type="paragraph" w:styleId="a6">
    <w:name w:val="Body Text"/>
    <w:basedOn w:val="a"/>
    <w:link w:val="a5"/>
    <w:rsid w:val="008144EF"/>
    <w:pPr>
      <w:shd w:val="clear" w:color="auto" w:fill="FFFFFF"/>
      <w:spacing w:line="115" w:lineRule="exact"/>
      <w:jc w:val="center"/>
    </w:pPr>
    <w:rPr>
      <w:rFonts w:ascii="Arial Narrow" w:eastAsiaTheme="minorHAnsi" w:hAnsi="Arial Narrow" w:cstheme="minorBidi"/>
      <w:sz w:val="12"/>
      <w:szCs w:val="12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14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"/>
    <w:basedOn w:val="a0"/>
    <w:link w:val="a4"/>
    <w:uiPriority w:val="34"/>
    <w:locked/>
    <w:rsid w:val="008144EF"/>
  </w:style>
  <w:style w:type="paragraph" w:styleId="a4">
    <w:name w:val="List Paragraph"/>
    <w:aliases w:val="ТЗ список"/>
    <w:basedOn w:val="a"/>
    <w:link w:val="a3"/>
    <w:uiPriority w:val="34"/>
    <w:qFormat/>
    <w:rsid w:val="00814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144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8144EF"/>
    <w:rPr>
      <w:rFonts w:ascii="Calibri" w:eastAsia="Calibri" w:hAnsi="Calibri" w:cs="Calibri"/>
    </w:rPr>
  </w:style>
  <w:style w:type="character" w:customStyle="1" w:styleId="a5">
    <w:name w:val="Основной текст Знак"/>
    <w:link w:val="a6"/>
    <w:locked/>
    <w:rsid w:val="008144EF"/>
    <w:rPr>
      <w:rFonts w:ascii="Arial Narrow" w:hAnsi="Arial Narrow"/>
      <w:sz w:val="12"/>
      <w:szCs w:val="12"/>
      <w:shd w:val="clear" w:color="auto" w:fill="FFFFFF"/>
    </w:rPr>
  </w:style>
  <w:style w:type="paragraph" w:styleId="a6">
    <w:name w:val="Body Text"/>
    <w:basedOn w:val="a"/>
    <w:link w:val="a5"/>
    <w:rsid w:val="008144EF"/>
    <w:pPr>
      <w:shd w:val="clear" w:color="auto" w:fill="FFFFFF"/>
      <w:spacing w:line="115" w:lineRule="exact"/>
      <w:jc w:val="center"/>
    </w:pPr>
    <w:rPr>
      <w:rFonts w:ascii="Arial Narrow" w:eastAsiaTheme="minorHAnsi" w:hAnsi="Arial Narrow" w:cstheme="minorBidi"/>
      <w:sz w:val="12"/>
      <w:szCs w:val="12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14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2025-02-03T11:51:00Z</dcterms:created>
  <dcterms:modified xsi:type="dcterms:W3CDTF">2025-02-03T11:51:00Z</dcterms:modified>
</cp:coreProperties>
</file>